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4A40F3" w14:textId="77777777" w:rsidR="003D66AF" w:rsidRPr="00706809" w:rsidRDefault="003D66AF">
      <w:pPr>
        <w:rPr>
          <w:rFonts w:ascii="Times New Roman" w:hAnsi="Times New Roman" w:cs="Times New Roman"/>
        </w:rPr>
      </w:pPr>
      <w:r w:rsidRPr="00706809">
        <w:rPr>
          <w:rFonts w:ascii="Times New Roman" w:hAnsi="Times New Roman" w:cs="Times New Roman"/>
        </w:rPr>
        <w:t xml:space="preserve"> </w:t>
      </w:r>
    </w:p>
    <w:sdt>
      <w:sdtPr>
        <w:rPr>
          <w:rFonts w:ascii="Times New Roman" w:hAnsi="Times New Roman" w:cs="Times New Roman"/>
        </w:rPr>
        <w:id w:val="-16393994"/>
        <w:docPartObj>
          <w:docPartGallery w:val="Cover Pages"/>
          <w:docPartUnique/>
        </w:docPartObj>
      </w:sdtPr>
      <w:sdtEndPr>
        <w:rPr>
          <w:rFonts w:eastAsia="Georgia"/>
          <w:b/>
          <w:bCs/>
          <w:sz w:val="72"/>
          <w:szCs w:val="72"/>
        </w:rPr>
      </w:sdtEndPr>
      <w:sdtContent>
        <w:p w14:paraId="344A40F4" w14:textId="66F4BF59" w:rsidR="00B773D9" w:rsidRPr="00706809" w:rsidRDefault="00F63299">
          <w:pPr>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78720" behindDoc="0" locked="0" layoutInCell="1" allowOverlap="1" wp14:anchorId="344A522B" wp14:editId="0D148310">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104380" cy="1285875"/>
                    <wp:effectExtent l="7620" t="5715" r="3175" b="3810"/>
                    <wp:wrapNone/>
                    <wp:docPr id="889897233"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04380" cy="1285875"/>
                              <a:chOff x="0" y="0"/>
                              <a:chExt cx="73152" cy="12161"/>
                            </a:xfrm>
                          </wpg:grpSpPr>
                          <wps:wsp>
                            <wps:cNvPr id="2112197505" name="Rectangle 51"/>
                            <wps:cNvSpPr>
                              <a:spLocks/>
                            </wps:cNvSpPr>
                            <wps:spPr bwMode="auto">
                              <a:xfrm>
                                <a:off x="0" y="0"/>
                                <a:ext cx="73152" cy="11303"/>
                              </a:xfrm>
                              <a:custGeom>
                                <a:avLst/>
                                <a:gdLst>
                                  <a:gd name="T0" fmla="*/ 0 w 7312660"/>
                                  <a:gd name="T1" fmla="*/ 0 h 1129665"/>
                                  <a:gd name="T2" fmla="*/ 7315200 w 7312660"/>
                                  <a:gd name="T3" fmla="*/ 0 h 1129665"/>
                                  <a:gd name="T4" fmla="*/ 7315200 w 7312660"/>
                                  <a:gd name="T5" fmla="*/ 1130373 h 1129665"/>
                                  <a:gd name="T6" fmla="*/ 3620757 w 7312660"/>
                                  <a:gd name="T7" fmla="*/ 733885 h 1129665"/>
                                  <a:gd name="T8" fmla="*/ 0 w 7312660"/>
                                  <a:gd name="T9" fmla="*/ 1092249 h 1129665"/>
                                  <a:gd name="T10" fmla="*/ 0 w 7312660"/>
                                  <a:gd name="T11" fmla="*/ 0 h 112966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312660" h="1129665">
                                    <a:moveTo>
                                      <a:pt x="0" y="0"/>
                                    </a:moveTo>
                                    <a:lnTo>
                                      <a:pt x="7312660" y="0"/>
                                    </a:lnTo>
                                    <a:lnTo>
                                      <a:pt x="7312660" y="1129665"/>
                                    </a:lnTo>
                                    <a:lnTo>
                                      <a:pt x="3619500" y="733425"/>
                                    </a:lnTo>
                                    <a:lnTo>
                                      <a:pt x="0" y="1091565"/>
                                    </a:lnTo>
                                    <a:lnTo>
                                      <a:pt x="0" y="0"/>
                                    </a:lnTo>
                                    <a:close/>
                                  </a:path>
                                </a:pathLst>
                              </a:custGeom>
                              <a:solidFill>
                                <a:schemeClr val="accent1">
                                  <a:lumMod val="100000"/>
                                  <a:lumOff val="0"/>
                                </a:schemeClr>
                              </a:solidFill>
                              <a:ln>
                                <a:noFill/>
                              </a:ln>
                              <a:extLst>
                                <a:ext uri="{91240B29-F687-4F45-9708-019B960494DF}">
                                  <a14:hiddenLine xmlns:a14="http://schemas.microsoft.com/office/drawing/2010/main" w="15875">
                                    <a:solidFill>
                                      <a:srgbClr val="000000"/>
                                    </a:solidFill>
                                    <a:round/>
                                    <a:headEnd/>
                                    <a:tailEnd/>
                                  </a14:hiddenLine>
                                </a:ext>
                              </a:extLst>
                            </wps:spPr>
                            <wps:bodyPr rot="0" vert="horz" wrap="square" lIns="91440" tIns="45720" rIns="91440" bIns="45720" anchor="ctr" anchorCtr="0" upright="1">
                              <a:noAutofit/>
                            </wps:bodyPr>
                          </wps:wsp>
                          <wps:wsp>
                            <wps:cNvPr id="1538306243" name="Rectangle 151"/>
                            <wps:cNvSpPr>
                              <a:spLocks noChangeArrowheads="1"/>
                            </wps:cNvSpPr>
                            <wps:spPr bwMode="auto">
                              <a:xfrm>
                                <a:off x="0" y="0"/>
                                <a:ext cx="73152" cy="12161"/>
                              </a:xfrm>
                              <a:prstGeom prst="rect">
                                <a:avLst/>
                              </a:prstGeom>
                              <a:blipFill dpi="0" rotWithShape="1">
                                <a:blip r:embed="rId8"/>
                                <a:srcRect/>
                                <a:stretch>
                                  <a:fillRect/>
                                </a:stretch>
                              </a:blipFill>
                              <a:ln>
                                <a:noFill/>
                              </a:ln>
                              <a:extLst>
                                <a:ext uri="{91240B29-F687-4F45-9708-019B960494DF}">
                                  <a14:hiddenLine xmlns:a14="http://schemas.microsoft.com/office/drawing/2010/main" w="15875">
                                    <a:solidFill>
                                      <a:srgbClr val="000000"/>
                                    </a:solidFill>
                                    <a:miter lim="800000"/>
                                    <a:headEnd/>
                                    <a:tailEnd/>
                                  </a14:hiddenLine>
                                </a:ext>
                              </a:extLst>
                            </wps:spPr>
                            <wps:bodyPr rot="0" vert="horz" wrap="square" lIns="91440" tIns="45720" rIns="91440" bIns="45720" anchor="ctr" anchorCtr="0" upright="1">
                              <a:noAutofit/>
                            </wps:bodyPr>
                          </wps:wsp>
                        </wpg:wgp>
                      </a:graphicData>
                    </a:graphic>
                    <wp14:sizeRelH relativeFrom="page">
                      <wp14:pctWidth>94100</wp14:pctWidth>
                    </wp14:sizeRelH>
                    <wp14:sizeRelV relativeFrom="page">
                      <wp14:pctHeight>12100</wp14:pctHeight>
                    </wp14:sizeRelV>
                  </wp:anchor>
                </w:drawing>
              </mc:Choice>
              <mc:Fallback>
                <w:pict>
                  <v:group w14:anchorId="7A9F7C29" id="Group 157" o:spid="_x0000_s1026" style="position:absolute;margin-left:0;margin-top:0;width:559.4pt;height:101.25pt;z-index:251678720;mso-width-percent:941;mso-height-percent:121;mso-top-percent:23;mso-position-horizontal:center;mso-position-horizontal-relative:page;mso-position-vertical-relative:page;mso-width-percent:941;mso-height-percent:121;mso-top-percent:23"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&#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" path="m,l7312660,r,1129665l3619500,733425,,1091565,,xe" fillcolor="#1cade4 [3204]" stroked="f" strokeweight="1.25pt">
                      <v:path arrowok="t" o:connecttype="custom" o:connectlocs="0,0;73177,0;73177,11310;36220,7343;0,1092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" stroked="f" strokeweight="1.25pt">
                      <v:fill r:id="rId9" o:title="" recolor="t" rotate="t" type="frame"/>
                    </v:rect>
                    <w10:wrap anchorx="page" anchory="page"/>
                  </v:group>
                </w:pict>
              </mc:Fallback>
            </mc:AlternateContent>
          </w:r>
          <w:r>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344A522D" wp14:editId="03B5BB4A">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110730" cy="981710"/>
                    <wp:effectExtent l="0" t="0" r="0" b="0"/>
                    <wp:wrapSquare wrapText="bothSides"/>
                    <wp:docPr id="663130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0730" cy="9817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4A524D" w14:textId="35264582" w:rsidR="003D66AF" w:rsidRDefault="003D66AF" w:rsidP="000A2389">
                                <w:pPr>
                                  <w:pStyle w:val="NoSpacing"/>
                                  <w:rPr>
                                    <w:color w:val="595959" w:themeColor="text1" w:themeTint="A6"/>
                                    <w:sz w:val="28"/>
                                    <w:szCs w:val="28"/>
                                  </w:rPr>
                                </w:pPr>
                              </w:p>
                              <w:p w14:paraId="344A524E" w14:textId="3E837EB0" w:rsidR="003D66AF" w:rsidRDefault="005730AF" w:rsidP="000A2389">
                                <w:pPr>
                                  <w:pStyle w:val="NoSpacing"/>
                                  <w:jc w:val="center"/>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0A2389">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344A522D" id="_x0000_t202" coordsize="21600,21600" o:spt="202" path="m,l,21600r21600,l21600,xe">
                    <v:stroke joinstyle="miter"/>
                    <v:path gradientshapeok="t" o:connecttype="rect"/>
                  </v:shapetype>
                  <v:shape id="Text Box 5" o:spid="_x0000_s1026" type="#_x0000_t202" style="position:absolute;left:0;text-align:left;margin-left:0;margin-top:0;width:559.9pt;height:77.3pt;z-index:25167667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" filled="f" stroked="f" strokeweight=".5pt">
                    <v:textbox inset="126pt,0,54pt,0">
                      <w:txbxContent>
                        <w:p w14:paraId="344A524D" w14:textId="35264582" w:rsidR="003D66AF" w:rsidRDefault="003D66AF" w:rsidP="000A2389">
                          <w:pPr>
                            <w:pStyle w:val="NoSpacing"/>
                            <w:rPr>
                              <w:color w:val="595959" w:themeColor="text1" w:themeTint="A6"/>
                              <w:sz w:val="28"/>
                              <w:szCs w:val="28"/>
                            </w:rPr>
                          </w:pPr>
                        </w:p>
                        <w:p w14:paraId="344A524E" w14:textId="3E837EB0" w:rsidR="003D66AF" w:rsidRDefault="005730AF" w:rsidP="000A2389">
                          <w:pPr>
                            <w:pStyle w:val="NoSpacing"/>
                            <w:jc w:val="center"/>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EndPr/>
                            <w:sdtContent>
                              <w:r w:rsidR="000A2389">
                                <w:rPr>
                                  <w:color w:val="595959" w:themeColor="text1" w:themeTint="A6"/>
                                  <w:sz w:val="18"/>
                                  <w:szCs w:val="18"/>
                                </w:rPr>
                                <w:t xml:space="preserve">     </w:t>
                              </w:r>
                            </w:sdtContent>
                          </w:sdt>
                        </w:p>
                      </w:txbxContent>
                    </v:textbox>
                    <w10:wrap type="square" anchorx="page" anchory="page"/>
                  </v:shape>
                </w:pict>
              </mc:Fallback>
            </mc:AlternateContent>
          </w: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344A522E" wp14:editId="688D6E29">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110730" cy="3881120"/>
                    <wp:effectExtent l="0" t="0" r="0" b="0"/>
                    <wp:wrapSquare wrapText="bothSides"/>
                    <wp:docPr id="21199071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0730" cy="38811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4A524F" w14:textId="1097FEB8" w:rsidR="003D66AF" w:rsidRDefault="005730AF" w:rsidP="00B773D9">
                                <w:pPr>
                                  <w:jc w:val="right"/>
                                  <w:rPr>
                                    <w:color w:val="1CADE4" w:themeColor="accent1"/>
                                    <w:sz w:val="64"/>
                                    <w:szCs w:val="64"/>
                                  </w:rPr>
                                </w:pPr>
                                <w:sdt>
                                  <w:sdtPr>
                                    <w:rPr>
                                      <w:caps/>
                                      <w:color w:val="1CADE4" w:themeColor="accent1"/>
                                      <w:sz w:val="64"/>
                                      <w:szCs w:val="64"/>
                                      <w:lang w:bidi="ml-IN"/>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076D65">
                                      <w:rPr>
                                        <w:caps/>
                                        <w:color w:val="1CADE4" w:themeColor="accent1"/>
                                        <w:sz w:val="64"/>
                                        <w:szCs w:val="64"/>
                                        <w:lang w:bidi="ml-IN"/>
                                      </w:rPr>
                                      <w:t>PANDEMIC PREPAREDNESS PLAN ranni angadi</w:t>
                                    </w:r>
                                  </w:sdtContent>
                                </w:sdt>
                                <w:r w:rsidR="00B9258F">
                                  <w:rPr>
                                    <w:caps/>
                                    <w:color w:val="1CADE4" w:themeColor="accent1"/>
                                    <w:sz w:val="64"/>
                                    <w:szCs w:val="64"/>
                                    <w:lang w:bidi="ml-IN"/>
                                  </w:rPr>
                                  <w:t xml:space="preserve"> </w:t>
                                </w:r>
                                <w:r w:rsidR="00E17670">
                                  <w:rPr>
                                    <w:caps/>
                                    <w:color w:val="1CADE4" w:themeColor="accent1"/>
                                    <w:sz w:val="64"/>
                                    <w:szCs w:val="64"/>
                                    <w:lang w:bidi="ml-IN"/>
                                  </w:rPr>
                                  <w:t>panchayath</w:t>
                                </w:r>
                              </w:p>
                              <w:p w14:paraId="344A5250" w14:textId="2FEC2197" w:rsidR="003D66AF" w:rsidRDefault="003D66AF" w:rsidP="000A2389">
                                <w:pPr>
                                  <w:rPr>
                                    <w:smallCaps/>
                                    <w:color w:val="404040" w:themeColor="text1" w:themeTint="BF"/>
                                    <w:sz w:val="36"/>
                                    <w:szCs w:val="36"/>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344A522E" id="Text Box 3" o:spid="_x0000_s1027" type="#_x0000_t202" style="position:absolute;left:0;text-align:left;margin-left:0;margin-top:0;width:559.9pt;height:305.6pt;z-index:251675648;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" filled="f" stroked="f" strokeweight=".5pt">
                    <v:textbox inset="126pt,0,54pt,0">
                      <w:txbxContent>
                        <w:p w14:paraId="344A524F" w14:textId="1097FEB8" w:rsidR="003D66AF" w:rsidRDefault="005730AF" w:rsidP="00B773D9">
                          <w:pPr>
                            <w:jc w:val="right"/>
                            <w:rPr>
                              <w:color w:val="1CADE4" w:themeColor="accent1"/>
                              <w:sz w:val="64"/>
                              <w:szCs w:val="64"/>
                            </w:rPr>
                          </w:pPr>
                          <w:sdt>
                            <w:sdtPr>
                              <w:rPr>
                                <w:caps/>
                                <w:color w:val="1CADE4" w:themeColor="accent1"/>
                                <w:sz w:val="64"/>
                                <w:szCs w:val="64"/>
                                <w:lang w:bidi="ml-IN"/>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sdtContent>
                              <w:r w:rsidR="00076D65">
                                <w:rPr>
                                  <w:caps/>
                                  <w:color w:val="1CADE4" w:themeColor="accent1"/>
                                  <w:sz w:val="64"/>
                                  <w:szCs w:val="64"/>
                                  <w:lang w:bidi="ml-IN"/>
                                </w:rPr>
                                <w:t>PANDEMIC PREPAREDNESS PLAN ranni angadi</w:t>
                              </w:r>
                            </w:sdtContent>
                          </w:sdt>
                          <w:r w:rsidR="00B9258F">
                            <w:rPr>
                              <w:caps/>
                              <w:color w:val="1CADE4" w:themeColor="accent1"/>
                              <w:sz w:val="64"/>
                              <w:szCs w:val="64"/>
                              <w:lang w:bidi="ml-IN"/>
                            </w:rPr>
                            <w:t xml:space="preserve"> </w:t>
                          </w:r>
                          <w:r w:rsidR="00E17670">
                            <w:rPr>
                              <w:caps/>
                              <w:color w:val="1CADE4" w:themeColor="accent1"/>
                              <w:sz w:val="64"/>
                              <w:szCs w:val="64"/>
                              <w:lang w:bidi="ml-IN"/>
                            </w:rPr>
                            <w:t>panchayath</w:t>
                          </w:r>
                        </w:p>
                        <w:p w14:paraId="344A5250" w14:textId="2FEC2197" w:rsidR="003D66AF" w:rsidRDefault="003D66AF" w:rsidP="000A2389">
                          <w:pPr>
                            <w:rPr>
                              <w:smallCaps/>
                              <w:color w:val="404040" w:themeColor="text1" w:themeTint="BF"/>
                              <w:sz w:val="36"/>
                              <w:szCs w:val="36"/>
                            </w:rPr>
                          </w:pPr>
                        </w:p>
                      </w:txbxContent>
                    </v:textbox>
                    <w10:wrap type="square" anchorx="page" anchory="page"/>
                  </v:shape>
                </w:pict>
              </mc:Fallback>
            </mc:AlternateContent>
          </w:r>
        </w:p>
        <w:p w14:paraId="344A40F5" w14:textId="77777777" w:rsidR="008913D0" w:rsidRPr="00706809" w:rsidRDefault="005730AF" w:rsidP="00B773D9">
          <w:pPr>
            <w:rPr>
              <w:rFonts w:ascii="Times New Roman" w:eastAsia="Georgia" w:hAnsi="Times New Roman" w:cs="Times New Roman"/>
              <w:b/>
              <w:bCs/>
              <w:sz w:val="72"/>
              <w:szCs w:val="72"/>
            </w:rPr>
          </w:pPr>
        </w:p>
      </w:sdtContent>
    </w:sdt>
    <w:p w14:paraId="344A40F6" w14:textId="77777777" w:rsidR="008913D0" w:rsidRPr="00706809" w:rsidRDefault="008913D0">
      <w:pPr>
        <w:rPr>
          <w:rFonts w:ascii="Times New Roman" w:eastAsia="Georgia" w:hAnsi="Times New Roman" w:cs="Times New Roman"/>
          <w:b/>
          <w:bCs/>
          <w:sz w:val="28"/>
          <w:szCs w:val="28"/>
        </w:rPr>
      </w:pPr>
    </w:p>
    <w:p w14:paraId="344A40F7" w14:textId="77777777" w:rsidR="008913D0" w:rsidRPr="00706809" w:rsidRDefault="008913D0">
      <w:pPr>
        <w:rPr>
          <w:rFonts w:ascii="Times New Roman" w:eastAsia="Georgia" w:hAnsi="Times New Roman" w:cs="Times New Roman"/>
          <w:b/>
          <w:bCs/>
          <w:sz w:val="28"/>
          <w:szCs w:val="28"/>
        </w:rPr>
      </w:pPr>
    </w:p>
    <w:p w14:paraId="344A40F8" w14:textId="77777777" w:rsidR="008913D0" w:rsidRPr="00706809" w:rsidRDefault="008913D0">
      <w:pPr>
        <w:rPr>
          <w:rFonts w:ascii="Times New Roman" w:eastAsia="Georgia" w:hAnsi="Times New Roman" w:cs="Times New Roman"/>
          <w:b/>
          <w:bCs/>
          <w:sz w:val="72"/>
          <w:szCs w:val="72"/>
        </w:rPr>
      </w:pPr>
      <w:bookmarkStart w:id="0" w:name="_7ykjj0nq11oa" w:colFirst="0" w:colLast="0"/>
      <w:bookmarkEnd w:id="0"/>
    </w:p>
    <w:p w14:paraId="344A40F9" w14:textId="77777777" w:rsidR="008913D0" w:rsidRPr="00706809" w:rsidRDefault="008913D0">
      <w:pPr>
        <w:pStyle w:val="Heading1"/>
        <w:rPr>
          <w:rFonts w:ascii="Times New Roman" w:eastAsia="Georgia" w:hAnsi="Times New Roman" w:cs="Times New Roman"/>
          <w:color w:val="000000"/>
          <w:sz w:val="28"/>
          <w:szCs w:val="28"/>
        </w:rPr>
      </w:pPr>
    </w:p>
    <w:p w14:paraId="344A40FA" w14:textId="77777777" w:rsidR="008913D0" w:rsidRPr="00706809" w:rsidRDefault="008913D0">
      <w:pPr>
        <w:pStyle w:val="Heading1"/>
        <w:rPr>
          <w:rFonts w:ascii="Times New Roman" w:eastAsia="Georgia" w:hAnsi="Times New Roman" w:cs="Times New Roman"/>
          <w:color w:val="000000"/>
          <w:sz w:val="28"/>
          <w:szCs w:val="28"/>
        </w:rPr>
      </w:pPr>
    </w:p>
    <w:p w14:paraId="344A40FB" w14:textId="77777777" w:rsidR="008913D0" w:rsidRPr="00706809" w:rsidRDefault="008913D0">
      <w:pPr>
        <w:rPr>
          <w:rFonts w:ascii="Times New Roman" w:eastAsia="Georgia" w:hAnsi="Times New Roman" w:cs="Times New Roman"/>
        </w:rPr>
      </w:pPr>
    </w:p>
    <w:p w14:paraId="344A40FC" w14:textId="77777777" w:rsidR="008913D0" w:rsidRPr="00706809" w:rsidRDefault="008913D0">
      <w:pPr>
        <w:pStyle w:val="Heading1"/>
        <w:rPr>
          <w:rFonts w:ascii="Times New Roman" w:eastAsia="Georgia" w:hAnsi="Times New Roman" w:cs="Times New Roman"/>
          <w:color w:val="000000"/>
          <w:sz w:val="28"/>
          <w:szCs w:val="28"/>
        </w:rPr>
      </w:pPr>
    </w:p>
    <w:p w14:paraId="344A40FD" w14:textId="77777777" w:rsidR="008913D0" w:rsidRPr="00706809" w:rsidRDefault="008913D0">
      <w:pPr>
        <w:pStyle w:val="Heading1"/>
        <w:rPr>
          <w:rFonts w:ascii="Times New Roman" w:eastAsia="Georgia" w:hAnsi="Times New Roman" w:cs="Times New Roman"/>
          <w:color w:val="000000"/>
          <w:sz w:val="28"/>
          <w:szCs w:val="28"/>
        </w:rPr>
      </w:pPr>
    </w:p>
    <w:p w14:paraId="344A40FE" w14:textId="77777777" w:rsidR="008913D0" w:rsidRPr="00706809" w:rsidRDefault="00D6216A">
      <w:pPr>
        <w:spacing w:after="160" w:line="278" w:lineRule="auto"/>
        <w:jc w:val="center"/>
        <w:rPr>
          <w:rFonts w:ascii="Times New Roman" w:eastAsia="Georgia" w:hAnsi="Times New Roman" w:cs="Times New Roman"/>
          <w:b/>
          <w:bCs/>
          <w:smallCaps/>
          <w:sz w:val="40"/>
          <w:szCs w:val="40"/>
          <w:u w:val="single"/>
        </w:rPr>
      </w:pPr>
      <w:r w:rsidRPr="00706809">
        <w:rPr>
          <w:rFonts w:ascii="Times New Roman" w:eastAsia="Georgia" w:hAnsi="Times New Roman" w:cs="Times New Roman"/>
          <w:b/>
          <w:bCs/>
          <w:smallCaps/>
          <w:sz w:val="40"/>
          <w:szCs w:val="40"/>
          <w:u w:val="single"/>
        </w:rPr>
        <w:t>MESSAGE FROM PRESIDENT/CHAIR LSGI</w:t>
      </w:r>
    </w:p>
    <w:p w14:paraId="6F141B9C" w14:textId="2C549C95" w:rsidR="000010A9" w:rsidRPr="00706809" w:rsidRDefault="00E17670" w:rsidP="000010A9">
      <w:pPr>
        <w:spacing w:after="160" w:line="278" w:lineRule="auto"/>
        <w:rPr>
          <w:rFonts w:ascii="Times New Roman" w:eastAsia="Georgia" w:hAnsi="Times New Roman" w:cs="Times New Roman"/>
          <w:b/>
          <w:bCs/>
          <w:smallCaps/>
        </w:rPr>
      </w:pPr>
      <w:r w:rsidRPr="00706809">
        <w:rPr>
          <w:rFonts w:ascii="Kartika" w:eastAsia="Georgia" w:hAnsi="Kartika" w:cs="Kartika" w:hint="cs"/>
          <w:b/>
          <w:bCs/>
          <w:smallCaps/>
          <w:cs/>
          <w:lang w:bidi="ml-IN"/>
        </w:rPr>
        <w:t>റാന്നി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അങ്ങാടി</w:t>
      </w:r>
      <w:r w:rsidRPr="00706809">
        <w:rPr>
          <w:rFonts w:ascii="Times New Roman" w:eastAsia="Georgia" w:hAnsi="Times New Roman" w:cs="Times New Roman"/>
          <w:b/>
          <w:bCs/>
          <w:smallCaps/>
          <w:cs/>
          <w:lang w:bidi="ml-IN"/>
        </w:rPr>
        <w:t xml:space="preserve"> </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ഗ്രാമപഞ്ചായത്തിന്റെ</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ആരോഗ്യ</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രംഗത്തെ</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സമഗ്രമായ</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വിവരങ്ങൾ</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ഉൾക്കൊള്ളിച്ചുകൊണ്ടുള്ള</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ഒരു</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ആക്ഷൻ</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പ്ലാൻ</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തയ്യാറാക്കുന്ന</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വിവരം</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അറിഞ്ഞിരിക്കുന്നു</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ആയതിലേക്ക്</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എല്ലാവിധ</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ആശംസകളും</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ആദ്യമേ</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അറിയിക്കട്ടെ</w:t>
      </w:r>
      <w:r w:rsidR="000010A9" w:rsidRPr="00706809">
        <w:rPr>
          <w:rFonts w:ascii="Times New Roman" w:eastAsia="Georgia" w:hAnsi="Times New Roman" w:cs="Times New Roman"/>
          <w:b/>
          <w:bCs/>
          <w:smallCaps/>
          <w:cs/>
          <w:lang w:bidi="ml-IN"/>
        </w:rPr>
        <w:t>.</w:t>
      </w:r>
    </w:p>
    <w:p w14:paraId="717425FB" w14:textId="77777777" w:rsidR="000010A9" w:rsidRPr="00706809" w:rsidRDefault="000010A9" w:rsidP="000010A9">
      <w:pPr>
        <w:spacing w:after="160" w:line="278" w:lineRule="auto"/>
        <w:rPr>
          <w:rFonts w:ascii="Times New Roman" w:eastAsia="Georgia" w:hAnsi="Times New Roman" w:cs="Times New Roman"/>
          <w:b/>
          <w:bCs/>
          <w:smallCaps/>
        </w:rPr>
      </w:pPr>
      <w:r w:rsidRPr="00706809">
        <w:rPr>
          <w:rFonts w:ascii="Kartika" w:eastAsia="Georgia" w:hAnsi="Kartika" w:cs="Kartika" w:hint="cs"/>
          <w:b/>
          <w:bCs/>
          <w:smallCaps/>
          <w:cs/>
          <w:lang w:bidi="ml-IN"/>
        </w:rPr>
        <w:t>മഹാമാരിപോലുള്ള</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പ്രതിസന്ധി</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സാഹചര്യങ്ങളിൽ</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ജനങ്ങളുടെ</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ആരോഗ്യ</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സുരക്ഷാ</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ഉറപ്പുവരുത്തേണ്ടതാണ്</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അത്യാവശ്യമാണ്</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ആരോഗ്യവകുപ്പിനോടൊപ്പം</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ത്രിതല</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പഞ്ചായത്ത്</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സംവിധാനം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സന്നദ്ധ</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സംഘടനകൾ</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എന്നിവരുടെ</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കൂട്ടായ</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പ്രവർത്തനം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മൂലം</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നമുക്ക്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ഇത്</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വിജയത്തിലേക്ക്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എത്തിക്കാൻ</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കഴിയും</w:t>
      </w:r>
      <w:r w:rsidRPr="00706809">
        <w:rPr>
          <w:rFonts w:ascii="Times New Roman" w:eastAsia="Georgia" w:hAnsi="Times New Roman" w:cs="Times New Roman"/>
          <w:b/>
          <w:bCs/>
          <w:smallCaps/>
          <w:cs/>
          <w:lang w:bidi="ml-IN"/>
        </w:rPr>
        <w:t>.</w:t>
      </w:r>
    </w:p>
    <w:p w14:paraId="0FE20732" w14:textId="77777777" w:rsidR="000010A9" w:rsidRPr="00706809" w:rsidRDefault="000010A9" w:rsidP="000010A9">
      <w:pPr>
        <w:spacing w:after="160" w:line="278" w:lineRule="auto"/>
        <w:rPr>
          <w:rFonts w:ascii="Times New Roman" w:eastAsia="Georgia" w:hAnsi="Times New Roman" w:cs="Times New Roman"/>
          <w:b/>
          <w:bCs/>
          <w:smallCaps/>
        </w:rPr>
      </w:pPr>
      <w:r w:rsidRPr="00706809">
        <w:rPr>
          <w:rFonts w:ascii="Kartika" w:eastAsia="Georgia" w:hAnsi="Kartika" w:cs="Kartika" w:hint="cs"/>
          <w:b/>
          <w:bCs/>
          <w:smallCaps/>
          <w:cs/>
          <w:lang w:bidi="ml-IN"/>
        </w:rPr>
        <w:t>ഈ</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പദ്ധതിയുടെ</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വിജയത്തിനായി</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പ്രവർത്തിച്ച</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എല്ലാ</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ഉദ്യോഗസ്ഥർക്കും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ആരോഗ്യ</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പ്രവർത്തകർക്കും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സന്നദ്ധ</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പ്രവർത്തകർക്കും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ഹൃദയപൂർവ്വം</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അഭിനന്ദനം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അറിയിക്കുന്നു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എല്ലാവർക്കും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ആരോഗ്യസുരക്ഷ</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നേരുന്നു</w:t>
      </w:r>
      <w:r w:rsidRPr="00706809">
        <w:rPr>
          <w:rFonts w:ascii="Times New Roman" w:eastAsia="Georgia" w:hAnsi="Times New Roman" w:cs="Times New Roman"/>
          <w:b/>
          <w:bCs/>
          <w:smallCaps/>
          <w:cs/>
          <w:lang w:bidi="ml-IN"/>
        </w:rPr>
        <w:t>.</w:t>
      </w:r>
    </w:p>
    <w:p w14:paraId="6D3ACA20" w14:textId="77777777" w:rsidR="000010A9" w:rsidRPr="00706809" w:rsidRDefault="000010A9" w:rsidP="000010A9">
      <w:pPr>
        <w:spacing w:after="160" w:line="278" w:lineRule="auto"/>
        <w:rPr>
          <w:rFonts w:ascii="Times New Roman" w:eastAsia="Georgia" w:hAnsi="Times New Roman" w:cs="Times New Roman"/>
          <w:b/>
          <w:bCs/>
          <w:smallCaps/>
        </w:rPr>
      </w:pPr>
    </w:p>
    <w:p w14:paraId="036919FA" w14:textId="77777777" w:rsidR="000010A9" w:rsidRPr="00706809" w:rsidRDefault="000010A9" w:rsidP="000010A9">
      <w:pPr>
        <w:spacing w:after="160" w:line="278" w:lineRule="auto"/>
        <w:rPr>
          <w:rFonts w:ascii="Times New Roman" w:eastAsia="Georgia" w:hAnsi="Times New Roman" w:cs="Times New Roman"/>
          <w:b/>
          <w:bCs/>
          <w:smallCaps/>
        </w:rPr>
      </w:pPr>
    </w:p>
    <w:p w14:paraId="7216321B" w14:textId="77777777" w:rsidR="000010A9" w:rsidRPr="00706809" w:rsidRDefault="000010A9" w:rsidP="000010A9">
      <w:pPr>
        <w:spacing w:after="160" w:line="278" w:lineRule="auto"/>
        <w:rPr>
          <w:rFonts w:ascii="Times New Roman" w:eastAsia="Georgia" w:hAnsi="Times New Roman" w:cs="Times New Roman"/>
          <w:b/>
          <w:bCs/>
          <w:smallCaps/>
        </w:rPr>
      </w:pPr>
      <w:r w:rsidRPr="00706809">
        <w:rPr>
          <w:rFonts w:ascii="Kartika" w:eastAsia="Georgia" w:hAnsi="Kartika" w:cs="Kartika" w:hint="cs"/>
          <w:b/>
          <w:bCs/>
          <w:smallCaps/>
          <w:cs/>
          <w:lang w:bidi="ml-IN"/>
        </w:rPr>
        <w:t>ഹൃദയപൂർവം</w:t>
      </w:r>
      <w:r w:rsidRPr="00706809">
        <w:rPr>
          <w:rFonts w:ascii="Times New Roman" w:eastAsia="Georgia" w:hAnsi="Times New Roman" w:cs="Times New Roman"/>
          <w:b/>
          <w:bCs/>
          <w:smallCaps/>
          <w:cs/>
          <w:lang w:bidi="ml-IN"/>
        </w:rPr>
        <w:t xml:space="preserve"> </w:t>
      </w:r>
    </w:p>
    <w:p w14:paraId="588D2F0B" w14:textId="48FCF256" w:rsidR="000010A9" w:rsidRPr="00706809" w:rsidRDefault="000010A9" w:rsidP="000010A9">
      <w:pPr>
        <w:spacing w:after="160" w:line="278" w:lineRule="auto"/>
        <w:rPr>
          <w:rFonts w:ascii="Times New Roman" w:eastAsia="Georgia" w:hAnsi="Times New Roman" w:cs="Times New Roman"/>
          <w:b/>
          <w:bCs/>
          <w:smallCaps/>
        </w:rPr>
      </w:pPr>
      <w:r w:rsidRPr="00706809">
        <w:rPr>
          <w:rFonts w:ascii="Times New Roman" w:eastAsia="Georgia" w:hAnsi="Times New Roman" w:cs="Times New Roman"/>
          <w:b/>
          <w:bCs/>
          <w:smallCaps/>
          <w:cs/>
          <w:lang w:bidi="ml-IN"/>
        </w:rPr>
        <w:t xml:space="preserve"> </w:t>
      </w:r>
      <w:r w:rsidR="00750904" w:rsidRPr="00706809">
        <w:rPr>
          <w:rFonts w:ascii="Kartika" w:eastAsia="Georgia" w:hAnsi="Kartika" w:cs="Kartika" w:hint="cs"/>
          <w:b/>
          <w:bCs/>
          <w:smallCaps/>
          <w:cs/>
          <w:lang w:bidi="ml-IN"/>
        </w:rPr>
        <w:t>സുരേഷ്</w:t>
      </w:r>
      <w:r w:rsidR="00750904" w:rsidRPr="00706809">
        <w:rPr>
          <w:rFonts w:ascii="Times New Roman" w:eastAsia="Georgia" w:hAnsi="Times New Roman" w:cs="Times New Roman"/>
          <w:b/>
          <w:bCs/>
          <w:smallCaps/>
          <w:cs/>
          <w:lang w:bidi="ml-IN"/>
        </w:rPr>
        <w:t xml:space="preserve">  </w:t>
      </w:r>
      <w:r w:rsidR="00750904" w:rsidRPr="00706809">
        <w:rPr>
          <w:rFonts w:ascii="Kartika" w:eastAsia="Georgia" w:hAnsi="Kartika" w:cs="Kartika" w:hint="cs"/>
          <w:b/>
          <w:bCs/>
          <w:smallCaps/>
          <w:cs/>
          <w:lang w:bidi="ml-IN"/>
        </w:rPr>
        <w:t>ബി</w:t>
      </w:r>
      <w:r w:rsidR="00750904" w:rsidRPr="00706809">
        <w:rPr>
          <w:rFonts w:ascii="Times New Roman" w:eastAsia="Georgia" w:hAnsi="Times New Roman" w:cs="Times New Roman"/>
          <w:b/>
          <w:bCs/>
          <w:smallCaps/>
          <w:cs/>
          <w:lang w:bidi="ml-IN"/>
        </w:rPr>
        <w:t xml:space="preserve"> </w:t>
      </w:r>
    </w:p>
    <w:p w14:paraId="3B528EF1" w14:textId="77777777" w:rsidR="000010A9" w:rsidRPr="00706809" w:rsidRDefault="000010A9" w:rsidP="000010A9">
      <w:pPr>
        <w:spacing w:after="160" w:line="278" w:lineRule="auto"/>
        <w:rPr>
          <w:rFonts w:ascii="Times New Roman" w:eastAsia="Georgia" w:hAnsi="Times New Roman" w:cs="Times New Roman"/>
          <w:b/>
          <w:bCs/>
          <w:smallCaps/>
        </w:rPr>
      </w:pPr>
      <w:r w:rsidRPr="00706809">
        <w:rPr>
          <w:rFonts w:ascii="Kartika" w:eastAsia="Georgia" w:hAnsi="Kartika" w:cs="Kartika" w:hint="cs"/>
          <w:b/>
          <w:bCs/>
          <w:smallCaps/>
          <w:cs/>
          <w:lang w:bidi="ml-IN"/>
        </w:rPr>
        <w:t>പ്രസിഡൻറ്</w:t>
      </w:r>
      <w:r w:rsidRPr="00706809">
        <w:rPr>
          <w:rFonts w:ascii="Times New Roman" w:eastAsia="Georgia" w:hAnsi="Times New Roman" w:cs="Times New Roman"/>
          <w:b/>
          <w:bCs/>
          <w:smallCaps/>
          <w:cs/>
          <w:lang w:bidi="ml-IN"/>
        </w:rPr>
        <w:t xml:space="preserve"> </w:t>
      </w:r>
    </w:p>
    <w:p w14:paraId="69427423" w14:textId="1DB91551" w:rsidR="000010A9" w:rsidRPr="00706809" w:rsidRDefault="00E51938" w:rsidP="000010A9">
      <w:pPr>
        <w:spacing w:after="160" w:line="278" w:lineRule="auto"/>
        <w:rPr>
          <w:rFonts w:ascii="Times New Roman" w:eastAsia="Georgia" w:hAnsi="Times New Roman" w:cs="Times New Roman"/>
          <w:b/>
          <w:bCs/>
          <w:smallCaps/>
        </w:rPr>
      </w:pPr>
      <w:r w:rsidRPr="00706809">
        <w:rPr>
          <w:rFonts w:ascii="Kartika" w:eastAsia="Georgia" w:hAnsi="Kartika" w:cs="Kartika" w:hint="cs"/>
          <w:b/>
          <w:bCs/>
          <w:smallCaps/>
          <w:cs/>
          <w:lang w:bidi="ml-IN"/>
        </w:rPr>
        <w:t>റാന്നി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അങ്ങാടി</w:t>
      </w:r>
      <w:r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ഗ്രാമ</w:t>
      </w:r>
      <w:r w:rsidR="000010A9" w:rsidRPr="00706809">
        <w:rPr>
          <w:rFonts w:ascii="Times New Roman" w:eastAsia="Georgia" w:hAnsi="Times New Roman" w:cs="Times New Roman"/>
          <w:b/>
          <w:bCs/>
          <w:smallCaps/>
          <w:cs/>
          <w:lang w:bidi="ml-IN"/>
        </w:rPr>
        <w:t xml:space="preserve">  </w:t>
      </w:r>
      <w:r w:rsidR="000010A9" w:rsidRPr="00706809">
        <w:rPr>
          <w:rFonts w:ascii="Kartika" w:eastAsia="Georgia" w:hAnsi="Kartika" w:cs="Kartika" w:hint="cs"/>
          <w:b/>
          <w:bCs/>
          <w:smallCaps/>
          <w:cs/>
          <w:lang w:bidi="ml-IN"/>
        </w:rPr>
        <w:t>പഞ്ചായത്ത്</w:t>
      </w:r>
      <w:r w:rsidR="000010A9" w:rsidRPr="00706809">
        <w:rPr>
          <w:rFonts w:ascii="Times New Roman" w:eastAsia="Georgia" w:hAnsi="Times New Roman" w:cs="Times New Roman"/>
          <w:b/>
          <w:bCs/>
          <w:smallCaps/>
          <w:cs/>
          <w:lang w:bidi="ml-IN"/>
        </w:rPr>
        <w:t xml:space="preserve"> </w:t>
      </w:r>
    </w:p>
    <w:p w14:paraId="356E5295" w14:textId="77777777" w:rsidR="000010A9" w:rsidRPr="00706809" w:rsidRDefault="000010A9" w:rsidP="000010A9">
      <w:pPr>
        <w:spacing w:after="160" w:line="278" w:lineRule="auto"/>
        <w:rPr>
          <w:rFonts w:ascii="Times New Roman" w:eastAsia="Georgia" w:hAnsi="Times New Roman" w:cs="Times New Roman"/>
          <w:b/>
          <w:bCs/>
          <w:smallCaps/>
          <w:sz w:val="40"/>
          <w:szCs w:val="40"/>
        </w:rPr>
      </w:pPr>
    </w:p>
    <w:p w14:paraId="6462FF3C" w14:textId="77777777" w:rsidR="000010A9" w:rsidRPr="00706809" w:rsidRDefault="000010A9" w:rsidP="000010A9">
      <w:pPr>
        <w:spacing w:after="160" w:line="278" w:lineRule="auto"/>
        <w:ind w:left="3600"/>
        <w:rPr>
          <w:rFonts w:ascii="Times New Roman" w:eastAsia="Georgia" w:hAnsi="Times New Roman" w:cs="Times New Roman"/>
          <w:b/>
          <w:bCs/>
          <w:smallCaps/>
          <w:sz w:val="26"/>
          <w:szCs w:val="26"/>
        </w:rPr>
      </w:pPr>
    </w:p>
    <w:p w14:paraId="44E68A39" w14:textId="77777777" w:rsidR="000010A9" w:rsidRPr="00706809" w:rsidRDefault="000010A9" w:rsidP="000010A9">
      <w:pPr>
        <w:spacing w:after="160" w:line="278" w:lineRule="auto"/>
        <w:rPr>
          <w:rFonts w:ascii="Times New Roman" w:eastAsia="Georgia" w:hAnsi="Times New Roman" w:cs="Times New Roman"/>
          <w:b/>
          <w:bCs/>
          <w:smallCaps/>
          <w:sz w:val="40"/>
          <w:szCs w:val="40"/>
        </w:rPr>
      </w:pPr>
    </w:p>
    <w:p w14:paraId="344A410F" w14:textId="77777777" w:rsidR="008913D0" w:rsidRPr="00706809" w:rsidRDefault="008913D0">
      <w:pPr>
        <w:spacing w:after="160" w:line="278" w:lineRule="auto"/>
        <w:rPr>
          <w:rFonts w:ascii="Times New Roman" w:eastAsia="Georgia" w:hAnsi="Times New Roman" w:cs="Times New Roman"/>
          <w:b/>
          <w:bCs/>
          <w:smallCaps/>
          <w:sz w:val="40"/>
          <w:szCs w:val="40"/>
        </w:rPr>
      </w:pPr>
    </w:p>
    <w:p w14:paraId="344A4110" w14:textId="77777777" w:rsidR="008913D0" w:rsidRPr="00706809" w:rsidRDefault="008913D0">
      <w:pPr>
        <w:spacing w:after="160" w:line="278" w:lineRule="auto"/>
        <w:rPr>
          <w:rFonts w:ascii="Times New Roman" w:eastAsia="Georgia" w:hAnsi="Times New Roman" w:cs="Times New Roman"/>
          <w:b/>
          <w:bCs/>
          <w:smallCaps/>
          <w:sz w:val="40"/>
          <w:szCs w:val="40"/>
        </w:rPr>
      </w:pPr>
    </w:p>
    <w:p w14:paraId="344A4111" w14:textId="77777777" w:rsidR="008913D0" w:rsidRPr="00706809" w:rsidRDefault="008913D0">
      <w:pPr>
        <w:spacing w:after="160" w:line="278" w:lineRule="auto"/>
        <w:rPr>
          <w:rFonts w:ascii="Times New Roman" w:eastAsia="Georgia" w:hAnsi="Times New Roman" w:cs="Times New Roman"/>
          <w:b/>
          <w:bCs/>
          <w:smallCaps/>
          <w:sz w:val="40"/>
          <w:szCs w:val="40"/>
        </w:rPr>
      </w:pPr>
    </w:p>
    <w:p w14:paraId="344A4112" w14:textId="77777777" w:rsidR="008913D0" w:rsidRPr="00706809" w:rsidRDefault="00D6216A">
      <w:pPr>
        <w:spacing w:after="160" w:line="278" w:lineRule="auto"/>
        <w:jc w:val="center"/>
        <w:rPr>
          <w:rFonts w:ascii="Times New Roman" w:eastAsia="Georgia" w:hAnsi="Times New Roman" w:cs="Times New Roman"/>
          <w:b/>
          <w:bCs/>
          <w:smallCaps/>
          <w:sz w:val="40"/>
          <w:szCs w:val="40"/>
          <w:u w:val="single"/>
        </w:rPr>
      </w:pPr>
      <w:r w:rsidRPr="00706809">
        <w:rPr>
          <w:rFonts w:ascii="Times New Roman" w:eastAsia="Georgia" w:hAnsi="Times New Roman" w:cs="Times New Roman"/>
          <w:b/>
          <w:bCs/>
          <w:smallCaps/>
          <w:sz w:val="40"/>
          <w:szCs w:val="40"/>
          <w:u w:val="single"/>
        </w:rPr>
        <w:t>MESSAGE FROM HEALTH STANDING COMMITTEE CHAIR</w:t>
      </w:r>
    </w:p>
    <w:p w14:paraId="10A45625" w14:textId="0EFFB509" w:rsidR="00E17670" w:rsidRPr="00706809" w:rsidRDefault="00E17670" w:rsidP="00E17670">
      <w:pPr>
        <w:spacing w:after="160" w:line="278" w:lineRule="auto"/>
        <w:rPr>
          <w:rFonts w:ascii="Times New Roman" w:eastAsia="Georgia" w:hAnsi="Times New Roman" w:cs="Times New Roman"/>
          <w:b/>
          <w:bCs/>
          <w:smallCaps/>
        </w:rPr>
      </w:pPr>
      <w:r w:rsidRPr="00706809">
        <w:rPr>
          <w:rFonts w:ascii="Kartika" w:eastAsia="Georgia" w:hAnsi="Kartika" w:cs="Kartika" w:hint="cs"/>
          <w:b/>
          <w:bCs/>
          <w:smallCaps/>
          <w:cs/>
          <w:lang w:bidi="ml-IN"/>
        </w:rPr>
        <w:t>റാന്നി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അങ്ങാടി</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ഗ്രാമപഞ്ചായത്തിന്റെ</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ആരോഗ്യ</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രംഗത്തെ</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സമഗ്രമായ</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വിവരങ്ങൾ</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ഉൾക്കൊള്ളിച്ചുകൊണ്ടുള്ള</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ഒരു</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ആക്ഷൻ</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പ്ലാൻ</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തയ്യാറാക്കുന്ന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വിവരം</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അറിഞ്ഞിരിക്കുന്നു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ആയതിലേക്ക്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എല്ലാവിധ</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ആശംസകളും</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ആദ്യമേ</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അറിയിക്കട്ടെ</w:t>
      </w:r>
      <w:r w:rsidRPr="00706809">
        <w:rPr>
          <w:rFonts w:ascii="Times New Roman" w:eastAsia="Georgia" w:hAnsi="Times New Roman" w:cs="Times New Roman"/>
          <w:b/>
          <w:bCs/>
          <w:smallCaps/>
          <w:cs/>
          <w:lang w:bidi="ml-IN"/>
        </w:rPr>
        <w:t>.</w:t>
      </w:r>
    </w:p>
    <w:p w14:paraId="0B898829" w14:textId="77777777" w:rsidR="00E17670" w:rsidRPr="00706809" w:rsidRDefault="00E17670" w:rsidP="00E17670">
      <w:pPr>
        <w:spacing w:after="160" w:line="278" w:lineRule="auto"/>
        <w:rPr>
          <w:rFonts w:ascii="Times New Roman" w:eastAsia="Georgia" w:hAnsi="Times New Roman" w:cs="Times New Roman"/>
          <w:b/>
          <w:bCs/>
          <w:smallCaps/>
        </w:rPr>
      </w:pPr>
      <w:r w:rsidRPr="00706809">
        <w:rPr>
          <w:rFonts w:ascii="Kartika" w:eastAsia="Georgia" w:hAnsi="Kartika" w:cs="Kartika" w:hint="cs"/>
          <w:b/>
          <w:bCs/>
          <w:smallCaps/>
          <w:cs/>
          <w:lang w:bidi="ml-IN"/>
        </w:rPr>
        <w:t>മഹാമാരിപോലുള്ള</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പ്രതിസന്ധി</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സാഹചര്യങ്ങളിൽ</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ജനങ്ങളുടെ</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ആരോഗ്യ</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സുരക്ഷാ</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ഉറപ്പുവരുത്തേണ്ടതാണ്</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അത്യാവശ്യമാണ്</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ആരോഗ്യവകുപ്പിനോടൊപ്പം</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ത്രിതല</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പഞ്ചായത്ത്</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സംവിധാനം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സന്നദ്ധ</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സംഘടനകൾ</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എന്നിവരുടെ</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കൂട്ടായ</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പ്രവർത്തനം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മൂലം</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നമുക്ക്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ഇത്</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വിജയത്തിലേക്ക്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എത്തിക്കാൻ</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കഴിയും</w:t>
      </w:r>
      <w:r w:rsidRPr="00706809">
        <w:rPr>
          <w:rFonts w:ascii="Times New Roman" w:eastAsia="Georgia" w:hAnsi="Times New Roman" w:cs="Times New Roman"/>
          <w:b/>
          <w:bCs/>
          <w:smallCaps/>
          <w:cs/>
          <w:lang w:bidi="ml-IN"/>
        </w:rPr>
        <w:t>.</w:t>
      </w:r>
    </w:p>
    <w:p w14:paraId="363941A5" w14:textId="77777777" w:rsidR="00E17670" w:rsidRPr="00706809" w:rsidRDefault="00E17670" w:rsidP="00E17670">
      <w:pPr>
        <w:spacing w:after="160" w:line="278" w:lineRule="auto"/>
        <w:rPr>
          <w:rFonts w:ascii="Times New Roman" w:eastAsia="Georgia" w:hAnsi="Times New Roman" w:cs="Times New Roman"/>
          <w:b/>
          <w:bCs/>
          <w:smallCaps/>
        </w:rPr>
      </w:pPr>
      <w:r w:rsidRPr="00706809">
        <w:rPr>
          <w:rFonts w:ascii="Kartika" w:eastAsia="Georgia" w:hAnsi="Kartika" w:cs="Kartika" w:hint="cs"/>
          <w:b/>
          <w:bCs/>
          <w:smallCaps/>
          <w:cs/>
          <w:lang w:bidi="ml-IN"/>
        </w:rPr>
        <w:t>ഈ</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പദ്ധതിയുടെ</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വിജയത്തിനായി</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പ്രവർത്തിച്ച</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എല്ലാ</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ഉദ്യോഗസ്ഥർക്കും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ആരോഗ്യ</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പ്രവർത്തകർക്കും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സന്നദ്ധ</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പ്രവർത്തകർക്കും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ഹൃദയപൂർവ്വം</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അഭിനന്ദനം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അറിയിക്കുന്നു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എല്ലാവർക്കും</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ആരോഗ്യസുരക്ഷ</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നേരുന്നു</w:t>
      </w:r>
      <w:r w:rsidRPr="00706809">
        <w:rPr>
          <w:rFonts w:ascii="Times New Roman" w:eastAsia="Georgia" w:hAnsi="Times New Roman" w:cs="Times New Roman"/>
          <w:b/>
          <w:bCs/>
          <w:smallCaps/>
          <w:cs/>
          <w:lang w:bidi="ml-IN"/>
        </w:rPr>
        <w:t>.</w:t>
      </w:r>
    </w:p>
    <w:p w14:paraId="4D982BFC" w14:textId="77777777" w:rsidR="00E17670" w:rsidRPr="00706809" w:rsidRDefault="00E17670" w:rsidP="00E17670">
      <w:pPr>
        <w:spacing w:after="160" w:line="278" w:lineRule="auto"/>
        <w:rPr>
          <w:rFonts w:ascii="Times New Roman" w:eastAsia="Georgia" w:hAnsi="Times New Roman" w:cs="Times New Roman"/>
          <w:b/>
          <w:bCs/>
          <w:smallCaps/>
        </w:rPr>
      </w:pPr>
    </w:p>
    <w:p w14:paraId="61DC429A" w14:textId="77777777" w:rsidR="00E17670" w:rsidRPr="00706809" w:rsidRDefault="00E17670" w:rsidP="00E17670">
      <w:pPr>
        <w:spacing w:after="160" w:line="278" w:lineRule="auto"/>
        <w:rPr>
          <w:rFonts w:ascii="Times New Roman" w:eastAsia="Georgia" w:hAnsi="Times New Roman" w:cs="Times New Roman"/>
          <w:b/>
          <w:bCs/>
          <w:smallCaps/>
        </w:rPr>
      </w:pPr>
    </w:p>
    <w:p w14:paraId="59F408E7" w14:textId="77777777" w:rsidR="00E17670" w:rsidRPr="00706809" w:rsidRDefault="00E17670" w:rsidP="00E17670">
      <w:pPr>
        <w:spacing w:after="160" w:line="278" w:lineRule="auto"/>
        <w:rPr>
          <w:rFonts w:ascii="Times New Roman" w:eastAsia="Georgia" w:hAnsi="Times New Roman" w:cs="Times New Roman"/>
          <w:b/>
          <w:bCs/>
          <w:smallCaps/>
        </w:rPr>
      </w:pPr>
      <w:r w:rsidRPr="00706809">
        <w:rPr>
          <w:rFonts w:ascii="Kartika" w:eastAsia="Georgia" w:hAnsi="Kartika" w:cs="Kartika" w:hint="cs"/>
          <w:b/>
          <w:bCs/>
          <w:smallCaps/>
          <w:cs/>
          <w:lang w:bidi="ml-IN"/>
        </w:rPr>
        <w:t>ഹൃദയപൂർവം</w:t>
      </w:r>
      <w:r w:rsidRPr="00706809">
        <w:rPr>
          <w:rFonts w:ascii="Times New Roman" w:eastAsia="Georgia" w:hAnsi="Times New Roman" w:cs="Times New Roman"/>
          <w:b/>
          <w:bCs/>
          <w:smallCaps/>
          <w:cs/>
          <w:lang w:bidi="ml-IN"/>
        </w:rPr>
        <w:t xml:space="preserve"> </w:t>
      </w:r>
    </w:p>
    <w:p w14:paraId="02066289" w14:textId="1874B37D" w:rsidR="00E17670" w:rsidRPr="00706809" w:rsidRDefault="00E17670" w:rsidP="00E17670">
      <w:pPr>
        <w:spacing w:after="160" w:line="278" w:lineRule="auto"/>
        <w:rPr>
          <w:rFonts w:ascii="Times New Roman" w:eastAsia="Georgia" w:hAnsi="Times New Roman" w:cs="Times New Roman"/>
          <w:b/>
          <w:bCs/>
          <w:smallCaps/>
        </w:rPr>
      </w:pPr>
      <w:r w:rsidRPr="00706809">
        <w:rPr>
          <w:rFonts w:ascii="Times New Roman" w:eastAsia="Georgia" w:hAnsi="Times New Roman" w:cs="Times New Roman"/>
          <w:b/>
          <w:bCs/>
          <w:smallCaps/>
          <w:cs/>
          <w:lang w:bidi="ml-IN"/>
        </w:rPr>
        <w:t xml:space="preserve"> </w:t>
      </w:r>
      <w:r w:rsidR="00750904" w:rsidRPr="00706809">
        <w:rPr>
          <w:rFonts w:ascii="Kartika" w:eastAsia="Georgia" w:hAnsi="Kartika" w:cs="Kartika" w:hint="cs"/>
          <w:b/>
          <w:bCs/>
          <w:smallCaps/>
          <w:cs/>
          <w:lang w:bidi="ml-IN"/>
        </w:rPr>
        <w:t>ജെവിൻ</w:t>
      </w:r>
      <w:r w:rsidR="00750904" w:rsidRPr="00706809">
        <w:rPr>
          <w:rFonts w:ascii="Times New Roman" w:eastAsia="Georgia" w:hAnsi="Times New Roman" w:cs="Times New Roman"/>
          <w:b/>
          <w:bCs/>
          <w:smallCaps/>
          <w:cs/>
          <w:lang w:bidi="ml-IN"/>
        </w:rPr>
        <w:t xml:space="preserve"> </w:t>
      </w:r>
      <w:r w:rsidR="00750904" w:rsidRPr="00706809">
        <w:rPr>
          <w:rFonts w:ascii="Kartika" w:eastAsia="Georgia" w:hAnsi="Kartika" w:cs="Kartika" w:hint="cs"/>
          <w:b/>
          <w:bCs/>
          <w:smallCaps/>
          <w:cs/>
          <w:lang w:bidi="ml-IN"/>
        </w:rPr>
        <w:t>കെ</w:t>
      </w:r>
      <w:r w:rsidR="00750904" w:rsidRPr="00706809">
        <w:rPr>
          <w:rFonts w:ascii="Times New Roman" w:eastAsia="Georgia" w:hAnsi="Times New Roman" w:cs="Times New Roman"/>
          <w:b/>
          <w:bCs/>
          <w:smallCaps/>
          <w:cs/>
          <w:lang w:bidi="ml-IN"/>
        </w:rPr>
        <w:t xml:space="preserve"> </w:t>
      </w:r>
      <w:r w:rsidR="009C0DD4" w:rsidRPr="00706809">
        <w:rPr>
          <w:rFonts w:ascii="Kartika" w:eastAsia="Georgia" w:hAnsi="Kartika" w:cs="Kartika" w:hint="cs"/>
          <w:b/>
          <w:bCs/>
          <w:smallCaps/>
          <w:cs/>
          <w:lang w:bidi="ml-IN"/>
        </w:rPr>
        <w:t>വിൽസൺ</w:t>
      </w:r>
      <w:r w:rsidR="009C0DD4" w:rsidRPr="00706809">
        <w:rPr>
          <w:rFonts w:ascii="Times New Roman" w:eastAsia="Georgia" w:hAnsi="Times New Roman" w:cs="Times New Roman"/>
          <w:b/>
          <w:bCs/>
          <w:smallCaps/>
          <w:cs/>
          <w:lang w:bidi="ml-IN"/>
        </w:rPr>
        <w:t xml:space="preserve"> </w:t>
      </w:r>
    </w:p>
    <w:p w14:paraId="49FEC25D" w14:textId="3B2A101B" w:rsidR="00E17670" w:rsidRPr="00706809" w:rsidRDefault="00706809" w:rsidP="00E17670">
      <w:pPr>
        <w:spacing w:after="160" w:line="278" w:lineRule="auto"/>
        <w:rPr>
          <w:rFonts w:ascii="Times New Roman" w:eastAsia="Georgia" w:hAnsi="Times New Roman" w:cs="Times New Roman"/>
          <w:b/>
          <w:bCs/>
          <w:smallCaps/>
        </w:rPr>
      </w:pPr>
      <w:r w:rsidRPr="00706809">
        <w:rPr>
          <w:rFonts w:ascii="Kartika" w:eastAsia="Georgia" w:hAnsi="Kartika" w:cs="Kartika" w:hint="cs"/>
          <w:b/>
          <w:bCs/>
          <w:smallCaps/>
          <w:cs/>
          <w:lang w:bidi="ml-IN"/>
        </w:rPr>
        <w:t>ആരോഗ്യ</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സ്റ്റാഡിങ്</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കമ്മിറ്റി</w:t>
      </w:r>
      <w:r w:rsidRPr="00706809">
        <w:rPr>
          <w:rFonts w:ascii="Times New Roman" w:eastAsia="Georgia" w:hAnsi="Times New Roman" w:cs="Times New Roman"/>
          <w:b/>
          <w:bCs/>
          <w:smallCaps/>
          <w:cs/>
          <w:lang w:bidi="ml-IN"/>
        </w:rPr>
        <w:t xml:space="preserve"> </w:t>
      </w:r>
    </w:p>
    <w:p w14:paraId="4D734427" w14:textId="7F56BFEC" w:rsidR="00E17670" w:rsidRPr="00706809" w:rsidRDefault="00E51938" w:rsidP="00E17670">
      <w:pPr>
        <w:spacing w:after="160" w:line="278" w:lineRule="auto"/>
        <w:rPr>
          <w:rFonts w:ascii="Times New Roman" w:eastAsia="Georgia" w:hAnsi="Times New Roman" w:cs="Times New Roman"/>
          <w:b/>
          <w:bCs/>
          <w:smallCaps/>
        </w:rPr>
      </w:pPr>
      <w:r w:rsidRPr="00706809">
        <w:rPr>
          <w:rFonts w:ascii="Kartika" w:eastAsia="Georgia" w:hAnsi="Kartika" w:cs="Kartika" w:hint="cs"/>
          <w:b/>
          <w:bCs/>
          <w:smallCaps/>
          <w:cs/>
          <w:lang w:bidi="ml-IN"/>
        </w:rPr>
        <w:t>റാന്നി</w:t>
      </w:r>
      <w:r w:rsidRPr="00706809">
        <w:rPr>
          <w:rFonts w:ascii="Times New Roman" w:eastAsia="Georgia" w:hAnsi="Times New Roman" w:cs="Times New Roman"/>
          <w:b/>
          <w:bCs/>
          <w:smallCaps/>
          <w:cs/>
          <w:lang w:bidi="ml-IN"/>
        </w:rPr>
        <w:t xml:space="preserve"> </w:t>
      </w:r>
      <w:r w:rsidRPr="00706809">
        <w:rPr>
          <w:rFonts w:ascii="Kartika" w:eastAsia="Georgia" w:hAnsi="Kartika" w:cs="Kartika" w:hint="cs"/>
          <w:b/>
          <w:bCs/>
          <w:smallCaps/>
          <w:cs/>
          <w:lang w:bidi="ml-IN"/>
        </w:rPr>
        <w:t>അങ്ങാടി</w:t>
      </w:r>
      <w:r w:rsidRPr="00706809">
        <w:rPr>
          <w:rFonts w:ascii="Times New Roman" w:eastAsia="Georgia" w:hAnsi="Times New Roman" w:cs="Times New Roman"/>
          <w:b/>
          <w:bCs/>
          <w:smallCaps/>
          <w:cs/>
          <w:lang w:bidi="ml-IN"/>
        </w:rPr>
        <w:t xml:space="preserve"> </w:t>
      </w:r>
      <w:r w:rsidR="00E17670" w:rsidRPr="00706809">
        <w:rPr>
          <w:rFonts w:ascii="Times New Roman" w:eastAsia="Georgia" w:hAnsi="Times New Roman" w:cs="Times New Roman"/>
          <w:b/>
          <w:bCs/>
          <w:smallCaps/>
          <w:cs/>
          <w:lang w:bidi="ml-IN"/>
        </w:rPr>
        <w:t xml:space="preserve"> </w:t>
      </w:r>
      <w:r w:rsidR="00E17670" w:rsidRPr="00706809">
        <w:rPr>
          <w:rFonts w:ascii="Kartika" w:eastAsia="Georgia" w:hAnsi="Kartika" w:cs="Kartika" w:hint="cs"/>
          <w:b/>
          <w:bCs/>
          <w:smallCaps/>
          <w:cs/>
          <w:lang w:bidi="ml-IN"/>
        </w:rPr>
        <w:t>ഗ്രാമ</w:t>
      </w:r>
      <w:r w:rsidR="00E17670" w:rsidRPr="00706809">
        <w:rPr>
          <w:rFonts w:ascii="Times New Roman" w:eastAsia="Georgia" w:hAnsi="Times New Roman" w:cs="Times New Roman"/>
          <w:b/>
          <w:bCs/>
          <w:smallCaps/>
          <w:cs/>
          <w:lang w:bidi="ml-IN"/>
        </w:rPr>
        <w:t xml:space="preserve">  </w:t>
      </w:r>
      <w:r w:rsidR="00E17670" w:rsidRPr="00706809">
        <w:rPr>
          <w:rFonts w:ascii="Kartika" w:eastAsia="Georgia" w:hAnsi="Kartika" w:cs="Kartika" w:hint="cs"/>
          <w:b/>
          <w:bCs/>
          <w:smallCaps/>
          <w:cs/>
          <w:lang w:bidi="ml-IN"/>
        </w:rPr>
        <w:t>പഞ്ചായത്ത്</w:t>
      </w:r>
      <w:r w:rsidR="00E17670" w:rsidRPr="00706809">
        <w:rPr>
          <w:rFonts w:ascii="Times New Roman" w:eastAsia="Georgia" w:hAnsi="Times New Roman" w:cs="Times New Roman"/>
          <w:b/>
          <w:bCs/>
          <w:smallCaps/>
          <w:cs/>
          <w:lang w:bidi="ml-IN"/>
        </w:rPr>
        <w:t xml:space="preserve"> </w:t>
      </w:r>
    </w:p>
    <w:p w14:paraId="5A0A58E5" w14:textId="77777777" w:rsidR="00E17670" w:rsidRPr="00706809" w:rsidRDefault="00E17670" w:rsidP="00E17670">
      <w:pPr>
        <w:spacing w:after="160" w:line="278" w:lineRule="auto"/>
        <w:rPr>
          <w:rFonts w:ascii="Times New Roman" w:eastAsia="Georgia" w:hAnsi="Times New Roman" w:cs="Times New Roman"/>
          <w:b/>
          <w:bCs/>
          <w:smallCaps/>
          <w:sz w:val="40"/>
          <w:szCs w:val="40"/>
        </w:rPr>
      </w:pPr>
    </w:p>
    <w:p w14:paraId="5A012307" w14:textId="77777777" w:rsidR="00E17670" w:rsidRPr="00706809" w:rsidRDefault="00E17670" w:rsidP="00E17670">
      <w:pPr>
        <w:spacing w:after="160" w:line="278" w:lineRule="auto"/>
        <w:ind w:left="3600"/>
        <w:rPr>
          <w:rFonts w:ascii="Times New Roman" w:eastAsia="Georgia" w:hAnsi="Times New Roman" w:cs="Times New Roman"/>
          <w:b/>
          <w:bCs/>
          <w:smallCaps/>
          <w:sz w:val="26"/>
          <w:szCs w:val="26"/>
        </w:rPr>
      </w:pPr>
    </w:p>
    <w:p w14:paraId="78A9BB93" w14:textId="77777777" w:rsidR="00E17670" w:rsidRPr="00706809" w:rsidRDefault="00E17670" w:rsidP="00E17670">
      <w:pPr>
        <w:spacing w:after="160" w:line="278" w:lineRule="auto"/>
        <w:rPr>
          <w:rFonts w:ascii="Times New Roman" w:eastAsia="Georgia" w:hAnsi="Times New Roman" w:cs="Times New Roman"/>
          <w:b/>
          <w:bCs/>
          <w:smallCaps/>
          <w:sz w:val="40"/>
          <w:szCs w:val="40"/>
        </w:rPr>
      </w:pPr>
    </w:p>
    <w:p w14:paraId="228DF628" w14:textId="77777777" w:rsidR="00E17670" w:rsidRPr="00706809" w:rsidRDefault="00E17670" w:rsidP="00E17670">
      <w:pPr>
        <w:spacing w:after="160" w:line="278" w:lineRule="auto"/>
        <w:rPr>
          <w:rFonts w:ascii="Times New Roman" w:eastAsia="Georgia" w:hAnsi="Times New Roman" w:cs="Times New Roman"/>
          <w:b/>
          <w:bCs/>
          <w:smallCaps/>
          <w:sz w:val="40"/>
          <w:szCs w:val="40"/>
        </w:rPr>
      </w:pPr>
    </w:p>
    <w:p w14:paraId="344A412A" w14:textId="77777777" w:rsidR="008913D0" w:rsidRPr="00706809" w:rsidRDefault="008913D0" w:rsidP="00A826F6">
      <w:pPr>
        <w:spacing w:after="160" w:line="278" w:lineRule="auto"/>
        <w:rPr>
          <w:rFonts w:ascii="Times New Roman" w:eastAsia="Georgia" w:hAnsi="Times New Roman" w:cs="Times New Roman"/>
          <w:b/>
          <w:bCs/>
          <w:smallCaps/>
          <w:sz w:val="40"/>
          <w:szCs w:val="40"/>
          <w:u w:val="single"/>
        </w:rPr>
      </w:pPr>
    </w:p>
    <w:p w14:paraId="344A412B" w14:textId="77777777" w:rsidR="008913D0" w:rsidRPr="00706809" w:rsidRDefault="008913D0">
      <w:pPr>
        <w:spacing w:after="160" w:line="278" w:lineRule="auto"/>
        <w:jc w:val="center"/>
        <w:rPr>
          <w:rFonts w:ascii="Times New Roman" w:eastAsia="Georgia" w:hAnsi="Times New Roman" w:cs="Times New Roman"/>
          <w:b/>
          <w:bCs/>
          <w:smallCaps/>
          <w:sz w:val="40"/>
          <w:szCs w:val="40"/>
          <w:u w:val="single"/>
        </w:rPr>
      </w:pPr>
    </w:p>
    <w:p w14:paraId="344A412C" w14:textId="77777777" w:rsidR="00B773D9" w:rsidRPr="00706809" w:rsidRDefault="00B773D9">
      <w:pPr>
        <w:spacing w:after="160" w:line="278" w:lineRule="auto"/>
        <w:jc w:val="center"/>
        <w:rPr>
          <w:rFonts w:ascii="Times New Roman" w:eastAsia="Georgia" w:hAnsi="Times New Roman" w:cs="Times New Roman"/>
          <w:b/>
          <w:bCs/>
          <w:smallCaps/>
          <w:sz w:val="40"/>
          <w:szCs w:val="40"/>
          <w:u w:val="single"/>
        </w:rPr>
      </w:pPr>
    </w:p>
    <w:p w14:paraId="344A412D" w14:textId="77777777" w:rsidR="008913D0" w:rsidRPr="00706809" w:rsidRDefault="00D6216A">
      <w:pPr>
        <w:spacing w:after="160" w:line="278" w:lineRule="auto"/>
        <w:jc w:val="center"/>
        <w:rPr>
          <w:rFonts w:ascii="Times New Roman" w:eastAsia="Georgia" w:hAnsi="Times New Roman" w:cs="Times New Roman"/>
          <w:b/>
          <w:bCs/>
          <w:smallCaps/>
          <w:sz w:val="40"/>
          <w:szCs w:val="40"/>
          <w:u w:val="single"/>
        </w:rPr>
      </w:pPr>
      <w:r w:rsidRPr="00706809">
        <w:rPr>
          <w:rFonts w:ascii="Times New Roman" w:eastAsia="Georgia" w:hAnsi="Times New Roman" w:cs="Times New Roman"/>
          <w:b/>
          <w:bCs/>
          <w:smallCaps/>
          <w:sz w:val="40"/>
          <w:szCs w:val="40"/>
          <w:u w:val="single"/>
        </w:rPr>
        <w:t>MESSAGE BY MEDICAL OFFICER</w:t>
      </w:r>
    </w:p>
    <w:p w14:paraId="344A412E" w14:textId="150E1C6F" w:rsidR="008913D0" w:rsidRPr="00706809" w:rsidRDefault="008913D0">
      <w:pPr>
        <w:spacing w:after="160" w:line="278" w:lineRule="auto"/>
        <w:rPr>
          <w:rFonts w:ascii="Times New Roman" w:eastAsia="Georgia" w:hAnsi="Times New Roman" w:cs="Times New Roman"/>
          <w:b/>
          <w:bCs/>
          <w:smallCaps/>
          <w:sz w:val="40"/>
          <w:szCs w:val="40"/>
        </w:rPr>
      </w:pPr>
    </w:p>
    <w:p w14:paraId="25788162" w14:textId="77777777" w:rsidR="00B057D2" w:rsidRDefault="00B057D2" w:rsidP="00706809">
      <w:pPr>
        <w:keepNext/>
        <w:keepLines/>
        <w:tabs>
          <w:tab w:val="left" w:pos="3996"/>
          <w:tab w:val="left" w:pos="5724"/>
        </w:tabs>
        <w:spacing w:before="240" w:after="120" w:line="278" w:lineRule="auto"/>
        <w:rPr>
          <w:rFonts w:ascii="Times New Roman" w:hAnsi="Times New Roman" w:cs="Times New Roman"/>
        </w:rPr>
      </w:pPr>
    </w:p>
    <w:p w14:paraId="344A412F" w14:textId="5F71A29E" w:rsidR="008913D0" w:rsidRDefault="00706809" w:rsidP="00B057D2">
      <w:pPr>
        <w:keepNext/>
        <w:keepLines/>
        <w:tabs>
          <w:tab w:val="left" w:pos="3996"/>
          <w:tab w:val="left" w:pos="5724"/>
        </w:tabs>
        <w:spacing w:before="240" w:after="120" w:line="278" w:lineRule="auto"/>
        <w:rPr>
          <w:rFonts w:ascii="Times New Roman" w:hAnsi="Times New Roman" w:cs="Times New Roman"/>
        </w:rPr>
      </w:pPr>
      <w:r w:rsidRPr="00706809">
        <w:rPr>
          <w:rFonts w:ascii="Times New Roman" w:hAnsi="Times New Roman" w:cs="Times New Roman"/>
        </w:rPr>
        <w:t>It is encouraging to note the preparation of a comprehensive Pandemic Preparedness Plan for the Panchayat, integrating local health data and vulnerability assessments. Strengthening preparedness at the grassroots level is essential to effectively manage emerging public health challenges. I appreciate the efforts of all health staff and stakeholders involved in this initiative and extend my best wishes for its successful implementation, ensuring the health and safety of the community.</w:t>
      </w:r>
    </w:p>
    <w:p w14:paraId="673BF06C" w14:textId="25A830C8" w:rsidR="00706809" w:rsidRDefault="00B057D2" w:rsidP="00CE7FE4">
      <w:pPr>
        <w:keepNext/>
        <w:keepLines/>
        <w:tabs>
          <w:tab w:val="left" w:pos="3996"/>
          <w:tab w:val="left" w:pos="5724"/>
        </w:tabs>
        <w:spacing w:before="240" w:after="120"/>
        <w:rPr>
          <w:rFonts w:ascii="Times New Roman" w:hAnsi="Times New Roman" w:cs="Times New Roman"/>
        </w:rPr>
      </w:pPr>
      <w:r>
        <w:rPr>
          <w:rFonts w:ascii="Times New Roman" w:hAnsi="Times New Roman" w:cs="Times New Roman"/>
        </w:rPr>
        <w:t>Dr. Abhirami</w:t>
      </w:r>
    </w:p>
    <w:p w14:paraId="364775BE" w14:textId="7A14A816" w:rsidR="00706809" w:rsidRDefault="00706809" w:rsidP="00CE7FE4">
      <w:pPr>
        <w:keepNext/>
        <w:keepLines/>
        <w:tabs>
          <w:tab w:val="left" w:pos="3996"/>
          <w:tab w:val="left" w:pos="5724"/>
        </w:tabs>
        <w:spacing w:before="240" w:after="120"/>
        <w:rPr>
          <w:rFonts w:ascii="Times New Roman" w:hAnsi="Times New Roman" w:cs="Times New Roman"/>
        </w:rPr>
      </w:pPr>
      <w:r>
        <w:rPr>
          <w:rFonts w:ascii="Times New Roman" w:hAnsi="Times New Roman" w:cs="Times New Roman"/>
        </w:rPr>
        <w:t>Medical officer</w:t>
      </w:r>
    </w:p>
    <w:p w14:paraId="4C62A11A" w14:textId="1A4D613A" w:rsidR="00706809" w:rsidRPr="00706809" w:rsidRDefault="00CE7FE4" w:rsidP="00CE7FE4">
      <w:pPr>
        <w:keepNext/>
        <w:keepLines/>
        <w:tabs>
          <w:tab w:val="left" w:pos="3996"/>
          <w:tab w:val="left" w:pos="5724"/>
        </w:tabs>
        <w:spacing w:before="240" w:after="120"/>
        <w:rPr>
          <w:rFonts w:ascii="Times New Roman" w:hAnsi="Times New Roman" w:cs="Times New Roman"/>
        </w:rPr>
      </w:pPr>
      <w:r>
        <w:rPr>
          <w:rFonts w:ascii="Times New Roman" w:hAnsi="Times New Roman" w:cs="Times New Roman"/>
        </w:rPr>
        <w:t xml:space="preserve">FHC </w:t>
      </w:r>
      <w:r w:rsidR="00706809">
        <w:rPr>
          <w:rFonts w:ascii="Times New Roman" w:hAnsi="Times New Roman" w:cs="Times New Roman"/>
        </w:rPr>
        <w:t xml:space="preserve">Ranni </w:t>
      </w:r>
      <w:r>
        <w:rPr>
          <w:rFonts w:ascii="Times New Roman" w:hAnsi="Times New Roman" w:cs="Times New Roman"/>
        </w:rPr>
        <w:t>A</w:t>
      </w:r>
      <w:r w:rsidR="00706809">
        <w:rPr>
          <w:rFonts w:ascii="Times New Roman" w:hAnsi="Times New Roman" w:cs="Times New Roman"/>
        </w:rPr>
        <w:t>ngadi</w:t>
      </w:r>
    </w:p>
    <w:p w14:paraId="344A4130" w14:textId="77777777" w:rsidR="008913D0" w:rsidRPr="00706809" w:rsidRDefault="008913D0">
      <w:pPr>
        <w:rPr>
          <w:rFonts w:ascii="Times New Roman" w:eastAsia="Georgia" w:hAnsi="Times New Roman" w:cs="Times New Roman"/>
        </w:rPr>
      </w:pPr>
    </w:p>
    <w:p w14:paraId="344A4131" w14:textId="77777777" w:rsidR="008913D0" w:rsidRPr="00706809" w:rsidRDefault="008913D0">
      <w:pPr>
        <w:rPr>
          <w:rFonts w:ascii="Times New Roman" w:eastAsia="Georgia" w:hAnsi="Times New Roman" w:cs="Times New Roman"/>
        </w:rPr>
      </w:pPr>
    </w:p>
    <w:p w14:paraId="344A4132" w14:textId="77777777" w:rsidR="008913D0" w:rsidRPr="00706809" w:rsidRDefault="008913D0">
      <w:pPr>
        <w:rPr>
          <w:rFonts w:ascii="Times New Roman" w:eastAsia="Georgia" w:hAnsi="Times New Roman" w:cs="Times New Roman"/>
        </w:rPr>
      </w:pPr>
    </w:p>
    <w:p w14:paraId="344A4133" w14:textId="77777777" w:rsidR="008913D0" w:rsidRPr="00706809" w:rsidRDefault="008913D0">
      <w:pPr>
        <w:rPr>
          <w:rFonts w:ascii="Times New Roman" w:eastAsia="Georgia" w:hAnsi="Times New Roman" w:cs="Times New Roman"/>
        </w:rPr>
      </w:pPr>
    </w:p>
    <w:p w14:paraId="344A4134" w14:textId="77777777" w:rsidR="008913D0" w:rsidRPr="00706809" w:rsidRDefault="008913D0">
      <w:pPr>
        <w:rPr>
          <w:rFonts w:ascii="Times New Roman" w:eastAsia="Georgia" w:hAnsi="Times New Roman" w:cs="Times New Roman"/>
        </w:rPr>
      </w:pPr>
    </w:p>
    <w:p w14:paraId="344A4135" w14:textId="77777777" w:rsidR="008913D0" w:rsidRPr="00706809" w:rsidRDefault="008913D0">
      <w:pPr>
        <w:rPr>
          <w:rFonts w:ascii="Times New Roman" w:eastAsia="Georgia" w:hAnsi="Times New Roman" w:cs="Times New Roman"/>
        </w:rPr>
      </w:pPr>
    </w:p>
    <w:p w14:paraId="344A4136" w14:textId="77777777" w:rsidR="008913D0" w:rsidRPr="00706809" w:rsidRDefault="008913D0">
      <w:pPr>
        <w:jc w:val="right"/>
        <w:rPr>
          <w:rFonts w:ascii="Times New Roman" w:eastAsia="Georgia" w:hAnsi="Times New Roman" w:cs="Times New Roman"/>
        </w:rPr>
        <w:sectPr w:rsidR="008913D0" w:rsidRPr="00706809">
          <w:headerReference w:type="default" r:id="rId10"/>
          <w:footerReference w:type="default" r:id="rId11"/>
          <w:pgSz w:w="11906" w:h="16838"/>
          <w:pgMar w:top="1440" w:right="1440" w:bottom="1440" w:left="1440" w:header="708" w:footer="708" w:gutter="0"/>
          <w:cols w:space="720"/>
        </w:sectPr>
      </w:pPr>
    </w:p>
    <w:p w14:paraId="344A4137" w14:textId="77777777" w:rsidR="008913D0" w:rsidRPr="00706809" w:rsidRDefault="00D6216A">
      <w:pPr>
        <w:keepNext/>
        <w:keepLines/>
        <w:tabs>
          <w:tab w:val="left" w:pos="3996"/>
          <w:tab w:val="left" w:pos="5724"/>
        </w:tabs>
        <w:spacing w:before="240" w:after="120" w:line="278" w:lineRule="auto"/>
        <w:jc w:val="center"/>
        <w:rPr>
          <w:rFonts w:ascii="Times New Roman" w:eastAsia="Georgia" w:hAnsi="Times New Roman" w:cs="Times New Roman"/>
          <w:b/>
          <w:bCs/>
          <w:smallCaps/>
          <w:sz w:val="40"/>
          <w:szCs w:val="40"/>
        </w:rPr>
      </w:pPr>
      <w:r w:rsidRPr="00706809">
        <w:rPr>
          <w:rFonts w:ascii="Times New Roman" w:eastAsia="Georgia" w:hAnsi="Times New Roman" w:cs="Times New Roman"/>
          <w:b/>
          <w:bCs/>
          <w:smallCaps/>
          <w:sz w:val="40"/>
          <w:szCs w:val="40"/>
        </w:rPr>
        <w:lastRenderedPageBreak/>
        <w:t>EXECUTIVE SUMMARY</w:t>
      </w:r>
    </w:p>
    <w:p w14:paraId="344A4138" w14:textId="77777777" w:rsidR="008913D0" w:rsidRPr="00706809" w:rsidRDefault="008913D0">
      <w:pPr>
        <w:keepNext/>
        <w:keepLines/>
        <w:tabs>
          <w:tab w:val="left" w:pos="3996"/>
          <w:tab w:val="left" w:pos="5724"/>
        </w:tabs>
        <w:spacing w:before="240" w:after="120" w:line="278" w:lineRule="auto"/>
        <w:jc w:val="center"/>
        <w:rPr>
          <w:rFonts w:ascii="Times New Roman" w:eastAsia="Georgia" w:hAnsi="Times New Roman" w:cs="Times New Roman"/>
          <w:b/>
          <w:bCs/>
          <w:smallCaps/>
          <w:sz w:val="40"/>
          <w:szCs w:val="40"/>
        </w:rPr>
      </w:pPr>
    </w:p>
    <w:p w14:paraId="344A4139" w14:textId="16C8EEFA" w:rsidR="008913D0" w:rsidRPr="00706809" w:rsidRDefault="00CE7FE4">
      <w:pPr>
        <w:spacing w:before="240" w:after="240"/>
        <w:rPr>
          <w:rFonts w:ascii="Times New Roman" w:eastAsia="Georgia" w:hAnsi="Times New Roman" w:cs="Times New Roman"/>
        </w:rPr>
      </w:pPr>
      <w:r>
        <w:rPr>
          <w:rFonts w:ascii="Times New Roman" w:eastAsia="Georgia" w:hAnsi="Times New Roman" w:cs="Times New Roman"/>
        </w:rPr>
        <w:t>Family</w:t>
      </w:r>
      <w:r w:rsidR="00D6216A" w:rsidRPr="00706809">
        <w:rPr>
          <w:rFonts w:ascii="Times New Roman" w:eastAsia="Georgia" w:hAnsi="Times New Roman" w:cs="Times New Roman"/>
        </w:rPr>
        <w:t xml:space="preserve"> Health Centre functions as the primary public healthcare institution serving the population of R</w:t>
      </w:r>
      <w:r>
        <w:rPr>
          <w:rFonts w:ascii="Times New Roman" w:eastAsia="Georgia" w:hAnsi="Times New Roman" w:cs="Times New Roman"/>
        </w:rPr>
        <w:t xml:space="preserve">anni Angady </w:t>
      </w:r>
      <w:r w:rsidR="00D6216A" w:rsidRPr="00706809">
        <w:rPr>
          <w:rFonts w:ascii="Times New Roman" w:eastAsia="Georgia" w:hAnsi="Times New Roman" w:cs="Times New Roman"/>
        </w:rPr>
        <w:t xml:space="preserve">Grama Panchayath. The </w:t>
      </w:r>
      <w:r>
        <w:rPr>
          <w:rFonts w:ascii="Times New Roman" w:eastAsia="Georgia" w:hAnsi="Times New Roman" w:cs="Times New Roman"/>
        </w:rPr>
        <w:t>F</w:t>
      </w:r>
      <w:r w:rsidR="00D6216A" w:rsidRPr="00706809">
        <w:rPr>
          <w:rFonts w:ascii="Times New Roman" w:eastAsia="Georgia" w:hAnsi="Times New Roman" w:cs="Times New Roman"/>
        </w:rPr>
        <w:t>HC plays a pivotal role in delivering comprehensive, accessible, and affordable healthcare services, with a strong focus on preventive, promotive, curative, and rehabilitative care in accordance with national and state health programmes.</w:t>
      </w:r>
    </w:p>
    <w:p w14:paraId="344A413A" w14:textId="70CDBDEB"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The </w:t>
      </w:r>
      <w:r w:rsidR="00CE7FE4">
        <w:rPr>
          <w:rFonts w:ascii="Times New Roman" w:eastAsia="Georgia" w:hAnsi="Times New Roman" w:cs="Times New Roman"/>
        </w:rPr>
        <w:t>F</w:t>
      </w:r>
      <w:r w:rsidRPr="00706809">
        <w:rPr>
          <w:rFonts w:ascii="Times New Roman" w:eastAsia="Georgia" w:hAnsi="Times New Roman" w:cs="Times New Roman"/>
        </w:rPr>
        <w:t>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w:t>
      </w:r>
      <w:r w:rsidR="00B773D9" w:rsidRPr="00706809">
        <w:rPr>
          <w:rFonts w:ascii="Times New Roman" w:eastAsia="Georgia" w:hAnsi="Times New Roman" w:cs="Times New Roman"/>
        </w:rPr>
        <w:t>,</w:t>
      </w:r>
      <w:r w:rsidRPr="00706809">
        <w:rPr>
          <w:rFonts w:ascii="Times New Roman" w:eastAsia="Georgia" w:hAnsi="Times New Roman" w:cs="Times New Roman"/>
        </w:rPr>
        <w:t xml:space="preserve"> including the National Health Mission (NHM), National Tuberculosis Elimination Programme, National Programme for Prevention and Control of Cancer, Diabetes, Cardiovascular Diseases and Stroke (NPCDCS), and other disease surveillance initiatives.</w:t>
      </w:r>
    </w:p>
    <w:p w14:paraId="344A413B" w14:textId="3CEFCAC9" w:rsidR="008913D0" w:rsidRPr="00706809" w:rsidRDefault="0053695D">
      <w:pPr>
        <w:spacing w:before="240" w:after="240"/>
        <w:rPr>
          <w:rFonts w:ascii="Times New Roman" w:eastAsia="Georgia" w:hAnsi="Times New Roman" w:cs="Times New Roman"/>
        </w:rPr>
      </w:pPr>
      <w:r w:rsidRPr="00706809">
        <w:rPr>
          <w:rFonts w:ascii="Times New Roman" w:eastAsia="Georgia" w:hAnsi="Times New Roman" w:cs="Times New Roman"/>
        </w:rPr>
        <w:t xml:space="preserve">Ranny Angady </w:t>
      </w:r>
      <w:r w:rsidR="00CE7FE4">
        <w:rPr>
          <w:rFonts w:ascii="Times New Roman" w:eastAsia="Georgia" w:hAnsi="Times New Roman" w:cs="Times New Roman"/>
        </w:rPr>
        <w:t>F</w:t>
      </w:r>
      <w:r w:rsidR="00D6216A" w:rsidRPr="00706809">
        <w:rPr>
          <w:rFonts w:ascii="Times New Roman" w:eastAsia="Georgia" w:hAnsi="Times New Roman" w:cs="Times New Roman"/>
        </w:rPr>
        <w:t>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14:paraId="344A413C" w14:textId="368035F1"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Despite constraints related to infrastructure, manpower, and increasing service demand, the </w:t>
      </w:r>
      <w:r w:rsidR="00CE7FE4">
        <w:rPr>
          <w:rFonts w:ascii="Times New Roman" w:eastAsia="Georgia" w:hAnsi="Times New Roman" w:cs="Times New Roman"/>
        </w:rPr>
        <w:t>F</w:t>
      </w:r>
      <w:r w:rsidRPr="00706809">
        <w:rPr>
          <w:rFonts w:ascii="Times New Roman" w:eastAsia="Georgia" w:hAnsi="Times New Roman" w:cs="Times New Roman"/>
        </w:rPr>
        <w:t>HC continues to enhance service delivery through effective planning, data-driven decision-making, and community engagement. Strengthening facilities, upgrading digital health systems, and expanding preventive services remain key focus areas for future development.</w:t>
      </w:r>
    </w:p>
    <w:p w14:paraId="344A413D" w14:textId="39CB2E8F"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Overall, </w:t>
      </w:r>
      <w:r w:rsidR="00CE7FE4">
        <w:rPr>
          <w:rFonts w:ascii="Times New Roman" w:eastAsia="Georgia" w:hAnsi="Times New Roman" w:cs="Times New Roman"/>
        </w:rPr>
        <w:t>Ranny Angady Family</w:t>
      </w:r>
      <w:r w:rsidRPr="00706809">
        <w:rPr>
          <w:rFonts w:ascii="Times New Roman" w:eastAsia="Georgia" w:hAnsi="Times New Roman" w:cs="Times New Roman"/>
        </w:rPr>
        <w:t xml:space="preserve"> Health Centre stands as a vital institution in safeguarding public health and improving the quality of life of the residents of </w:t>
      </w:r>
      <w:r w:rsidR="00CE7FE4">
        <w:rPr>
          <w:rFonts w:ascii="Times New Roman" w:eastAsia="Georgia" w:hAnsi="Times New Roman" w:cs="Times New Roman"/>
        </w:rPr>
        <w:t>Ranny Angady Gra</w:t>
      </w:r>
      <w:r w:rsidRPr="00706809">
        <w:rPr>
          <w:rFonts w:ascii="Times New Roman" w:eastAsia="Georgia" w:hAnsi="Times New Roman" w:cs="Times New Roman"/>
        </w:rPr>
        <w:t>ma Panchayath</w:t>
      </w:r>
    </w:p>
    <w:p w14:paraId="344A413E" w14:textId="77777777" w:rsidR="008913D0" w:rsidRPr="00706809" w:rsidRDefault="008913D0">
      <w:pPr>
        <w:ind w:left="1440"/>
        <w:rPr>
          <w:rFonts w:ascii="Times New Roman" w:eastAsia="Georgia" w:hAnsi="Times New Roman" w:cs="Times New Roman"/>
          <w:sz w:val="32"/>
          <w:szCs w:val="32"/>
        </w:rPr>
      </w:pPr>
    </w:p>
    <w:p w14:paraId="344A413F" w14:textId="77777777" w:rsidR="008913D0" w:rsidRPr="00706809" w:rsidRDefault="008913D0">
      <w:pPr>
        <w:ind w:left="1440"/>
        <w:rPr>
          <w:rFonts w:ascii="Times New Roman" w:eastAsia="Georgia" w:hAnsi="Times New Roman" w:cs="Times New Roman"/>
          <w:sz w:val="32"/>
          <w:szCs w:val="32"/>
        </w:rPr>
      </w:pPr>
    </w:p>
    <w:p w14:paraId="344A4140" w14:textId="77777777" w:rsidR="008913D0" w:rsidRPr="00706809" w:rsidRDefault="008913D0">
      <w:pPr>
        <w:ind w:left="1440"/>
        <w:rPr>
          <w:rFonts w:ascii="Times New Roman" w:eastAsia="Georgia" w:hAnsi="Times New Roman" w:cs="Times New Roman"/>
          <w:sz w:val="32"/>
          <w:szCs w:val="32"/>
        </w:rPr>
      </w:pPr>
    </w:p>
    <w:p w14:paraId="344A4141" w14:textId="77777777" w:rsidR="008913D0" w:rsidRPr="00706809" w:rsidRDefault="008913D0">
      <w:pPr>
        <w:spacing w:after="240"/>
        <w:jc w:val="left"/>
        <w:rPr>
          <w:rFonts w:ascii="Times New Roman" w:eastAsia="Georgia" w:hAnsi="Times New Roman" w:cs="Times New Roman"/>
        </w:rPr>
        <w:sectPr w:rsidR="008913D0" w:rsidRPr="00706809">
          <w:pgSz w:w="11906" w:h="16838"/>
          <w:pgMar w:top="1440" w:right="1440" w:bottom="1440" w:left="1440" w:header="708" w:footer="708" w:gutter="0"/>
          <w:cols w:space="720"/>
        </w:sectPr>
      </w:pPr>
    </w:p>
    <w:p w14:paraId="344A4142" w14:textId="77777777" w:rsidR="008913D0" w:rsidRPr="00706809" w:rsidRDefault="008913D0">
      <w:pPr>
        <w:ind w:left="1440"/>
        <w:rPr>
          <w:rFonts w:ascii="Times New Roman" w:eastAsia="Georgia" w:hAnsi="Times New Roman" w:cs="Times New Roman"/>
          <w:sz w:val="32"/>
          <w:szCs w:val="32"/>
        </w:rPr>
      </w:pPr>
    </w:p>
    <w:p w14:paraId="344A4143" w14:textId="77777777" w:rsidR="008913D0" w:rsidRPr="00706809" w:rsidRDefault="00D6216A">
      <w:pPr>
        <w:jc w:val="center"/>
        <w:rPr>
          <w:rFonts w:ascii="Times New Roman" w:eastAsia="Georgia" w:hAnsi="Times New Roman" w:cs="Times New Roman"/>
          <w:b/>
          <w:bCs/>
          <w:smallCaps/>
          <w:sz w:val="40"/>
          <w:szCs w:val="40"/>
        </w:rPr>
      </w:pPr>
      <w:r w:rsidRPr="00706809">
        <w:rPr>
          <w:rFonts w:ascii="Times New Roman" w:eastAsia="Georgia" w:hAnsi="Times New Roman" w:cs="Times New Roman"/>
          <w:b/>
          <w:bCs/>
          <w:smallCaps/>
          <w:sz w:val="40"/>
          <w:szCs w:val="40"/>
        </w:rPr>
        <w:t>LIST OF ABBREVIATIONS</w:t>
      </w:r>
    </w:p>
    <w:p w14:paraId="344A4144" w14:textId="77777777" w:rsidR="008913D0" w:rsidRPr="00706809" w:rsidRDefault="008913D0">
      <w:pPr>
        <w:spacing w:after="160" w:line="278" w:lineRule="auto"/>
        <w:rPr>
          <w:rFonts w:ascii="Times New Roman" w:eastAsia="Georgia" w:hAnsi="Times New Roman" w:cs="Times New Roman"/>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8913D0" w:rsidRPr="00706809" w14:paraId="344A4147" w14:textId="77777777">
        <w:tc>
          <w:tcPr>
            <w:tcW w:w="1838" w:type="dxa"/>
          </w:tcPr>
          <w:p w14:paraId="344A4145" w14:textId="77777777" w:rsidR="008913D0" w:rsidRPr="00706809" w:rsidRDefault="00D6216A">
            <w:pPr>
              <w:spacing w:after="160" w:line="278" w:lineRule="auto"/>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LSGD/LSGI</w:t>
            </w:r>
          </w:p>
        </w:tc>
        <w:tc>
          <w:tcPr>
            <w:tcW w:w="7513" w:type="dxa"/>
          </w:tcPr>
          <w:p w14:paraId="344A4146" w14:textId="77777777" w:rsidR="008913D0" w:rsidRPr="00706809" w:rsidRDefault="00D6216A">
            <w:pPr>
              <w:spacing w:after="160" w:line="278" w:lineRule="auto"/>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z w:val="28"/>
                <w:szCs w:val="28"/>
              </w:rPr>
              <w:t>Local Self Government Department / Local Self Government Institution</w:t>
            </w:r>
          </w:p>
        </w:tc>
      </w:tr>
      <w:tr w:rsidR="008913D0" w:rsidRPr="00706809" w14:paraId="344A414A" w14:textId="77777777">
        <w:tc>
          <w:tcPr>
            <w:tcW w:w="1838" w:type="dxa"/>
          </w:tcPr>
          <w:p w14:paraId="344A4148" w14:textId="77777777" w:rsidR="008913D0" w:rsidRPr="00706809" w:rsidRDefault="00D6216A">
            <w:pPr>
              <w:spacing w:after="160" w:line="278" w:lineRule="auto"/>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BMO</w:t>
            </w:r>
          </w:p>
        </w:tc>
        <w:tc>
          <w:tcPr>
            <w:tcW w:w="7513" w:type="dxa"/>
          </w:tcPr>
          <w:p w14:paraId="344A4149" w14:textId="77777777" w:rsidR="008913D0" w:rsidRPr="00706809" w:rsidRDefault="00D6216A">
            <w:pPr>
              <w:spacing w:after="160" w:line="278" w:lineRule="auto"/>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z w:val="28"/>
                <w:szCs w:val="28"/>
              </w:rPr>
              <w:t>Block Medical Officer</w:t>
            </w:r>
          </w:p>
        </w:tc>
      </w:tr>
      <w:tr w:rsidR="008913D0" w:rsidRPr="00706809" w14:paraId="344A414D" w14:textId="77777777">
        <w:tc>
          <w:tcPr>
            <w:tcW w:w="1838" w:type="dxa"/>
          </w:tcPr>
          <w:p w14:paraId="344A414B" w14:textId="77777777" w:rsidR="008913D0" w:rsidRPr="00706809" w:rsidRDefault="00D6216A">
            <w:pPr>
              <w:spacing w:after="160" w:line="278" w:lineRule="auto"/>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IDSP</w:t>
            </w:r>
          </w:p>
        </w:tc>
        <w:tc>
          <w:tcPr>
            <w:tcW w:w="7513" w:type="dxa"/>
          </w:tcPr>
          <w:p w14:paraId="344A414C" w14:textId="77777777" w:rsidR="008913D0" w:rsidRPr="00706809" w:rsidRDefault="00D6216A">
            <w:pPr>
              <w:spacing w:after="160" w:line="278" w:lineRule="auto"/>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z w:val="28"/>
                <w:szCs w:val="28"/>
              </w:rPr>
              <w:t>Integrated Disease Surveillance Programme</w:t>
            </w:r>
          </w:p>
        </w:tc>
      </w:tr>
      <w:tr w:rsidR="008913D0" w:rsidRPr="00706809" w14:paraId="344A4150"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44A414E" w14:textId="77777777" w:rsidR="008913D0" w:rsidRPr="00706809" w:rsidRDefault="00D6216A">
            <w:pPr>
              <w:spacing w:before="240" w:after="160" w:line="276" w:lineRule="auto"/>
              <w:ind w:left="-100"/>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44A414F" w14:textId="77777777" w:rsidR="008913D0" w:rsidRPr="00706809" w:rsidRDefault="00D6216A">
            <w:pPr>
              <w:spacing w:before="240" w:after="160" w:line="276" w:lineRule="auto"/>
              <w:ind w:left="-100"/>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National</w:t>
            </w:r>
            <w:r w:rsidR="00B773D9" w:rsidRPr="00706809">
              <w:rPr>
                <w:rFonts w:ascii="Times New Roman" w:eastAsia="Georgia" w:hAnsi="Times New Roman" w:cs="Times New Roman"/>
                <w:b/>
                <w:bCs/>
                <w:smallCaps/>
                <w:sz w:val="28"/>
                <w:szCs w:val="28"/>
              </w:rPr>
              <w:t xml:space="preserve"> </w:t>
            </w:r>
            <w:r w:rsidRPr="00706809">
              <w:rPr>
                <w:rFonts w:ascii="Times New Roman" w:eastAsia="Georgia" w:hAnsi="Times New Roman" w:cs="Times New Roman"/>
                <w:b/>
                <w:bCs/>
                <w:smallCaps/>
                <w:sz w:val="28"/>
                <w:szCs w:val="28"/>
              </w:rPr>
              <w:t>Disaster Management Authority</w:t>
            </w:r>
          </w:p>
        </w:tc>
      </w:tr>
      <w:tr w:rsidR="008913D0" w:rsidRPr="00706809" w14:paraId="344A4153"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151" w14:textId="77777777" w:rsidR="008913D0" w:rsidRPr="00706809" w:rsidRDefault="00D6216A">
            <w:pPr>
              <w:spacing w:before="240" w:after="160" w:line="276" w:lineRule="auto"/>
              <w:ind w:left="-100"/>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44A4152" w14:textId="77777777" w:rsidR="008913D0" w:rsidRPr="00706809" w:rsidRDefault="00D6216A">
            <w:pPr>
              <w:spacing w:before="240" w:after="160" w:line="276" w:lineRule="auto"/>
              <w:ind w:left="-100"/>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Personal Protective Equipment</w:t>
            </w:r>
          </w:p>
        </w:tc>
      </w:tr>
      <w:tr w:rsidR="008913D0" w:rsidRPr="00706809" w14:paraId="344A4156"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154" w14:textId="77777777" w:rsidR="008913D0" w:rsidRPr="00706809" w:rsidRDefault="00D6216A">
            <w:pPr>
              <w:spacing w:before="240" w:after="160" w:line="276" w:lineRule="auto"/>
              <w:ind w:left="-100"/>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44A4155" w14:textId="77777777" w:rsidR="008913D0" w:rsidRPr="00706809" w:rsidRDefault="00D6216A">
            <w:pPr>
              <w:spacing w:before="240" w:after="160" w:line="276" w:lineRule="auto"/>
              <w:ind w:left="-100"/>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Indian</w:t>
            </w:r>
            <w:r w:rsidR="00B773D9" w:rsidRPr="00706809">
              <w:rPr>
                <w:rFonts w:ascii="Times New Roman" w:eastAsia="Georgia" w:hAnsi="Times New Roman" w:cs="Times New Roman"/>
                <w:b/>
                <w:bCs/>
                <w:smallCaps/>
                <w:sz w:val="28"/>
                <w:szCs w:val="28"/>
              </w:rPr>
              <w:t xml:space="preserve"> </w:t>
            </w:r>
            <w:r w:rsidRPr="00706809">
              <w:rPr>
                <w:rFonts w:ascii="Times New Roman" w:eastAsia="Georgia" w:hAnsi="Times New Roman" w:cs="Times New Roman"/>
                <w:b/>
                <w:bCs/>
                <w:smallCaps/>
                <w:sz w:val="28"/>
                <w:szCs w:val="28"/>
              </w:rPr>
              <w:t>Council of Medical Research</w:t>
            </w:r>
          </w:p>
        </w:tc>
      </w:tr>
      <w:tr w:rsidR="008913D0" w:rsidRPr="00706809" w14:paraId="344A4159"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157" w14:textId="77777777" w:rsidR="008913D0" w:rsidRPr="00706809" w:rsidRDefault="00D6216A">
            <w:pPr>
              <w:spacing w:before="240" w:after="160" w:line="276" w:lineRule="auto"/>
              <w:ind w:left="-100"/>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44A4158" w14:textId="77777777" w:rsidR="008913D0" w:rsidRPr="00706809" w:rsidRDefault="00D6216A">
            <w:pPr>
              <w:spacing w:before="240" w:after="160" w:line="276" w:lineRule="auto"/>
              <w:ind w:left="-100"/>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Communicable Diseases</w:t>
            </w:r>
          </w:p>
        </w:tc>
      </w:tr>
      <w:tr w:rsidR="008913D0" w:rsidRPr="00706809" w14:paraId="344A415C"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15A" w14:textId="77777777" w:rsidR="008913D0" w:rsidRPr="00706809" w:rsidRDefault="00D6216A">
            <w:pPr>
              <w:spacing w:before="240" w:after="160" w:line="276" w:lineRule="auto"/>
              <w:ind w:left="-100"/>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44A415B" w14:textId="77777777" w:rsidR="008913D0" w:rsidRPr="00706809" w:rsidRDefault="00B773D9">
            <w:pPr>
              <w:spacing w:before="240" w:after="160" w:line="276" w:lineRule="auto"/>
              <w:ind w:left="-100"/>
              <w:jc w:val="center"/>
              <w:rPr>
                <w:rFonts w:ascii="Times New Roman" w:eastAsia="Georgia" w:hAnsi="Times New Roman" w:cs="Times New Roman"/>
                <w:b/>
                <w:bCs/>
                <w:smallCaps/>
                <w:sz w:val="28"/>
                <w:szCs w:val="28"/>
              </w:rPr>
            </w:pPr>
            <w:r w:rsidRPr="00706809">
              <w:rPr>
                <w:rFonts w:ascii="Times New Roman" w:eastAsia="Georgia" w:hAnsi="Times New Roman" w:cs="Times New Roman"/>
                <w:b/>
                <w:bCs/>
                <w:smallCaps/>
                <w:sz w:val="28"/>
                <w:szCs w:val="28"/>
              </w:rPr>
              <w:t>NON-COMMUNICABLE  Diseases</w:t>
            </w:r>
          </w:p>
        </w:tc>
      </w:tr>
    </w:tbl>
    <w:p w14:paraId="344A415D" w14:textId="77777777" w:rsidR="008913D0" w:rsidRPr="00706809" w:rsidRDefault="008913D0">
      <w:pPr>
        <w:spacing w:after="160" w:line="278" w:lineRule="auto"/>
        <w:rPr>
          <w:rFonts w:ascii="Times New Roman" w:eastAsia="Georgia" w:hAnsi="Times New Roman" w:cs="Times New Roman"/>
          <w:b/>
          <w:bCs/>
          <w:smallCaps/>
          <w:sz w:val="40"/>
          <w:szCs w:val="40"/>
        </w:rPr>
      </w:pPr>
    </w:p>
    <w:p w14:paraId="344A415E" w14:textId="77777777" w:rsidR="008913D0" w:rsidRPr="00706809" w:rsidRDefault="00D6216A">
      <w:pPr>
        <w:spacing w:after="160" w:line="278" w:lineRule="auto"/>
        <w:rPr>
          <w:rFonts w:ascii="Times New Roman" w:eastAsia="Georgia" w:hAnsi="Times New Roman" w:cs="Times New Roman"/>
          <w:b/>
          <w:bCs/>
          <w:smallCaps/>
          <w:sz w:val="40"/>
          <w:szCs w:val="40"/>
        </w:rPr>
      </w:pPr>
      <w:r w:rsidRPr="00706809">
        <w:rPr>
          <w:rFonts w:ascii="Times New Roman" w:hAnsi="Times New Roman" w:cs="Times New Roman"/>
        </w:rPr>
        <w:br w:type="page"/>
      </w:r>
    </w:p>
    <w:p w14:paraId="344A415F" w14:textId="77777777" w:rsidR="008913D0" w:rsidRPr="00706809" w:rsidRDefault="008913D0">
      <w:pPr>
        <w:spacing w:after="160" w:line="278" w:lineRule="auto"/>
        <w:rPr>
          <w:rFonts w:ascii="Times New Roman" w:eastAsia="Georgia" w:hAnsi="Times New Roman" w:cs="Times New Roman"/>
          <w:b/>
          <w:bCs/>
          <w:smallCaps/>
          <w:sz w:val="40"/>
          <w:szCs w:val="40"/>
        </w:rPr>
      </w:pPr>
    </w:p>
    <w:p w14:paraId="344A4160" w14:textId="77777777" w:rsidR="008913D0" w:rsidRPr="00706809" w:rsidRDefault="00D6216A">
      <w:pPr>
        <w:jc w:val="center"/>
        <w:rPr>
          <w:rFonts w:ascii="Times New Roman" w:eastAsia="Georgia" w:hAnsi="Times New Roman" w:cs="Times New Roman"/>
          <w:b/>
          <w:bCs/>
          <w:smallCaps/>
          <w:sz w:val="32"/>
          <w:szCs w:val="32"/>
        </w:rPr>
      </w:pPr>
      <w:r w:rsidRPr="00706809">
        <w:rPr>
          <w:rFonts w:ascii="Times New Roman" w:eastAsia="Georgia" w:hAnsi="Times New Roman" w:cs="Times New Roman"/>
          <w:b/>
          <w:bCs/>
          <w:smallCaps/>
          <w:sz w:val="32"/>
          <w:szCs w:val="32"/>
        </w:rPr>
        <w:t>TABLE OF CONTENTS</w:t>
      </w:r>
    </w:p>
    <w:p w14:paraId="344A4161" w14:textId="77777777" w:rsidR="008913D0" w:rsidRPr="00706809" w:rsidRDefault="008913D0">
      <w:pPr>
        <w:jc w:val="center"/>
        <w:rPr>
          <w:rFonts w:ascii="Times New Roman" w:eastAsia="Georgia" w:hAnsi="Times New Roman" w:cs="Times New Roman"/>
          <w:b/>
          <w:bCs/>
          <w:smallCaps/>
          <w:sz w:val="40"/>
          <w:szCs w:val="40"/>
        </w:rPr>
      </w:pPr>
    </w:p>
    <w:sdt>
      <w:sdtPr>
        <w:rPr>
          <w:rFonts w:ascii="Times New Roman" w:hAnsi="Times New Roman" w:cs="Times New Roman"/>
        </w:rPr>
        <w:id w:val="301093529"/>
        <w:docPartObj>
          <w:docPartGallery w:val="Table of Contents"/>
          <w:docPartUnique/>
        </w:docPartObj>
      </w:sdtPr>
      <w:sdtEndPr/>
      <w:sdtContent>
        <w:p w14:paraId="344A4162" w14:textId="77777777" w:rsidR="001D5897" w:rsidRPr="00706809" w:rsidRDefault="005E0732">
          <w:pPr>
            <w:pStyle w:val="TOC1"/>
            <w:tabs>
              <w:tab w:val="right" w:pos="9016"/>
            </w:tabs>
            <w:rPr>
              <w:rFonts w:ascii="Times New Roman" w:hAnsi="Times New Roman" w:cs="Times New Roman"/>
              <w:noProof/>
            </w:rPr>
          </w:pPr>
          <w:r w:rsidRPr="00706809">
            <w:rPr>
              <w:rFonts w:ascii="Times New Roman" w:hAnsi="Times New Roman" w:cs="Times New Roman"/>
            </w:rPr>
            <w:fldChar w:fldCharType="begin"/>
          </w:r>
          <w:r w:rsidR="00D6216A" w:rsidRPr="00706809">
            <w:rPr>
              <w:rFonts w:ascii="Times New Roman" w:hAnsi="Times New Roman" w:cs="Times New Roman"/>
            </w:rPr>
            <w:instrText xml:space="preserve"> TOC \h \u \z \t "Heading 1,1,Heading 2,2,Heading 5,5,Heading 6,6,"</w:instrText>
          </w:r>
          <w:r w:rsidRPr="00706809">
            <w:rPr>
              <w:rFonts w:ascii="Times New Roman" w:hAnsi="Times New Roman" w:cs="Times New Roman"/>
            </w:rPr>
            <w:fldChar w:fldCharType="separate"/>
          </w:r>
          <w:hyperlink w:anchor="_Toc219737033" w:history="1">
            <w:r w:rsidR="001D5897" w:rsidRPr="00706809">
              <w:rPr>
                <w:rFonts w:ascii="Times New Roman" w:hAnsi="Times New Roman" w:cs="Times New Roman"/>
                <w:noProof/>
                <w:webHidden/>
              </w:rPr>
              <w:tab/>
            </w:r>
            <w:r w:rsidRPr="00706809">
              <w:rPr>
                <w:rFonts w:ascii="Times New Roman" w:hAnsi="Times New Roman" w:cs="Times New Roman"/>
                <w:noProof/>
                <w:webHidden/>
              </w:rPr>
              <w:fldChar w:fldCharType="begin"/>
            </w:r>
            <w:r w:rsidR="001D5897" w:rsidRPr="00706809">
              <w:rPr>
                <w:rFonts w:ascii="Times New Roman" w:hAnsi="Times New Roman" w:cs="Times New Roman"/>
                <w:noProof/>
                <w:webHidden/>
              </w:rPr>
              <w:instrText xml:space="preserve"> PAGEREF _Toc219737033 \h </w:instrText>
            </w:r>
            <w:r w:rsidRPr="00706809">
              <w:rPr>
                <w:rFonts w:ascii="Times New Roman" w:hAnsi="Times New Roman" w:cs="Times New Roman"/>
                <w:noProof/>
                <w:webHidden/>
              </w:rPr>
            </w:r>
            <w:r w:rsidRPr="00706809">
              <w:rPr>
                <w:rFonts w:ascii="Times New Roman" w:hAnsi="Times New Roman" w:cs="Times New Roman"/>
                <w:noProof/>
                <w:webHidden/>
              </w:rPr>
              <w:fldChar w:fldCharType="separate"/>
            </w:r>
            <w:r w:rsidR="001D5897" w:rsidRPr="00706809">
              <w:rPr>
                <w:rFonts w:ascii="Times New Roman" w:hAnsi="Times New Roman" w:cs="Times New Roman"/>
                <w:noProof/>
                <w:webHidden/>
              </w:rPr>
              <w:t>3</w:t>
            </w:r>
            <w:r w:rsidRPr="00706809">
              <w:rPr>
                <w:rFonts w:ascii="Times New Roman" w:hAnsi="Times New Roman" w:cs="Times New Roman"/>
                <w:noProof/>
                <w:webHidden/>
              </w:rPr>
              <w:fldChar w:fldCharType="end"/>
            </w:r>
          </w:hyperlink>
        </w:p>
        <w:p w14:paraId="344A4163" w14:textId="77777777" w:rsidR="001D5897" w:rsidRPr="00706809" w:rsidRDefault="001D5897">
          <w:pPr>
            <w:pStyle w:val="TOC1"/>
            <w:tabs>
              <w:tab w:val="right" w:pos="9016"/>
            </w:tabs>
            <w:rPr>
              <w:rFonts w:ascii="Times New Roman" w:hAnsi="Times New Roman" w:cs="Times New Roman"/>
              <w:noProof/>
            </w:rPr>
          </w:pPr>
          <w:hyperlink w:anchor="_Toc219737034" w:history="1">
            <w:r w:rsidRPr="00706809">
              <w:rPr>
                <w:rStyle w:val="Hyperlink"/>
                <w:rFonts w:ascii="Times New Roman" w:eastAsia="Georgia" w:hAnsi="Times New Roman" w:cs="Times New Roman"/>
                <w:noProof/>
              </w:rPr>
              <w:t>INTRODUCTION</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_Toc219737034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9</w:t>
            </w:r>
            <w:r w:rsidR="005E0732" w:rsidRPr="00706809">
              <w:rPr>
                <w:rFonts w:ascii="Times New Roman" w:hAnsi="Times New Roman" w:cs="Times New Roman"/>
                <w:noProof/>
                <w:webHidden/>
              </w:rPr>
              <w:fldChar w:fldCharType="end"/>
            </w:r>
          </w:hyperlink>
        </w:p>
        <w:p w14:paraId="344A4164" w14:textId="77777777" w:rsidR="001D5897" w:rsidRPr="00706809" w:rsidRDefault="001D5897">
          <w:pPr>
            <w:pStyle w:val="TOC1"/>
            <w:tabs>
              <w:tab w:val="left" w:pos="480"/>
              <w:tab w:val="right" w:pos="9016"/>
            </w:tabs>
            <w:rPr>
              <w:rFonts w:ascii="Times New Roman" w:hAnsi="Times New Roman" w:cs="Times New Roman"/>
              <w:noProof/>
            </w:rPr>
          </w:pPr>
          <w:hyperlink w:anchor="_Toc219737035" w:history="1">
            <w:r w:rsidRPr="00706809">
              <w:rPr>
                <w:rStyle w:val="Hyperlink"/>
                <w:rFonts w:ascii="Times New Roman" w:eastAsia="Georgia" w:hAnsi="Times New Roman" w:cs="Times New Roman"/>
                <w:noProof/>
              </w:rPr>
              <w:t>●</w:t>
            </w:r>
            <w:r w:rsidRPr="00706809">
              <w:rPr>
                <w:rFonts w:ascii="Times New Roman" w:hAnsi="Times New Roman" w:cs="Times New Roman"/>
                <w:noProof/>
              </w:rPr>
              <w:tab/>
            </w:r>
            <w:r w:rsidRPr="00706809">
              <w:rPr>
                <w:rStyle w:val="Hyperlink"/>
                <w:rFonts w:ascii="Times New Roman" w:eastAsia="Georgia" w:hAnsi="Times New Roman" w:cs="Times New Roman"/>
                <w:noProof/>
              </w:rPr>
              <w:t>Background of the PPP</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_Toc219737035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9</w:t>
            </w:r>
            <w:r w:rsidR="005E0732" w:rsidRPr="00706809">
              <w:rPr>
                <w:rFonts w:ascii="Times New Roman" w:hAnsi="Times New Roman" w:cs="Times New Roman"/>
                <w:noProof/>
                <w:webHidden/>
              </w:rPr>
              <w:fldChar w:fldCharType="end"/>
            </w:r>
          </w:hyperlink>
        </w:p>
        <w:p w14:paraId="344A4165" w14:textId="77777777" w:rsidR="001D5897" w:rsidRPr="00706809" w:rsidRDefault="001D5897">
          <w:pPr>
            <w:pStyle w:val="TOC1"/>
            <w:tabs>
              <w:tab w:val="right" w:pos="9016"/>
            </w:tabs>
            <w:rPr>
              <w:rFonts w:ascii="Times New Roman" w:hAnsi="Times New Roman" w:cs="Times New Roman"/>
              <w:noProof/>
            </w:rPr>
          </w:pPr>
          <w:hyperlink w:anchor="_Toc219737036" w:history="1">
            <w:r w:rsidRPr="00706809">
              <w:rPr>
                <w:rStyle w:val="Hyperlink"/>
                <w:rFonts w:ascii="Times New Roman" w:eastAsia="Georgia" w:hAnsi="Times New Roman" w:cs="Times New Roman"/>
                <w:noProof/>
              </w:rPr>
              <w:t>LSGD AT A GLANCE</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_Toc219737036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9</w:t>
            </w:r>
            <w:r w:rsidR="005E0732" w:rsidRPr="00706809">
              <w:rPr>
                <w:rFonts w:ascii="Times New Roman" w:hAnsi="Times New Roman" w:cs="Times New Roman"/>
                <w:noProof/>
                <w:webHidden/>
              </w:rPr>
              <w:fldChar w:fldCharType="end"/>
            </w:r>
          </w:hyperlink>
        </w:p>
        <w:p w14:paraId="344A4166" w14:textId="77777777" w:rsidR="001D5897" w:rsidRPr="00706809" w:rsidRDefault="001D5897">
          <w:pPr>
            <w:pStyle w:val="TOC2"/>
            <w:tabs>
              <w:tab w:val="right" w:pos="9016"/>
            </w:tabs>
            <w:rPr>
              <w:rFonts w:ascii="Times New Roman" w:hAnsi="Times New Roman" w:cs="Times New Roman"/>
              <w:noProof/>
            </w:rPr>
          </w:pPr>
          <w:hyperlink w:anchor="_Toc219737037" w:history="1">
            <w:r w:rsidRPr="00706809">
              <w:rPr>
                <w:rStyle w:val="Hyperlink"/>
                <w:rFonts w:ascii="Times New Roman" w:eastAsia="Georgia" w:hAnsi="Times New Roman" w:cs="Times New Roman"/>
                <w:noProof/>
              </w:rPr>
              <w:t>INTEGRATED HEALTH INFRASTRUCTURE MAP OF ___</w:t>
            </w:r>
            <w:r w:rsidR="00D6216A" w:rsidRPr="00706809">
              <w:rPr>
                <w:rStyle w:val="Hyperlink"/>
                <w:rFonts w:ascii="Times New Roman" w:eastAsia="Georgia" w:hAnsi="Times New Roman" w:cs="Times New Roman"/>
                <w:noProof/>
              </w:rPr>
              <w:t>RANNY ANGADY GRAMA</w:t>
            </w:r>
            <w:r w:rsidRPr="00706809">
              <w:rPr>
                <w:rStyle w:val="Hyperlink"/>
                <w:rFonts w:ascii="Times New Roman" w:eastAsia="Georgia" w:hAnsi="Times New Roman" w:cs="Times New Roman"/>
                <w:noProof/>
              </w:rPr>
              <w:t>_________ PANCHAYAT</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_Toc219737037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10</w:t>
            </w:r>
            <w:r w:rsidR="005E0732" w:rsidRPr="00706809">
              <w:rPr>
                <w:rFonts w:ascii="Times New Roman" w:hAnsi="Times New Roman" w:cs="Times New Roman"/>
                <w:noProof/>
                <w:webHidden/>
              </w:rPr>
              <w:fldChar w:fldCharType="end"/>
            </w:r>
          </w:hyperlink>
        </w:p>
        <w:p w14:paraId="344A4167" w14:textId="77777777" w:rsidR="001D5897" w:rsidRPr="00706809" w:rsidRDefault="001D5897">
          <w:pPr>
            <w:pStyle w:val="TOC1"/>
            <w:tabs>
              <w:tab w:val="right" w:pos="9016"/>
            </w:tabs>
            <w:rPr>
              <w:rFonts w:ascii="Times New Roman" w:hAnsi="Times New Roman" w:cs="Times New Roman"/>
              <w:noProof/>
            </w:rPr>
          </w:pPr>
          <w:hyperlink w:anchor="_Toc219737038" w:history="1">
            <w:r w:rsidRPr="00706809">
              <w:rPr>
                <w:rStyle w:val="Hyperlink"/>
                <w:rFonts w:ascii="Times New Roman" w:eastAsia="Georgia" w:hAnsi="Times New Roman" w:cs="Times New Roman"/>
                <w:noProof/>
              </w:rPr>
              <w:t>GENERAL PROFILE OF THE LSGI’S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_Toc219737038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13</w:t>
            </w:r>
            <w:r w:rsidR="005E0732" w:rsidRPr="00706809">
              <w:rPr>
                <w:rFonts w:ascii="Times New Roman" w:hAnsi="Times New Roman" w:cs="Times New Roman"/>
                <w:noProof/>
                <w:webHidden/>
              </w:rPr>
              <w:fldChar w:fldCharType="end"/>
            </w:r>
          </w:hyperlink>
        </w:p>
        <w:p w14:paraId="344A4168" w14:textId="77777777" w:rsidR="001D5897" w:rsidRPr="00706809" w:rsidRDefault="001D5897">
          <w:pPr>
            <w:pStyle w:val="TOC2"/>
            <w:tabs>
              <w:tab w:val="right" w:pos="9016"/>
            </w:tabs>
            <w:rPr>
              <w:rFonts w:ascii="Times New Roman" w:hAnsi="Times New Roman" w:cs="Times New Roman"/>
              <w:noProof/>
            </w:rPr>
          </w:pPr>
          <w:hyperlink w:anchor="_Toc219737039" w:history="1">
            <w:r w:rsidRPr="00706809">
              <w:rPr>
                <w:rStyle w:val="Hyperlink"/>
                <w:rFonts w:ascii="Times New Roman" w:eastAsia="Georgia" w:hAnsi="Times New Roman" w:cs="Times New Roman"/>
                <w:noProof/>
              </w:rPr>
              <w:t>Background of the LSGI</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_Toc219737039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13</w:t>
            </w:r>
            <w:r w:rsidR="005E0732" w:rsidRPr="00706809">
              <w:rPr>
                <w:rFonts w:ascii="Times New Roman" w:hAnsi="Times New Roman" w:cs="Times New Roman"/>
                <w:noProof/>
                <w:webHidden/>
              </w:rPr>
              <w:fldChar w:fldCharType="end"/>
            </w:r>
          </w:hyperlink>
        </w:p>
        <w:p w14:paraId="344A4169" w14:textId="77777777" w:rsidR="001D5897" w:rsidRPr="00706809" w:rsidRDefault="001D5897">
          <w:pPr>
            <w:pStyle w:val="TOC2"/>
            <w:tabs>
              <w:tab w:val="right" w:pos="9016"/>
            </w:tabs>
            <w:rPr>
              <w:rFonts w:ascii="Times New Roman" w:hAnsi="Times New Roman" w:cs="Times New Roman"/>
              <w:noProof/>
            </w:rPr>
          </w:pPr>
          <w:hyperlink w:anchor="_Toc219737040" w:history="1">
            <w:r w:rsidRPr="00706809">
              <w:rPr>
                <w:rStyle w:val="Hyperlink"/>
                <w:rFonts w:ascii="Times New Roman" w:eastAsia="Georgia" w:hAnsi="Times New Roman" w:cs="Times New Roman"/>
                <w:noProof/>
              </w:rPr>
              <w:t>Demographic and Vulnerable Population</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_Toc219737040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14</w:t>
            </w:r>
            <w:r w:rsidR="005E0732" w:rsidRPr="00706809">
              <w:rPr>
                <w:rFonts w:ascii="Times New Roman" w:hAnsi="Times New Roman" w:cs="Times New Roman"/>
                <w:noProof/>
                <w:webHidden/>
              </w:rPr>
              <w:fldChar w:fldCharType="end"/>
            </w:r>
          </w:hyperlink>
        </w:p>
        <w:p w14:paraId="344A416A" w14:textId="77777777" w:rsidR="001D5897" w:rsidRPr="00706809" w:rsidRDefault="001D5897">
          <w:pPr>
            <w:pStyle w:val="TOC2"/>
            <w:tabs>
              <w:tab w:val="right" w:pos="9016"/>
            </w:tabs>
            <w:rPr>
              <w:rFonts w:ascii="Times New Roman" w:hAnsi="Times New Roman" w:cs="Times New Roman"/>
              <w:noProof/>
            </w:rPr>
          </w:pPr>
          <w:hyperlink w:anchor="_Toc219737041" w:history="1">
            <w:r w:rsidRPr="00706809">
              <w:rPr>
                <w:rStyle w:val="Hyperlink"/>
                <w:rFonts w:ascii="Times New Roman" w:eastAsia="Georgia" w:hAnsi="Times New Roman" w:cs="Times New Roman"/>
                <w:noProof/>
              </w:rPr>
              <w:t>Clinical Vulnerability</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_Toc219737041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16</w:t>
            </w:r>
            <w:r w:rsidR="005E0732" w:rsidRPr="00706809">
              <w:rPr>
                <w:rFonts w:ascii="Times New Roman" w:hAnsi="Times New Roman" w:cs="Times New Roman"/>
                <w:noProof/>
                <w:webHidden/>
              </w:rPr>
              <w:fldChar w:fldCharType="end"/>
            </w:r>
          </w:hyperlink>
        </w:p>
        <w:p w14:paraId="344A416B" w14:textId="77777777" w:rsidR="001D5897" w:rsidRPr="00706809" w:rsidRDefault="001D5897">
          <w:pPr>
            <w:pStyle w:val="TOC1"/>
            <w:tabs>
              <w:tab w:val="right" w:pos="9016"/>
            </w:tabs>
            <w:rPr>
              <w:rFonts w:ascii="Times New Roman" w:hAnsi="Times New Roman" w:cs="Times New Roman"/>
              <w:noProof/>
            </w:rPr>
          </w:pPr>
          <w:hyperlink w:anchor="_Toc219737042" w:history="1">
            <w:r w:rsidRPr="00706809">
              <w:rPr>
                <w:rStyle w:val="Hyperlink"/>
                <w:rFonts w:ascii="Times New Roman" w:eastAsia="Georgia" w:hAnsi="Times New Roman" w:cs="Times New Roman"/>
                <w:noProof/>
              </w:rPr>
              <w:t>INFRASTRUCTURE &amp; RESOURCE INVENTORY</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_Toc219737042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18</w:t>
            </w:r>
            <w:r w:rsidR="005E0732" w:rsidRPr="00706809">
              <w:rPr>
                <w:rFonts w:ascii="Times New Roman" w:hAnsi="Times New Roman" w:cs="Times New Roman"/>
                <w:noProof/>
                <w:webHidden/>
              </w:rPr>
              <w:fldChar w:fldCharType="end"/>
            </w:r>
          </w:hyperlink>
        </w:p>
        <w:p w14:paraId="344A416C" w14:textId="77777777" w:rsidR="001D5897" w:rsidRPr="00706809" w:rsidRDefault="001D5897">
          <w:pPr>
            <w:pStyle w:val="TOC2"/>
            <w:tabs>
              <w:tab w:val="right" w:pos="9016"/>
            </w:tabs>
            <w:rPr>
              <w:rFonts w:ascii="Times New Roman" w:hAnsi="Times New Roman" w:cs="Times New Roman"/>
              <w:noProof/>
            </w:rPr>
          </w:pPr>
          <w:hyperlink w:anchor="_Toc219737043" w:history="1">
            <w:r w:rsidRPr="00706809">
              <w:rPr>
                <w:rStyle w:val="Hyperlink"/>
                <w:rFonts w:ascii="Times New Roman" w:eastAsia="Georgia" w:hAnsi="Times New Roman" w:cs="Times New Roman"/>
                <w:noProof/>
              </w:rPr>
              <w:t>Health Facility Directory &amp; Basic Capacity in the LSGD</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_Toc219737043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18</w:t>
            </w:r>
            <w:r w:rsidR="005E0732" w:rsidRPr="00706809">
              <w:rPr>
                <w:rFonts w:ascii="Times New Roman" w:hAnsi="Times New Roman" w:cs="Times New Roman"/>
                <w:noProof/>
                <w:webHidden/>
              </w:rPr>
              <w:fldChar w:fldCharType="end"/>
            </w:r>
          </w:hyperlink>
        </w:p>
        <w:p w14:paraId="344A416D" w14:textId="77777777" w:rsidR="001D5897" w:rsidRPr="00706809" w:rsidRDefault="001D5897">
          <w:pPr>
            <w:pStyle w:val="TOC2"/>
            <w:tabs>
              <w:tab w:val="right" w:pos="9016"/>
            </w:tabs>
            <w:rPr>
              <w:rFonts w:ascii="Times New Roman" w:hAnsi="Times New Roman" w:cs="Times New Roman"/>
              <w:noProof/>
            </w:rPr>
          </w:pPr>
          <w:hyperlink w:anchor="_Toc219737044" w:history="1">
            <w:r w:rsidRPr="00706809">
              <w:rPr>
                <w:rStyle w:val="Hyperlink"/>
                <w:rFonts w:ascii="Times New Roman" w:eastAsia="Georgia" w:hAnsi="Times New Roman" w:cs="Times New Roman"/>
                <w:noProof/>
              </w:rPr>
              <w:t>Private Clinics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_Toc219737044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19</w:t>
            </w:r>
            <w:r w:rsidR="005E0732" w:rsidRPr="00706809">
              <w:rPr>
                <w:rFonts w:ascii="Times New Roman" w:hAnsi="Times New Roman" w:cs="Times New Roman"/>
                <w:noProof/>
                <w:webHidden/>
              </w:rPr>
              <w:fldChar w:fldCharType="end"/>
            </w:r>
          </w:hyperlink>
        </w:p>
        <w:p w14:paraId="344A416E" w14:textId="77777777" w:rsidR="001D5897" w:rsidRPr="00706809" w:rsidRDefault="001D5897">
          <w:pPr>
            <w:pStyle w:val="TOC2"/>
            <w:tabs>
              <w:tab w:val="right" w:pos="9016"/>
            </w:tabs>
            <w:rPr>
              <w:rFonts w:ascii="Times New Roman" w:hAnsi="Times New Roman" w:cs="Times New Roman"/>
              <w:noProof/>
            </w:rPr>
          </w:pPr>
          <w:hyperlink w:anchor="_Toc219737045" w:history="1">
            <w:r w:rsidRPr="00706809">
              <w:rPr>
                <w:rStyle w:val="Hyperlink"/>
                <w:rFonts w:ascii="Times New Roman" w:eastAsia="Georgia" w:hAnsi="Times New Roman" w:cs="Times New Roman"/>
                <w:noProof/>
              </w:rPr>
              <w:t>Healthcare Education &amp; Training Institutions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_Toc219737045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20</w:t>
            </w:r>
            <w:r w:rsidR="005E0732" w:rsidRPr="00706809">
              <w:rPr>
                <w:rFonts w:ascii="Times New Roman" w:hAnsi="Times New Roman" w:cs="Times New Roman"/>
                <w:noProof/>
                <w:webHidden/>
              </w:rPr>
              <w:fldChar w:fldCharType="end"/>
            </w:r>
          </w:hyperlink>
        </w:p>
        <w:p w14:paraId="344A416F" w14:textId="77777777" w:rsidR="001D5897" w:rsidRPr="00706809" w:rsidRDefault="001D5897">
          <w:pPr>
            <w:pStyle w:val="TOC2"/>
            <w:tabs>
              <w:tab w:val="right" w:pos="9016"/>
            </w:tabs>
            <w:rPr>
              <w:rFonts w:ascii="Times New Roman" w:hAnsi="Times New Roman" w:cs="Times New Roman"/>
              <w:noProof/>
            </w:rPr>
          </w:pPr>
          <w:hyperlink w:anchor="_Toc219737046" w:history="1">
            <w:r w:rsidRPr="00706809">
              <w:rPr>
                <w:rStyle w:val="Hyperlink"/>
                <w:rFonts w:ascii="Times New Roman" w:eastAsia="Georgia" w:hAnsi="Times New Roman" w:cs="Times New Roman"/>
                <w:noProof/>
              </w:rPr>
              <w:t>Specialized Services &amp; Emergency Inventory</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_Toc219737046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20</w:t>
            </w:r>
            <w:r w:rsidR="005E0732" w:rsidRPr="00706809">
              <w:rPr>
                <w:rFonts w:ascii="Times New Roman" w:hAnsi="Times New Roman" w:cs="Times New Roman"/>
                <w:noProof/>
                <w:webHidden/>
              </w:rPr>
              <w:fldChar w:fldCharType="end"/>
            </w:r>
          </w:hyperlink>
        </w:p>
        <w:p w14:paraId="344A4170" w14:textId="77777777" w:rsidR="001D5897" w:rsidRPr="00706809" w:rsidRDefault="001D5897">
          <w:pPr>
            <w:pStyle w:val="TOC2"/>
            <w:tabs>
              <w:tab w:val="right" w:pos="9016"/>
            </w:tabs>
            <w:rPr>
              <w:rFonts w:ascii="Times New Roman" w:hAnsi="Times New Roman" w:cs="Times New Roman"/>
              <w:noProof/>
            </w:rPr>
          </w:pPr>
          <w:hyperlink w:anchor="_Toc219737047" w:history="1">
            <w:r w:rsidRPr="00706809">
              <w:rPr>
                <w:rStyle w:val="Hyperlink"/>
                <w:rFonts w:ascii="Times New Roman" w:eastAsia="Georgia" w:hAnsi="Times New Roman" w:cs="Times New Roman"/>
                <w:noProof/>
              </w:rPr>
              <w:t>Oxygen &amp; Diagnostic Capacity</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_Toc219737047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21</w:t>
            </w:r>
            <w:r w:rsidR="005E0732" w:rsidRPr="00706809">
              <w:rPr>
                <w:rFonts w:ascii="Times New Roman" w:hAnsi="Times New Roman" w:cs="Times New Roman"/>
                <w:noProof/>
                <w:webHidden/>
              </w:rPr>
              <w:fldChar w:fldCharType="end"/>
            </w:r>
          </w:hyperlink>
        </w:p>
        <w:p w14:paraId="344A4171" w14:textId="77777777" w:rsidR="001D5897" w:rsidRPr="00706809" w:rsidRDefault="001D5897">
          <w:pPr>
            <w:pStyle w:val="TOC2"/>
            <w:tabs>
              <w:tab w:val="right" w:pos="9016"/>
            </w:tabs>
            <w:rPr>
              <w:rFonts w:ascii="Times New Roman" w:hAnsi="Times New Roman" w:cs="Times New Roman"/>
              <w:noProof/>
            </w:rPr>
          </w:pPr>
          <w:hyperlink w:anchor="_Toc219737048" w:history="1">
            <w:r w:rsidRPr="00706809">
              <w:rPr>
                <w:rStyle w:val="Hyperlink"/>
                <w:rFonts w:ascii="Times New Roman" w:eastAsia="Georgia" w:hAnsi="Times New Roman" w:cs="Times New Roman"/>
                <w:noProof/>
              </w:rPr>
              <w:t>Diagnostics facility mapping at the LSGI level</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_Toc219737048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22</w:t>
            </w:r>
            <w:r w:rsidR="005E0732" w:rsidRPr="00706809">
              <w:rPr>
                <w:rFonts w:ascii="Times New Roman" w:hAnsi="Times New Roman" w:cs="Times New Roman"/>
                <w:noProof/>
                <w:webHidden/>
              </w:rPr>
              <w:fldChar w:fldCharType="end"/>
            </w:r>
          </w:hyperlink>
        </w:p>
        <w:p w14:paraId="344A4172" w14:textId="77777777" w:rsidR="001D5897" w:rsidRPr="00706809" w:rsidRDefault="001D5897">
          <w:pPr>
            <w:pStyle w:val="TOC2"/>
            <w:tabs>
              <w:tab w:val="right" w:pos="9016"/>
            </w:tabs>
            <w:rPr>
              <w:rFonts w:ascii="Times New Roman" w:hAnsi="Times New Roman" w:cs="Times New Roman"/>
              <w:noProof/>
            </w:rPr>
          </w:pPr>
          <w:hyperlink w:anchor="_Toc219737049" w:history="1">
            <w:r w:rsidRPr="00706809">
              <w:rPr>
                <w:rStyle w:val="Hyperlink"/>
                <w:rFonts w:ascii="Times New Roman" w:eastAsia="Georgia" w:hAnsi="Times New Roman" w:cs="Times New Roman"/>
                <w:noProof/>
              </w:rPr>
              <w:t>Laboratory Identification &amp; Basic Details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_Toc219737049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22</w:t>
            </w:r>
            <w:r w:rsidR="005E0732" w:rsidRPr="00706809">
              <w:rPr>
                <w:rFonts w:ascii="Times New Roman" w:hAnsi="Times New Roman" w:cs="Times New Roman"/>
                <w:noProof/>
                <w:webHidden/>
              </w:rPr>
              <w:fldChar w:fldCharType="end"/>
            </w:r>
          </w:hyperlink>
        </w:p>
        <w:p w14:paraId="344A4173" w14:textId="77777777" w:rsidR="001D5897" w:rsidRPr="00706809" w:rsidRDefault="001D5897">
          <w:pPr>
            <w:pStyle w:val="TOC2"/>
            <w:tabs>
              <w:tab w:val="right" w:pos="9016"/>
            </w:tabs>
            <w:rPr>
              <w:rFonts w:ascii="Times New Roman" w:hAnsi="Times New Roman" w:cs="Times New Roman"/>
              <w:noProof/>
            </w:rPr>
          </w:pPr>
          <w:hyperlink w:anchor="_Toc219737050" w:history="1">
            <w:r w:rsidRPr="00706809">
              <w:rPr>
                <w:rStyle w:val="Hyperlink"/>
                <w:rFonts w:ascii="Times New Roman" w:eastAsia="Georgia" w:hAnsi="Times New Roman" w:cs="Times New Roman"/>
                <w:noProof/>
              </w:rPr>
              <w:t>Social and Community Infrastructure for surge plan</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_Toc219737050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22</w:t>
            </w:r>
            <w:r w:rsidR="005E0732" w:rsidRPr="00706809">
              <w:rPr>
                <w:rFonts w:ascii="Times New Roman" w:hAnsi="Times New Roman" w:cs="Times New Roman"/>
                <w:noProof/>
                <w:webHidden/>
              </w:rPr>
              <w:fldChar w:fldCharType="end"/>
            </w:r>
          </w:hyperlink>
        </w:p>
        <w:p w14:paraId="344A4174" w14:textId="77777777" w:rsidR="001D5897" w:rsidRPr="00706809" w:rsidRDefault="001D5897">
          <w:pPr>
            <w:pStyle w:val="TOC1"/>
            <w:tabs>
              <w:tab w:val="right" w:pos="9016"/>
            </w:tabs>
            <w:rPr>
              <w:rFonts w:ascii="Times New Roman" w:hAnsi="Times New Roman" w:cs="Times New Roman"/>
              <w:noProof/>
            </w:rPr>
          </w:pPr>
          <w:hyperlink w:anchor="_Toc219737051" w:history="1">
            <w:r w:rsidRPr="00706809">
              <w:rPr>
                <w:rStyle w:val="Hyperlink"/>
                <w:rFonts w:ascii="Times New Roman" w:eastAsia="Georgia" w:hAnsi="Times New Roman" w:cs="Times New Roman"/>
                <w:noProof/>
              </w:rPr>
              <w:t>Human resources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_Toc219737051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24</w:t>
            </w:r>
            <w:r w:rsidR="005E0732" w:rsidRPr="00706809">
              <w:rPr>
                <w:rFonts w:ascii="Times New Roman" w:hAnsi="Times New Roman" w:cs="Times New Roman"/>
                <w:noProof/>
                <w:webHidden/>
              </w:rPr>
              <w:fldChar w:fldCharType="end"/>
            </w:r>
          </w:hyperlink>
        </w:p>
        <w:p w14:paraId="344A4175" w14:textId="77777777" w:rsidR="001D5897" w:rsidRPr="00706809" w:rsidRDefault="001D5897">
          <w:pPr>
            <w:pStyle w:val="TOC2"/>
            <w:tabs>
              <w:tab w:val="right" w:pos="9016"/>
            </w:tabs>
            <w:rPr>
              <w:rFonts w:ascii="Times New Roman" w:hAnsi="Times New Roman" w:cs="Times New Roman"/>
              <w:noProof/>
            </w:rPr>
          </w:pPr>
          <w:hyperlink w:anchor="_Toc219737052" w:history="1">
            <w:r w:rsidRPr="00706809">
              <w:rPr>
                <w:rStyle w:val="Hyperlink"/>
                <w:rFonts w:ascii="Times New Roman" w:eastAsia="Georgia" w:hAnsi="Times New Roman" w:cs="Times New Roman"/>
                <w:noProof/>
              </w:rPr>
              <w:t>Community &amp; Support Cadre</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_Toc219737052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25</w:t>
            </w:r>
            <w:r w:rsidR="005E0732" w:rsidRPr="00706809">
              <w:rPr>
                <w:rFonts w:ascii="Times New Roman" w:hAnsi="Times New Roman" w:cs="Times New Roman"/>
                <w:noProof/>
                <w:webHidden/>
              </w:rPr>
              <w:fldChar w:fldCharType="end"/>
            </w:r>
          </w:hyperlink>
        </w:p>
        <w:p w14:paraId="344A4176" w14:textId="77777777" w:rsidR="001D5897" w:rsidRPr="00706809" w:rsidRDefault="001D5897">
          <w:pPr>
            <w:pStyle w:val="TOC2"/>
            <w:tabs>
              <w:tab w:val="right" w:pos="9016"/>
            </w:tabs>
            <w:rPr>
              <w:rFonts w:ascii="Times New Roman" w:hAnsi="Times New Roman" w:cs="Times New Roman"/>
              <w:noProof/>
            </w:rPr>
          </w:pPr>
          <w:hyperlink w:anchor="_Toc219737053" w:history="1">
            <w:r w:rsidRPr="00706809">
              <w:rPr>
                <w:rStyle w:val="Hyperlink"/>
                <w:rFonts w:ascii="Times New Roman" w:eastAsia="Georgia" w:hAnsi="Times New Roman" w:cs="Times New Roman"/>
                <w:noProof/>
              </w:rPr>
              <w:t>Community Organizations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_Toc219737053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26</w:t>
            </w:r>
            <w:r w:rsidR="005E0732" w:rsidRPr="00706809">
              <w:rPr>
                <w:rFonts w:ascii="Times New Roman" w:hAnsi="Times New Roman" w:cs="Times New Roman"/>
                <w:noProof/>
                <w:webHidden/>
              </w:rPr>
              <w:fldChar w:fldCharType="end"/>
            </w:r>
          </w:hyperlink>
        </w:p>
        <w:p w14:paraId="344A4177" w14:textId="77777777" w:rsidR="001D5897" w:rsidRPr="00706809" w:rsidRDefault="001D5897">
          <w:pPr>
            <w:pStyle w:val="TOC2"/>
            <w:tabs>
              <w:tab w:val="right" w:pos="9016"/>
            </w:tabs>
            <w:rPr>
              <w:rFonts w:ascii="Times New Roman" w:hAnsi="Times New Roman" w:cs="Times New Roman"/>
              <w:noProof/>
            </w:rPr>
          </w:pPr>
          <w:hyperlink w:anchor="_Toc219737054" w:history="1">
            <w:r w:rsidRPr="00706809">
              <w:rPr>
                <w:rStyle w:val="Hyperlink"/>
                <w:rFonts w:ascii="Times New Roman" w:eastAsia="Georgia" w:hAnsi="Times New Roman" w:cs="Times New Roman"/>
                <w:noProof/>
              </w:rPr>
              <w:t>Administrative &amp; Emergency Services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_Toc219737054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27</w:t>
            </w:r>
            <w:r w:rsidR="005E0732" w:rsidRPr="00706809">
              <w:rPr>
                <w:rFonts w:ascii="Times New Roman" w:hAnsi="Times New Roman" w:cs="Times New Roman"/>
                <w:noProof/>
                <w:webHidden/>
              </w:rPr>
              <w:fldChar w:fldCharType="end"/>
            </w:r>
          </w:hyperlink>
        </w:p>
        <w:p w14:paraId="344A4178" w14:textId="77777777" w:rsidR="001D5897" w:rsidRPr="00706809" w:rsidRDefault="001D5897">
          <w:pPr>
            <w:pStyle w:val="TOC2"/>
            <w:tabs>
              <w:tab w:val="right" w:pos="9016"/>
            </w:tabs>
            <w:rPr>
              <w:rFonts w:ascii="Times New Roman" w:hAnsi="Times New Roman" w:cs="Times New Roman"/>
              <w:noProof/>
            </w:rPr>
          </w:pPr>
          <w:hyperlink w:anchor="_Toc219737055" w:history="1">
            <w:r w:rsidRPr="00706809">
              <w:rPr>
                <w:rStyle w:val="Hyperlink"/>
                <w:rFonts w:ascii="Times New Roman" w:eastAsia="Georgia" w:hAnsi="Times New Roman" w:cs="Times New Roman"/>
                <w:noProof/>
              </w:rPr>
              <w:t>Information regarding resources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_Toc219737055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27</w:t>
            </w:r>
            <w:r w:rsidR="005E0732" w:rsidRPr="00706809">
              <w:rPr>
                <w:rFonts w:ascii="Times New Roman" w:hAnsi="Times New Roman" w:cs="Times New Roman"/>
                <w:noProof/>
                <w:webHidden/>
              </w:rPr>
              <w:fldChar w:fldCharType="end"/>
            </w:r>
          </w:hyperlink>
        </w:p>
        <w:p w14:paraId="344A4179" w14:textId="77777777" w:rsidR="001D5897" w:rsidRPr="00706809" w:rsidRDefault="001D5897">
          <w:pPr>
            <w:pStyle w:val="TOC1"/>
            <w:tabs>
              <w:tab w:val="right" w:pos="9016"/>
            </w:tabs>
            <w:rPr>
              <w:rFonts w:ascii="Times New Roman" w:hAnsi="Times New Roman" w:cs="Times New Roman"/>
              <w:noProof/>
            </w:rPr>
          </w:pPr>
          <w:hyperlink w:anchor="_Toc219737056" w:history="1">
            <w:r w:rsidRPr="00706809">
              <w:rPr>
                <w:rStyle w:val="Hyperlink"/>
                <w:rFonts w:ascii="Times New Roman" w:eastAsia="Georgia" w:hAnsi="Times New Roman" w:cs="Times New Roman"/>
                <w:noProof/>
              </w:rPr>
              <w:t>ONE HEALTH &amp; ENVIRONMENTAL SURVEILLANCE</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_Toc219737056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28</w:t>
            </w:r>
            <w:r w:rsidR="005E0732" w:rsidRPr="00706809">
              <w:rPr>
                <w:rFonts w:ascii="Times New Roman" w:hAnsi="Times New Roman" w:cs="Times New Roman"/>
                <w:noProof/>
                <w:webHidden/>
              </w:rPr>
              <w:fldChar w:fldCharType="end"/>
            </w:r>
          </w:hyperlink>
        </w:p>
        <w:p w14:paraId="344A417A" w14:textId="77777777" w:rsidR="001D5897" w:rsidRPr="00706809" w:rsidRDefault="001D5897">
          <w:pPr>
            <w:pStyle w:val="TOC2"/>
            <w:tabs>
              <w:tab w:val="right" w:pos="9016"/>
            </w:tabs>
            <w:rPr>
              <w:rFonts w:ascii="Times New Roman" w:hAnsi="Times New Roman" w:cs="Times New Roman"/>
              <w:noProof/>
            </w:rPr>
          </w:pPr>
          <w:hyperlink w:anchor="_Toc219737057" w:history="1">
            <w:r w:rsidRPr="00706809">
              <w:rPr>
                <w:rStyle w:val="Hyperlink"/>
                <w:rFonts w:ascii="Times New Roman" w:eastAsia="Georgia" w:hAnsi="Times New Roman" w:cs="Times New Roman"/>
                <w:noProof/>
              </w:rPr>
              <w:t>Animal &amp; Bird Population</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_Toc219737057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28</w:t>
            </w:r>
            <w:r w:rsidR="005E0732" w:rsidRPr="00706809">
              <w:rPr>
                <w:rFonts w:ascii="Times New Roman" w:hAnsi="Times New Roman" w:cs="Times New Roman"/>
                <w:noProof/>
                <w:webHidden/>
              </w:rPr>
              <w:fldChar w:fldCharType="end"/>
            </w:r>
          </w:hyperlink>
        </w:p>
        <w:p w14:paraId="344A417B" w14:textId="77777777" w:rsidR="001D5897" w:rsidRPr="00706809" w:rsidRDefault="001D5897">
          <w:pPr>
            <w:pStyle w:val="TOC2"/>
            <w:tabs>
              <w:tab w:val="right" w:pos="9016"/>
            </w:tabs>
            <w:rPr>
              <w:rFonts w:ascii="Times New Roman" w:hAnsi="Times New Roman" w:cs="Times New Roman"/>
              <w:noProof/>
            </w:rPr>
          </w:pPr>
          <w:hyperlink w:anchor="_Toc219737058" w:history="1">
            <w:r w:rsidRPr="00706809">
              <w:rPr>
                <w:rStyle w:val="Hyperlink"/>
                <w:rFonts w:ascii="Times New Roman" w:eastAsia="Georgia" w:hAnsi="Times New Roman" w:cs="Times New Roman"/>
                <w:noProof/>
              </w:rPr>
              <w:t>Veterinary Infrastructure</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_Toc219737058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29</w:t>
            </w:r>
            <w:r w:rsidR="005E0732" w:rsidRPr="00706809">
              <w:rPr>
                <w:rFonts w:ascii="Times New Roman" w:hAnsi="Times New Roman" w:cs="Times New Roman"/>
                <w:noProof/>
                <w:webHidden/>
              </w:rPr>
              <w:fldChar w:fldCharType="end"/>
            </w:r>
          </w:hyperlink>
        </w:p>
        <w:p w14:paraId="344A417C" w14:textId="77777777" w:rsidR="001D5897" w:rsidRPr="00706809" w:rsidRDefault="001D5897">
          <w:pPr>
            <w:pStyle w:val="TOC2"/>
            <w:tabs>
              <w:tab w:val="right" w:pos="9016"/>
            </w:tabs>
            <w:rPr>
              <w:rFonts w:ascii="Times New Roman" w:hAnsi="Times New Roman" w:cs="Times New Roman"/>
              <w:noProof/>
            </w:rPr>
          </w:pPr>
          <w:hyperlink w:anchor="_Toc219737059" w:history="1">
            <w:r w:rsidRPr="00706809">
              <w:rPr>
                <w:rStyle w:val="Hyperlink"/>
                <w:rFonts w:ascii="Times New Roman" w:eastAsia="Georgia" w:hAnsi="Times New Roman" w:cs="Times New Roman"/>
                <w:noProof/>
              </w:rPr>
              <w:t>Veterinary Doctors &amp; Workforce</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_Toc219737059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30</w:t>
            </w:r>
            <w:r w:rsidR="005E0732" w:rsidRPr="00706809">
              <w:rPr>
                <w:rFonts w:ascii="Times New Roman" w:hAnsi="Times New Roman" w:cs="Times New Roman"/>
                <w:noProof/>
                <w:webHidden/>
              </w:rPr>
              <w:fldChar w:fldCharType="end"/>
            </w:r>
          </w:hyperlink>
        </w:p>
        <w:p w14:paraId="344A417D" w14:textId="77777777" w:rsidR="001D5897" w:rsidRPr="00706809" w:rsidRDefault="001D5897">
          <w:pPr>
            <w:pStyle w:val="TOC2"/>
            <w:tabs>
              <w:tab w:val="right" w:pos="9016"/>
            </w:tabs>
            <w:rPr>
              <w:rFonts w:ascii="Times New Roman" w:hAnsi="Times New Roman" w:cs="Times New Roman"/>
              <w:noProof/>
            </w:rPr>
          </w:pPr>
          <w:hyperlink w:anchor="_Toc219737060" w:history="1">
            <w:r w:rsidRPr="00706809">
              <w:rPr>
                <w:rStyle w:val="Hyperlink"/>
                <w:rFonts w:ascii="Times New Roman" w:eastAsia="Georgia" w:hAnsi="Times New Roman" w:cs="Times New Roman"/>
                <w:noProof/>
              </w:rPr>
              <w:t>High-Risk Interface Points (Surveillance Sites)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_Toc219737060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30</w:t>
            </w:r>
            <w:r w:rsidR="005E0732" w:rsidRPr="00706809">
              <w:rPr>
                <w:rFonts w:ascii="Times New Roman" w:hAnsi="Times New Roman" w:cs="Times New Roman"/>
                <w:noProof/>
                <w:webHidden/>
              </w:rPr>
              <w:fldChar w:fldCharType="end"/>
            </w:r>
          </w:hyperlink>
        </w:p>
        <w:p w14:paraId="344A417E" w14:textId="77777777" w:rsidR="001D5897" w:rsidRPr="00706809" w:rsidRDefault="001D5897">
          <w:pPr>
            <w:pStyle w:val="TOC2"/>
            <w:tabs>
              <w:tab w:val="right" w:pos="9016"/>
            </w:tabs>
            <w:rPr>
              <w:rFonts w:ascii="Times New Roman" w:hAnsi="Times New Roman" w:cs="Times New Roman"/>
              <w:noProof/>
            </w:rPr>
          </w:pPr>
          <w:hyperlink w:anchor="_Toc219737061" w:history="1">
            <w:r w:rsidRPr="00706809">
              <w:rPr>
                <w:rStyle w:val="Hyperlink"/>
                <w:rFonts w:ascii="Times New Roman" w:eastAsia="Georgia" w:hAnsi="Times New Roman" w:cs="Times New Roman"/>
                <w:noProof/>
              </w:rPr>
              <w:t>Environmental Risk Mapping</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_Toc219737061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31</w:t>
            </w:r>
            <w:r w:rsidR="005E0732" w:rsidRPr="00706809">
              <w:rPr>
                <w:rFonts w:ascii="Times New Roman" w:hAnsi="Times New Roman" w:cs="Times New Roman"/>
                <w:noProof/>
                <w:webHidden/>
              </w:rPr>
              <w:fldChar w:fldCharType="end"/>
            </w:r>
          </w:hyperlink>
        </w:p>
        <w:p w14:paraId="344A417F" w14:textId="77777777" w:rsidR="001D5897" w:rsidRPr="00706809" w:rsidRDefault="001D5897">
          <w:pPr>
            <w:pStyle w:val="TOC2"/>
            <w:tabs>
              <w:tab w:val="right" w:pos="9016"/>
            </w:tabs>
            <w:rPr>
              <w:rFonts w:ascii="Times New Roman" w:hAnsi="Times New Roman" w:cs="Times New Roman"/>
              <w:noProof/>
            </w:rPr>
          </w:pPr>
          <w:hyperlink w:anchor="_Toc219737062" w:history="1">
            <w:r w:rsidRPr="00706809">
              <w:rPr>
                <w:rStyle w:val="Hyperlink"/>
                <w:rFonts w:ascii="Times New Roman" w:eastAsia="Georgia" w:hAnsi="Times New Roman" w:cs="Times New Roman"/>
                <w:noProof/>
              </w:rPr>
              <w:t>Disease Seasonality Mapping</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_Toc219737062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32</w:t>
            </w:r>
            <w:r w:rsidR="005E0732" w:rsidRPr="00706809">
              <w:rPr>
                <w:rFonts w:ascii="Times New Roman" w:hAnsi="Times New Roman" w:cs="Times New Roman"/>
                <w:noProof/>
                <w:webHidden/>
              </w:rPr>
              <w:fldChar w:fldCharType="end"/>
            </w:r>
          </w:hyperlink>
        </w:p>
        <w:p w14:paraId="344A4180" w14:textId="77777777" w:rsidR="001D5897" w:rsidRPr="00706809" w:rsidRDefault="001D5897">
          <w:pPr>
            <w:pStyle w:val="TOC2"/>
            <w:tabs>
              <w:tab w:val="right" w:pos="9016"/>
            </w:tabs>
            <w:rPr>
              <w:rFonts w:ascii="Times New Roman" w:hAnsi="Times New Roman" w:cs="Times New Roman"/>
              <w:noProof/>
            </w:rPr>
          </w:pPr>
          <w:hyperlink w:anchor="_Toc219737063" w:history="1">
            <w:r w:rsidRPr="00706809">
              <w:rPr>
                <w:rStyle w:val="Hyperlink"/>
                <w:rFonts w:ascii="Times New Roman" w:eastAsia="Georgia" w:hAnsi="Times New Roman" w:cs="Times New Roman"/>
                <w:noProof/>
              </w:rPr>
              <w:t>Vulnerability Mapping</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_Toc219737063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33</w:t>
            </w:r>
            <w:r w:rsidR="005E0732" w:rsidRPr="00706809">
              <w:rPr>
                <w:rFonts w:ascii="Times New Roman" w:hAnsi="Times New Roman" w:cs="Times New Roman"/>
                <w:noProof/>
                <w:webHidden/>
              </w:rPr>
              <w:fldChar w:fldCharType="end"/>
            </w:r>
          </w:hyperlink>
        </w:p>
        <w:p w14:paraId="344A4181" w14:textId="77777777" w:rsidR="001D5897" w:rsidRPr="00706809" w:rsidRDefault="001D5897">
          <w:pPr>
            <w:pStyle w:val="TOC1"/>
            <w:tabs>
              <w:tab w:val="right" w:pos="9016"/>
            </w:tabs>
            <w:rPr>
              <w:rFonts w:ascii="Times New Roman" w:hAnsi="Times New Roman" w:cs="Times New Roman"/>
              <w:noProof/>
            </w:rPr>
          </w:pPr>
          <w:hyperlink w:anchor="_Toc219737064" w:history="1">
            <w:r w:rsidRPr="00706809">
              <w:rPr>
                <w:rStyle w:val="Hyperlink"/>
                <w:rFonts w:ascii="Times New Roman" w:eastAsia="Georgia" w:hAnsi="Times New Roman" w:cs="Times New Roman"/>
                <w:noProof/>
              </w:rPr>
              <w:t>EPIDEMIOLOGICAL TRENDS (2021–2025)</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_Toc219737064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34</w:t>
            </w:r>
            <w:r w:rsidR="005E0732" w:rsidRPr="00706809">
              <w:rPr>
                <w:rFonts w:ascii="Times New Roman" w:hAnsi="Times New Roman" w:cs="Times New Roman"/>
                <w:noProof/>
                <w:webHidden/>
              </w:rPr>
              <w:fldChar w:fldCharType="end"/>
            </w:r>
          </w:hyperlink>
        </w:p>
        <w:p w14:paraId="344A4182" w14:textId="77777777" w:rsidR="001D5897" w:rsidRPr="00706809" w:rsidRDefault="001D5897">
          <w:pPr>
            <w:pStyle w:val="TOC2"/>
            <w:tabs>
              <w:tab w:val="right" w:pos="9016"/>
            </w:tabs>
            <w:rPr>
              <w:rFonts w:ascii="Times New Roman" w:hAnsi="Times New Roman" w:cs="Times New Roman"/>
              <w:noProof/>
            </w:rPr>
          </w:pPr>
          <w:hyperlink w:anchor="_Toc219737065" w:history="1">
            <w:r w:rsidRPr="00706809">
              <w:rPr>
                <w:rStyle w:val="Hyperlink"/>
                <w:rFonts w:ascii="Times New Roman" w:eastAsia="Georgia" w:hAnsi="Times New Roman" w:cs="Times New Roman"/>
                <w:noProof/>
              </w:rPr>
              <w:t>Disease Burden among human beings(Last 5 Years)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_Toc219737065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34</w:t>
            </w:r>
            <w:r w:rsidR="005E0732" w:rsidRPr="00706809">
              <w:rPr>
                <w:rFonts w:ascii="Times New Roman" w:hAnsi="Times New Roman" w:cs="Times New Roman"/>
                <w:noProof/>
                <w:webHidden/>
              </w:rPr>
              <w:fldChar w:fldCharType="end"/>
            </w:r>
          </w:hyperlink>
        </w:p>
        <w:p w14:paraId="344A4183" w14:textId="77777777" w:rsidR="001D5897" w:rsidRPr="00706809" w:rsidRDefault="001D5897">
          <w:pPr>
            <w:pStyle w:val="TOC2"/>
            <w:tabs>
              <w:tab w:val="right" w:pos="9016"/>
            </w:tabs>
            <w:rPr>
              <w:rFonts w:ascii="Times New Roman" w:hAnsi="Times New Roman" w:cs="Times New Roman"/>
              <w:noProof/>
            </w:rPr>
          </w:pPr>
          <w:hyperlink w:anchor="_Toc219737066" w:history="1">
            <w:r w:rsidRPr="00706809">
              <w:rPr>
                <w:rStyle w:val="Hyperlink"/>
                <w:rFonts w:ascii="Times New Roman" w:eastAsia="Georgia" w:hAnsi="Times New Roman" w:cs="Times New Roman"/>
                <w:noProof/>
              </w:rPr>
              <w:t>*(use the above table data to create the graph/diagram)</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_Toc219737066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36</w:t>
            </w:r>
            <w:r w:rsidR="005E0732" w:rsidRPr="00706809">
              <w:rPr>
                <w:rFonts w:ascii="Times New Roman" w:hAnsi="Times New Roman" w:cs="Times New Roman"/>
                <w:noProof/>
                <w:webHidden/>
              </w:rPr>
              <w:fldChar w:fldCharType="end"/>
            </w:r>
          </w:hyperlink>
        </w:p>
        <w:p w14:paraId="344A4184" w14:textId="77777777" w:rsidR="001D5897" w:rsidRPr="00706809" w:rsidRDefault="001D5897">
          <w:pPr>
            <w:pStyle w:val="TOC2"/>
            <w:tabs>
              <w:tab w:val="right" w:pos="9016"/>
            </w:tabs>
            <w:rPr>
              <w:rFonts w:ascii="Times New Roman" w:hAnsi="Times New Roman" w:cs="Times New Roman"/>
              <w:noProof/>
            </w:rPr>
          </w:pPr>
          <w:hyperlink w:anchor="_Toc219737067" w:history="1">
            <w:r w:rsidRPr="00706809">
              <w:rPr>
                <w:rStyle w:val="Hyperlink"/>
                <w:rFonts w:ascii="Times New Roman" w:eastAsia="Georgia" w:hAnsi="Times New Roman" w:cs="Times New Roman"/>
                <w:noProof/>
              </w:rPr>
              <w:t>Seasonal Trend Analysis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_Toc219737067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37</w:t>
            </w:r>
            <w:r w:rsidR="005E0732" w:rsidRPr="00706809">
              <w:rPr>
                <w:rFonts w:ascii="Times New Roman" w:hAnsi="Times New Roman" w:cs="Times New Roman"/>
                <w:noProof/>
                <w:webHidden/>
              </w:rPr>
              <w:fldChar w:fldCharType="end"/>
            </w:r>
          </w:hyperlink>
        </w:p>
        <w:p w14:paraId="344A4185" w14:textId="77777777" w:rsidR="001D5897" w:rsidRPr="00706809" w:rsidRDefault="001D5897">
          <w:pPr>
            <w:pStyle w:val="TOC2"/>
            <w:tabs>
              <w:tab w:val="right" w:pos="9016"/>
            </w:tabs>
            <w:rPr>
              <w:rFonts w:ascii="Times New Roman" w:hAnsi="Times New Roman" w:cs="Times New Roman"/>
              <w:noProof/>
            </w:rPr>
          </w:pPr>
          <w:hyperlink w:anchor="_Toc219737068" w:history="1">
            <w:r w:rsidRPr="00706809">
              <w:rPr>
                <w:rStyle w:val="Hyperlink"/>
                <w:rFonts w:ascii="Times New Roman" w:eastAsia="Georgia" w:hAnsi="Times New Roman" w:cs="Times New Roman"/>
                <w:noProof/>
              </w:rPr>
              <w:t>Outcome-Based Trend Analysis- 2025</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_Toc219737068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39</w:t>
            </w:r>
            <w:r w:rsidR="005E0732" w:rsidRPr="00706809">
              <w:rPr>
                <w:rFonts w:ascii="Times New Roman" w:hAnsi="Times New Roman" w:cs="Times New Roman"/>
                <w:noProof/>
                <w:webHidden/>
              </w:rPr>
              <w:fldChar w:fldCharType="end"/>
            </w:r>
          </w:hyperlink>
        </w:p>
        <w:p w14:paraId="344A4186" w14:textId="77777777" w:rsidR="001D5897" w:rsidRPr="00706809" w:rsidRDefault="001D5897">
          <w:pPr>
            <w:pStyle w:val="TOC2"/>
            <w:tabs>
              <w:tab w:val="right" w:pos="9016"/>
            </w:tabs>
            <w:rPr>
              <w:rFonts w:ascii="Times New Roman" w:hAnsi="Times New Roman" w:cs="Times New Roman"/>
              <w:noProof/>
            </w:rPr>
          </w:pPr>
          <w:hyperlink w:anchor="_Toc219737069" w:history="1">
            <w:r w:rsidRPr="00706809">
              <w:rPr>
                <w:rStyle w:val="Hyperlink"/>
                <w:rFonts w:ascii="Times New Roman" w:eastAsia="Georgia" w:hAnsi="Times New Roman" w:cs="Times New Roman"/>
                <w:noProof/>
              </w:rPr>
              <w:t>Transmission Trend- 2025</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_Toc219737069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40</w:t>
            </w:r>
            <w:r w:rsidR="005E0732" w:rsidRPr="00706809">
              <w:rPr>
                <w:rFonts w:ascii="Times New Roman" w:hAnsi="Times New Roman" w:cs="Times New Roman"/>
                <w:noProof/>
                <w:webHidden/>
              </w:rPr>
              <w:fldChar w:fldCharType="end"/>
            </w:r>
          </w:hyperlink>
        </w:p>
        <w:p w14:paraId="344A4187" w14:textId="77777777" w:rsidR="001D5897" w:rsidRPr="00706809" w:rsidRDefault="001D5897">
          <w:pPr>
            <w:pStyle w:val="TOC2"/>
            <w:tabs>
              <w:tab w:val="right" w:pos="9016"/>
            </w:tabs>
            <w:rPr>
              <w:rFonts w:ascii="Times New Roman" w:hAnsi="Times New Roman" w:cs="Times New Roman"/>
              <w:noProof/>
            </w:rPr>
          </w:pPr>
          <w:hyperlink w:anchor="_Toc219737070" w:history="1">
            <w:r w:rsidRPr="00706809">
              <w:rPr>
                <w:rStyle w:val="Hyperlink"/>
                <w:rFonts w:ascii="Times New Roman" w:eastAsia="Georgia" w:hAnsi="Times New Roman" w:cs="Times New Roman"/>
                <w:noProof/>
              </w:rPr>
              <w:t>Integrated Disease Hotspot Map (2021–2025)</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_Toc219737070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42</w:t>
            </w:r>
            <w:r w:rsidR="005E0732" w:rsidRPr="00706809">
              <w:rPr>
                <w:rFonts w:ascii="Times New Roman" w:hAnsi="Times New Roman" w:cs="Times New Roman"/>
                <w:noProof/>
                <w:webHidden/>
              </w:rPr>
              <w:fldChar w:fldCharType="end"/>
            </w:r>
          </w:hyperlink>
        </w:p>
        <w:p w14:paraId="344A4188" w14:textId="77777777" w:rsidR="001D5897" w:rsidRPr="00706809" w:rsidRDefault="001D5897">
          <w:pPr>
            <w:pStyle w:val="TOC1"/>
            <w:tabs>
              <w:tab w:val="right" w:pos="9016"/>
            </w:tabs>
            <w:rPr>
              <w:rFonts w:ascii="Times New Roman" w:hAnsi="Times New Roman" w:cs="Times New Roman"/>
              <w:noProof/>
            </w:rPr>
          </w:pPr>
          <w:hyperlink w:anchor="_Toc219737071" w:history="1">
            <w:r w:rsidRPr="00706809">
              <w:rPr>
                <w:rStyle w:val="Hyperlink"/>
                <w:rFonts w:ascii="Times New Roman" w:eastAsia="Georgia" w:hAnsi="Times New Roman" w:cs="Times New Roman"/>
                <w:noProof/>
              </w:rPr>
              <w:t>Preparedness and Response Protocol at LSG Level</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_Toc219737071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44</w:t>
            </w:r>
            <w:r w:rsidR="005E0732" w:rsidRPr="00706809">
              <w:rPr>
                <w:rFonts w:ascii="Times New Roman" w:hAnsi="Times New Roman" w:cs="Times New Roman"/>
                <w:noProof/>
                <w:webHidden/>
              </w:rPr>
              <w:fldChar w:fldCharType="end"/>
            </w:r>
          </w:hyperlink>
        </w:p>
        <w:p w14:paraId="344A4189" w14:textId="77777777" w:rsidR="001D5897" w:rsidRPr="00706809" w:rsidRDefault="001D5897">
          <w:pPr>
            <w:pStyle w:val="TOC2"/>
            <w:tabs>
              <w:tab w:val="right" w:pos="9016"/>
            </w:tabs>
            <w:rPr>
              <w:rFonts w:ascii="Times New Roman" w:hAnsi="Times New Roman" w:cs="Times New Roman"/>
              <w:noProof/>
            </w:rPr>
          </w:pPr>
          <w:hyperlink w:anchor="_Toc219737072" w:history="1">
            <w:r w:rsidRPr="00706809">
              <w:rPr>
                <w:rStyle w:val="Hyperlink"/>
                <w:rFonts w:ascii="Times New Roman" w:eastAsia="Georgia" w:hAnsi="Times New Roman" w:cs="Times New Roman"/>
                <w:noProof/>
              </w:rPr>
              <w:t>Constitution of One Health Committee</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_Toc219737072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44</w:t>
            </w:r>
            <w:r w:rsidR="005E0732" w:rsidRPr="00706809">
              <w:rPr>
                <w:rFonts w:ascii="Times New Roman" w:hAnsi="Times New Roman" w:cs="Times New Roman"/>
                <w:noProof/>
                <w:webHidden/>
              </w:rPr>
              <w:fldChar w:fldCharType="end"/>
            </w:r>
          </w:hyperlink>
        </w:p>
        <w:p w14:paraId="344A418A" w14:textId="77777777" w:rsidR="001D5897" w:rsidRPr="00706809" w:rsidRDefault="001D5897">
          <w:pPr>
            <w:pStyle w:val="TOC2"/>
            <w:tabs>
              <w:tab w:val="right" w:pos="9016"/>
            </w:tabs>
            <w:rPr>
              <w:rFonts w:ascii="Times New Roman" w:hAnsi="Times New Roman" w:cs="Times New Roman"/>
              <w:noProof/>
            </w:rPr>
          </w:pPr>
          <w:hyperlink w:anchor="_Toc219737073" w:history="1">
            <w:r w:rsidRPr="00706809">
              <w:rPr>
                <w:rStyle w:val="Hyperlink"/>
                <w:rFonts w:ascii="Times New Roman" w:eastAsia="Georgia" w:hAnsi="Times New Roman" w:cs="Times New Roman"/>
                <w:noProof/>
              </w:rPr>
              <w:t>Pandemic Response Workforce</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_Toc219737073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45</w:t>
            </w:r>
            <w:r w:rsidR="005E0732" w:rsidRPr="00706809">
              <w:rPr>
                <w:rFonts w:ascii="Times New Roman" w:hAnsi="Times New Roman" w:cs="Times New Roman"/>
                <w:noProof/>
                <w:webHidden/>
              </w:rPr>
              <w:fldChar w:fldCharType="end"/>
            </w:r>
          </w:hyperlink>
        </w:p>
        <w:p w14:paraId="344A418B" w14:textId="77777777" w:rsidR="001D5897" w:rsidRPr="00706809" w:rsidRDefault="001D5897">
          <w:pPr>
            <w:pStyle w:val="TOC2"/>
            <w:tabs>
              <w:tab w:val="right" w:pos="9016"/>
            </w:tabs>
            <w:rPr>
              <w:rFonts w:ascii="Times New Roman" w:hAnsi="Times New Roman" w:cs="Times New Roman"/>
              <w:noProof/>
            </w:rPr>
          </w:pPr>
          <w:hyperlink w:anchor="_Toc219737074" w:history="1">
            <w:r w:rsidRPr="00706809">
              <w:rPr>
                <w:rStyle w:val="Hyperlink"/>
                <w:rFonts w:ascii="Times New Roman" w:eastAsia="Georgia" w:hAnsi="Times New Roman" w:cs="Times New Roman"/>
                <w:noProof/>
              </w:rPr>
              <w:t>Activities and Measures before and during Pandemic</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_Toc219737074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47</w:t>
            </w:r>
            <w:r w:rsidR="005E0732" w:rsidRPr="00706809">
              <w:rPr>
                <w:rFonts w:ascii="Times New Roman" w:hAnsi="Times New Roman" w:cs="Times New Roman"/>
                <w:noProof/>
                <w:webHidden/>
              </w:rPr>
              <w:fldChar w:fldCharType="end"/>
            </w:r>
          </w:hyperlink>
        </w:p>
        <w:p w14:paraId="344A418C" w14:textId="77777777" w:rsidR="001D5897" w:rsidRPr="00706809" w:rsidRDefault="001D5897">
          <w:pPr>
            <w:pStyle w:val="TOC2"/>
            <w:tabs>
              <w:tab w:val="right" w:pos="9016"/>
            </w:tabs>
            <w:rPr>
              <w:rFonts w:ascii="Times New Roman" w:hAnsi="Times New Roman" w:cs="Times New Roman"/>
              <w:noProof/>
            </w:rPr>
          </w:pPr>
          <w:hyperlink w:anchor="_Toc219737075" w:history="1">
            <w:r w:rsidRPr="00706809">
              <w:rPr>
                <w:rStyle w:val="Hyperlink"/>
                <w:rFonts w:ascii="Times New Roman" w:eastAsia="Georgia" w:hAnsi="Times New Roman" w:cs="Times New Roman"/>
                <w:noProof/>
              </w:rPr>
              <w:t>PHASE 1 - Alert / Preparation</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_Toc219737075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47</w:t>
            </w:r>
            <w:r w:rsidR="005E0732" w:rsidRPr="00706809">
              <w:rPr>
                <w:rFonts w:ascii="Times New Roman" w:hAnsi="Times New Roman" w:cs="Times New Roman"/>
                <w:noProof/>
                <w:webHidden/>
              </w:rPr>
              <w:fldChar w:fldCharType="end"/>
            </w:r>
          </w:hyperlink>
        </w:p>
        <w:p w14:paraId="344A418D" w14:textId="77777777" w:rsidR="001D5897" w:rsidRPr="00706809" w:rsidRDefault="001D5897">
          <w:pPr>
            <w:pStyle w:val="TOC2"/>
            <w:tabs>
              <w:tab w:val="right" w:pos="9016"/>
            </w:tabs>
            <w:rPr>
              <w:rFonts w:ascii="Times New Roman" w:hAnsi="Times New Roman" w:cs="Times New Roman"/>
              <w:noProof/>
            </w:rPr>
          </w:pPr>
          <w:hyperlink w:anchor="_Toc219737076" w:history="1">
            <w:r w:rsidRPr="00706809">
              <w:rPr>
                <w:rStyle w:val="Hyperlink"/>
                <w:rFonts w:ascii="Times New Roman" w:eastAsia="Georgia" w:hAnsi="Times New Roman" w:cs="Times New Roman"/>
                <w:noProof/>
              </w:rPr>
              <w:t>PHASE 2 - Active Response</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_Toc219737076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50</w:t>
            </w:r>
            <w:r w:rsidR="005E0732" w:rsidRPr="00706809">
              <w:rPr>
                <w:rFonts w:ascii="Times New Roman" w:hAnsi="Times New Roman" w:cs="Times New Roman"/>
                <w:noProof/>
                <w:webHidden/>
              </w:rPr>
              <w:fldChar w:fldCharType="end"/>
            </w:r>
          </w:hyperlink>
        </w:p>
        <w:p w14:paraId="344A418E" w14:textId="77777777" w:rsidR="001D5897" w:rsidRPr="00706809" w:rsidRDefault="001D5897">
          <w:pPr>
            <w:pStyle w:val="TOC2"/>
            <w:tabs>
              <w:tab w:val="right" w:pos="9016"/>
            </w:tabs>
            <w:rPr>
              <w:rFonts w:ascii="Times New Roman" w:hAnsi="Times New Roman" w:cs="Times New Roman"/>
              <w:noProof/>
            </w:rPr>
          </w:pPr>
          <w:hyperlink w:anchor="_Toc219737077" w:history="1">
            <w:r w:rsidRPr="00706809">
              <w:rPr>
                <w:rStyle w:val="Hyperlink"/>
                <w:rFonts w:ascii="Times New Roman" w:eastAsia="Georgia" w:hAnsi="Times New Roman" w:cs="Times New Roman"/>
                <w:noProof/>
              </w:rPr>
              <w:t>Standard Screening Protocol</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_Toc219737077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51</w:t>
            </w:r>
            <w:r w:rsidR="005E0732" w:rsidRPr="00706809">
              <w:rPr>
                <w:rFonts w:ascii="Times New Roman" w:hAnsi="Times New Roman" w:cs="Times New Roman"/>
                <w:noProof/>
                <w:webHidden/>
              </w:rPr>
              <w:fldChar w:fldCharType="end"/>
            </w:r>
          </w:hyperlink>
        </w:p>
        <w:p w14:paraId="344A418F" w14:textId="77777777" w:rsidR="001D5897" w:rsidRPr="00706809" w:rsidRDefault="001D5897">
          <w:pPr>
            <w:pStyle w:val="TOC2"/>
            <w:tabs>
              <w:tab w:val="right" w:pos="9016"/>
            </w:tabs>
            <w:rPr>
              <w:rFonts w:ascii="Times New Roman" w:hAnsi="Times New Roman" w:cs="Times New Roman"/>
              <w:noProof/>
            </w:rPr>
          </w:pPr>
          <w:hyperlink w:anchor="_Toc219737078" w:history="1">
            <w:r w:rsidRPr="00706809">
              <w:rPr>
                <w:rStyle w:val="Hyperlink"/>
                <w:rFonts w:ascii="Times New Roman" w:eastAsia="Georgia" w:hAnsi="Times New Roman" w:cs="Times New Roman"/>
                <w:noProof/>
              </w:rPr>
              <w:t>PHASE 3 - Surge Capacity</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_Toc219737078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60</w:t>
            </w:r>
            <w:r w:rsidR="005E0732" w:rsidRPr="00706809">
              <w:rPr>
                <w:rFonts w:ascii="Times New Roman" w:hAnsi="Times New Roman" w:cs="Times New Roman"/>
                <w:noProof/>
                <w:webHidden/>
              </w:rPr>
              <w:fldChar w:fldCharType="end"/>
            </w:r>
          </w:hyperlink>
        </w:p>
        <w:p w14:paraId="344A4190" w14:textId="77777777" w:rsidR="001D5897" w:rsidRPr="00706809" w:rsidRDefault="001D5897">
          <w:pPr>
            <w:pStyle w:val="TOC2"/>
            <w:tabs>
              <w:tab w:val="right" w:pos="9016"/>
            </w:tabs>
            <w:rPr>
              <w:rFonts w:ascii="Times New Roman" w:hAnsi="Times New Roman" w:cs="Times New Roman"/>
              <w:noProof/>
            </w:rPr>
          </w:pPr>
          <w:hyperlink w:anchor="_Toc219737079" w:history="1">
            <w:r w:rsidRPr="00706809">
              <w:rPr>
                <w:rStyle w:val="Hyperlink"/>
                <w:rFonts w:ascii="Times New Roman" w:eastAsia="Georgia" w:hAnsi="Times New Roman" w:cs="Times New Roman"/>
                <w:noProof/>
              </w:rPr>
              <w:t>Conversion of Community Facilities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_Toc219737079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60</w:t>
            </w:r>
            <w:r w:rsidR="005E0732" w:rsidRPr="00706809">
              <w:rPr>
                <w:rFonts w:ascii="Times New Roman" w:hAnsi="Times New Roman" w:cs="Times New Roman"/>
                <w:noProof/>
                <w:webHidden/>
              </w:rPr>
              <w:fldChar w:fldCharType="end"/>
            </w:r>
          </w:hyperlink>
        </w:p>
        <w:p w14:paraId="344A4191" w14:textId="77777777" w:rsidR="001D5897" w:rsidRPr="00706809" w:rsidRDefault="001D5897">
          <w:pPr>
            <w:pStyle w:val="TOC1"/>
            <w:tabs>
              <w:tab w:val="right" w:pos="9016"/>
            </w:tabs>
            <w:rPr>
              <w:rFonts w:ascii="Times New Roman" w:hAnsi="Times New Roman" w:cs="Times New Roman"/>
              <w:noProof/>
            </w:rPr>
          </w:pPr>
          <w:hyperlink w:anchor="_Toc219737080" w:history="1">
            <w:r w:rsidRPr="00706809">
              <w:rPr>
                <w:rStyle w:val="Hyperlink"/>
                <w:rFonts w:ascii="Times New Roman" w:eastAsia="Georgia" w:hAnsi="Times New Roman" w:cs="Times New Roman"/>
                <w:noProof/>
              </w:rPr>
              <w:t>CONCLUSION</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_Toc219737080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61</w:t>
            </w:r>
            <w:r w:rsidR="005E0732" w:rsidRPr="00706809">
              <w:rPr>
                <w:rFonts w:ascii="Times New Roman" w:hAnsi="Times New Roman" w:cs="Times New Roman"/>
                <w:noProof/>
                <w:webHidden/>
              </w:rPr>
              <w:fldChar w:fldCharType="end"/>
            </w:r>
          </w:hyperlink>
        </w:p>
        <w:p w14:paraId="344A4192" w14:textId="77777777" w:rsidR="001D5897" w:rsidRPr="00706809" w:rsidRDefault="001D5897">
          <w:pPr>
            <w:pStyle w:val="TOC1"/>
            <w:tabs>
              <w:tab w:val="right" w:pos="9016"/>
            </w:tabs>
            <w:rPr>
              <w:rFonts w:ascii="Times New Roman" w:hAnsi="Times New Roman" w:cs="Times New Roman"/>
              <w:noProof/>
            </w:rPr>
          </w:pPr>
          <w:hyperlink w:anchor="_Toc219737081" w:history="1">
            <w:r w:rsidRPr="00706809">
              <w:rPr>
                <w:rStyle w:val="Hyperlink"/>
                <w:rFonts w:ascii="Times New Roman" w:eastAsia="Georgia" w:hAnsi="Times New Roman" w:cs="Times New Roman"/>
                <w:noProof/>
              </w:rPr>
              <w:t>RECOMMENDATIONS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_Toc219737081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62</w:t>
            </w:r>
            <w:r w:rsidR="005E0732" w:rsidRPr="00706809">
              <w:rPr>
                <w:rFonts w:ascii="Times New Roman" w:hAnsi="Times New Roman" w:cs="Times New Roman"/>
                <w:noProof/>
                <w:webHidden/>
              </w:rPr>
              <w:fldChar w:fldCharType="end"/>
            </w:r>
          </w:hyperlink>
        </w:p>
        <w:p w14:paraId="344A4193" w14:textId="77777777" w:rsidR="001D5897" w:rsidRPr="00706809" w:rsidRDefault="001D5897">
          <w:pPr>
            <w:pStyle w:val="TOC1"/>
            <w:tabs>
              <w:tab w:val="right" w:pos="9016"/>
            </w:tabs>
            <w:rPr>
              <w:rFonts w:ascii="Times New Roman" w:hAnsi="Times New Roman" w:cs="Times New Roman"/>
              <w:noProof/>
            </w:rPr>
          </w:pPr>
          <w:hyperlink w:anchor="_Toc219737082" w:history="1">
            <w:r w:rsidRPr="00706809">
              <w:rPr>
                <w:rStyle w:val="Hyperlink"/>
                <w:rFonts w:ascii="Times New Roman" w:eastAsia="Georgia" w:hAnsi="Times New Roman" w:cs="Times New Roman"/>
                <w:noProof/>
              </w:rPr>
              <w:t>ANNEXURE</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_Toc219737082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63</w:t>
            </w:r>
            <w:r w:rsidR="005E0732" w:rsidRPr="00706809">
              <w:rPr>
                <w:rFonts w:ascii="Times New Roman" w:hAnsi="Times New Roman" w:cs="Times New Roman"/>
                <w:noProof/>
                <w:webHidden/>
              </w:rPr>
              <w:fldChar w:fldCharType="end"/>
            </w:r>
          </w:hyperlink>
        </w:p>
        <w:p w14:paraId="344A4194" w14:textId="77777777" w:rsidR="001D5897" w:rsidRPr="00706809" w:rsidRDefault="001D5897">
          <w:pPr>
            <w:pStyle w:val="TOC2"/>
            <w:tabs>
              <w:tab w:val="left" w:pos="720"/>
              <w:tab w:val="right" w:pos="9016"/>
            </w:tabs>
            <w:rPr>
              <w:rFonts w:ascii="Times New Roman" w:hAnsi="Times New Roman" w:cs="Times New Roman"/>
              <w:noProof/>
            </w:rPr>
          </w:pPr>
          <w:hyperlink w:anchor="_Toc219737083" w:history="1">
            <w:r w:rsidRPr="00706809">
              <w:rPr>
                <w:rStyle w:val="Hyperlink"/>
                <w:rFonts w:ascii="Times New Roman" w:eastAsia="Georgia" w:hAnsi="Times New Roman" w:cs="Times New Roman"/>
                <w:noProof/>
              </w:rPr>
              <w:t>1.</w:t>
            </w:r>
            <w:r w:rsidRPr="00706809">
              <w:rPr>
                <w:rFonts w:ascii="Times New Roman" w:hAnsi="Times New Roman" w:cs="Times New Roman"/>
                <w:noProof/>
              </w:rPr>
              <w:tab/>
            </w:r>
            <w:r w:rsidRPr="00706809">
              <w:rPr>
                <w:rStyle w:val="Hyperlink"/>
                <w:rFonts w:ascii="Times New Roman" w:eastAsia="Georgia" w:hAnsi="Times New Roman" w:cs="Times New Roman"/>
                <w:noProof/>
              </w:rPr>
              <w:t>IMPORTANT PHONE NUMBERS</w:t>
            </w:r>
            <w:r w:rsidRPr="00706809">
              <w:rPr>
                <w:rFonts w:ascii="Times New Roman" w:hAnsi="Times New Roman" w:cs="Times New Roman"/>
                <w:noProof/>
                <w:webHidden/>
              </w:rPr>
              <w:tab/>
            </w:r>
            <w:r w:rsidR="005E0732" w:rsidRPr="00706809">
              <w:rPr>
                <w:rFonts w:ascii="Times New Roman" w:hAnsi="Times New Roman" w:cs="Times New Roman"/>
                <w:noProof/>
                <w:webHidden/>
              </w:rPr>
              <w:fldChar w:fldCharType="begin"/>
            </w:r>
            <w:r w:rsidRPr="00706809">
              <w:rPr>
                <w:rFonts w:ascii="Times New Roman" w:hAnsi="Times New Roman" w:cs="Times New Roman"/>
                <w:noProof/>
                <w:webHidden/>
              </w:rPr>
              <w:instrText xml:space="preserve"> PAGEREF _Toc219737083 \h </w:instrText>
            </w:r>
            <w:r w:rsidR="005E0732" w:rsidRPr="00706809">
              <w:rPr>
                <w:rFonts w:ascii="Times New Roman" w:hAnsi="Times New Roman" w:cs="Times New Roman"/>
                <w:noProof/>
                <w:webHidden/>
              </w:rPr>
            </w:r>
            <w:r w:rsidR="005E0732" w:rsidRPr="00706809">
              <w:rPr>
                <w:rFonts w:ascii="Times New Roman" w:hAnsi="Times New Roman" w:cs="Times New Roman"/>
                <w:noProof/>
                <w:webHidden/>
              </w:rPr>
              <w:fldChar w:fldCharType="separate"/>
            </w:r>
            <w:r w:rsidRPr="00706809">
              <w:rPr>
                <w:rFonts w:ascii="Times New Roman" w:hAnsi="Times New Roman" w:cs="Times New Roman"/>
                <w:noProof/>
                <w:webHidden/>
              </w:rPr>
              <w:t>63</w:t>
            </w:r>
            <w:r w:rsidR="005E0732" w:rsidRPr="00706809">
              <w:rPr>
                <w:rFonts w:ascii="Times New Roman" w:hAnsi="Times New Roman" w:cs="Times New Roman"/>
                <w:noProof/>
                <w:webHidden/>
              </w:rPr>
              <w:fldChar w:fldCharType="end"/>
            </w:r>
          </w:hyperlink>
        </w:p>
        <w:p w14:paraId="344A4195" w14:textId="77777777" w:rsidR="008913D0" w:rsidRPr="00706809" w:rsidRDefault="005E0732">
          <w:pPr>
            <w:widowControl w:val="0"/>
            <w:tabs>
              <w:tab w:val="right" w:pos="12000"/>
            </w:tabs>
            <w:spacing w:before="60" w:line="240" w:lineRule="auto"/>
            <w:ind w:left="360"/>
            <w:jc w:val="left"/>
            <w:rPr>
              <w:rFonts w:ascii="Times New Roman" w:eastAsia="Georgia" w:hAnsi="Times New Roman" w:cs="Times New Roman"/>
              <w:sz w:val="22"/>
              <w:szCs w:val="22"/>
            </w:rPr>
          </w:pPr>
          <w:r w:rsidRPr="00706809">
            <w:rPr>
              <w:rFonts w:ascii="Times New Roman" w:hAnsi="Times New Roman" w:cs="Times New Roman"/>
            </w:rPr>
            <w:fldChar w:fldCharType="end"/>
          </w:r>
        </w:p>
      </w:sdtContent>
    </w:sdt>
    <w:p w14:paraId="344A4196" w14:textId="77777777" w:rsidR="008913D0" w:rsidRPr="00706809" w:rsidRDefault="008913D0">
      <w:pPr>
        <w:rPr>
          <w:rFonts w:ascii="Times New Roman" w:eastAsia="Georgia" w:hAnsi="Times New Roman" w:cs="Times New Roman"/>
        </w:rPr>
      </w:pPr>
    </w:p>
    <w:p w14:paraId="344A4197" w14:textId="77777777" w:rsidR="008913D0" w:rsidRPr="00706809" w:rsidRDefault="008913D0">
      <w:pPr>
        <w:rPr>
          <w:rFonts w:ascii="Times New Roman" w:eastAsia="Georgia" w:hAnsi="Times New Roman" w:cs="Times New Roman"/>
        </w:rPr>
      </w:pPr>
    </w:p>
    <w:p w14:paraId="344A4198" w14:textId="77777777" w:rsidR="008913D0" w:rsidRPr="00706809" w:rsidRDefault="008913D0">
      <w:pPr>
        <w:rPr>
          <w:rFonts w:ascii="Times New Roman" w:eastAsia="Georgia" w:hAnsi="Times New Roman" w:cs="Times New Roman"/>
        </w:rPr>
      </w:pPr>
    </w:p>
    <w:p w14:paraId="344A4199" w14:textId="77777777" w:rsidR="008913D0" w:rsidRPr="00706809" w:rsidRDefault="008913D0">
      <w:pPr>
        <w:rPr>
          <w:rFonts w:ascii="Times New Roman" w:eastAsia="Georgia" w:hAnsi="Times New Roman" w:cs="Times New Roman"/>
        </w:rPr>
      </w:pPr>
    </w:p>
    <w:p w14:paraId="344A419A" w14:textId="77777777" w:rsidR="008913D0" w:rsidRPr="00706809" w:rsidRDefault="008913D0">
      <w:pPr>
        <w:rPr>
          <w:rFonts w:ascii="Times New Roman" w:eastAsia="Georgia" w:hAnsi="Times New Roman" w:cs="Times New Roman"/>
        </w:rPr>
      </w:pPr>
    </w:p>
    <w:p w14:paraId="344A419B" w14:textId="77777777" w:rsidR="008913D0" w:rsidRPr="00706809" w:rsidRDefault="008913D0">
      <w:pPr>
        <w:rPr>
          <w:rFonts w:ascii="Times New Roman" w:eastAsia="Georgia" w:hAnsi="Times New Roman" w:cs="Times New Roman"/>
        </w:rPr>
      </w:pPr>
    </w:p>
    <w:p w14:paraId="344A419C" w14:textId="77777777" w:rsidR="008913D0" w:rsidRPr="00706809" w:rsidRDefault="008913D0">
      <w:pPr>
        <w:rPr>
          <w:rFonts w:ascii="Times New Roman" w:eastAsia="Georgia" w:hAnsi="Times New Roman" w:cs="Times New Roman"/>
        </w:rPr>
      </w:pPr>
    </w:p>
    <w:p w14:paraId="344A419D" w14:textId="77777777" w:rsidR="008913D0" w:rsidRPr="00706809" w:rsidRDefault="00D6216A">
      <w:pPr>
        <w:pStyle w:val="Heading1"/>
        <w:ind w:left="425"/>
        <w:jc w:val="center"/>
        <w:rPr>
          <w:rFonts w:ascii="Times New Roman" w:eastAsia="Georgia" w:hAnsi="Times New Roman" w:cs="Times New Roman"/>
          <w:color w:val="000000"/>
        </w:rPr>
      </w:pPr>
      <w:bookmarkStart w:id="1" w:name="_Toc219737034"/>
      <w:r w:rsidRPr="00706809">
        <w:rPr>
          <w:rFonts w:ascii="Times New Roman" w:eastAsia="Georgia" w:hAnsi="Times New Roman" w:cs="Times New Roman"/>
          <w:color w:val="000000"/>
        </w:rPr>
        <w:lastRenderedPageBreak/>
        <w:t>INTRODUCTION</w:t>
      </w:r>
      <w:bookmarkEnd w:id="1"/>
    </w:p>
    <w:p w14:paraId="344A419E" w14:textId="77777777" w:rsidR="008913D0" w:rsidRPr="00706809" w:rsidRDefault="00D6216A">
      <w:pPr>
        <w:pStyle w:val="Heading1"/>
        <w:numPr>
          <w:ilvl w:val="0"/>
          <w:numId w:val="30"/>
        </w:numPr>
        <w:spacing w:after="0"/>
        <w:jc w:val="left"/>
        <w:rPr>
          <w:rFonts w:ascii="Times New Roman" w:eastAsia="Georgia" w:hAnsi="Times New Roman" w:cs="Times New Roman"/>
          <w:color w:val="000000"/>
        </w:rPr>
      </w:pPr>
      <w:bookmarkStart w:id="2" w:name="_ecq1c8i4ffhd" w:colFirst="0" w:colLast="0"/>
      <w:bookmarkStart w:id="3" w:name="_Toc219737035"/>
      <w:bookmarkEnd w:id="2"/>
      <w:r w:rsidRPr="00706809">
        <w:rPr>
          <w:rFonts w:ascii="Times New Roman" w:eastAsia="Georgia" w:hAnsi="Times New Roman" w:cs="Times New Roman"/>
          <w:color w:val="000000"/>
        </w:rPr>
        <w:t>Background of the PPP</w:t>
      </w:r>
      <w:bookmarkEnd w:id="3"/>
    </w:p>
    <w:p w14:paraId="71864BFA" w14:textId="77777777" w:rsidR="00BE7E8A" w:rsidRPr="00706809" w:rsidRDefault="005E16BB" w:rsidP="005E16BB">
      <w:pPr>
        <w:pStyle w:val="NormalWeb"/>
        <w:spacing w:line="360" w:lineRule="auto"/>
        <w:ind w:left="360"/>
      </w:pPr>
      <w:r w:rsidRPr="00706809">
        <w:t xml:space="preserve">The Pandemic Preparedness Plan of </w:t>
      </w:r>
      <w:r w:rsidRPr="00706809">
        <w:rPr>
          <w:rStyle w:val="whitespace-normal"/>
        </w:rPr>
        <w:t>Ranni Angadi Panchayath</w:t>
      </w:r>
      <w:r w:rsidRPr="00706809">
        <w:t xml:space="preserve"> is developed considering the specific geographical, demographic, and infrastructural characteristics of the region. Situated in the Pathanamthitta district of </w:t>
      </w:r>
      <w:r w:rsidRPr="00706809">
        <w:rPr>
          <w:rStyle w:val="whitespace-normal"/>
        </w:rPr>
        <w:t>Kerala</w:t>
      </w:r>
      <w:r w:rsidRPr="00706809">
        <w:t>, the Panchayath has a mixed topography consisting of semi-urban areas, rural settlements, agricultural land, and regions influenced by the Pamba river basin, with heavy monsoon rainfall that can increase the risk of water-borne and communicable diseases. The Panchayath has a moderately dense population including elderly persons, children, migrant workers, and daily commuters, which increases the potential for rapid disease transmission during outbreaks. The area is supported by essential infrastructure such as Primary Health Centres, nearby hospitals, educational institutions, anganwadis, public transportation, sanitation systems, and active community networks like Kudumbashree units. A pandemic preparedness plan is therefore important in Ranni Angadi Panchayath to ensure early detection of infectious diseases, coordinated response mechanisms, protection of vulnerable groups, maintenance of essential services, effective risk communication, and overall strengthening of community resilience during public health emergencies.</w:t>
      </w:r>
    </w:p>
    <w:p w14:paraId="344A41A1" w14:textId="3B43A9EB" w:rsidR="008913D0" w:rsidRPr="00706809" w:rsidRDefault="00BE7E8A" w:rsidP="00BE7E8A">
      <w:pPr>
        <w:pStyle w:val="NormalWeb"/>
        <w:spacing w:line="360" w:lineRule="auto"/>
        <w:ind w:left="360"/>
      </w:pPr>
      <w:r w:rsidRPr="00706809">
        <w:t xml:space="preserve"> The Local Self Government Department (LSGD) at a glance of Ranni Angadi Panchayath highlights its strategic importance in pandemic preparedness and public health management. Located in Pathanamthitta district of Kerala, the Panchayath features mixed topography including semi-urban settlements, agricultural areas, and river-influenced terrain near the Pamba basin, with heavy monsoon conditions that can contribute to communicable and water-borne disease risks. It has a moderately dense and diverse population comprising children, elderly persons, migrant workers, and daily commuters, which necessitates strong surveillance and preventive health systems during pandemics. Administratively, the Panchayath functions under the three-tier LSG system with elected representatives, standing committees, and coordination with block and district authorities, enabling decentralized decision-making and rapid response. From a public health perspective, the presence of Primary Health Centres, anganwadis, sanitation services, and </w:t>
      </w:r>
      <w:r w:rsidRPr="00706809">
        <w:lastRenderedPageBreak/>
        <w:t>active community networks such as Kudumbashree units strengthens grassroots-level health interventions. In terms of disaster management, the Panchayath coordinates with district disaster management authorities for flood response, emergency relief, and community awareness. These combined geographical, administrative, and public health capacities form the foundation of an effective pandemic preparedness plan, ensuring early detection, coordinated containment measures, protection of vulnerable groups, and continuity of essential services during public health emergencies.</w:t>
      </w:r>
      <w:bookmarkStart w:id="4" w:name="_64a8k6yf0pf6" w:colFirst="0" w:colLast="0"/>
      <w:bookmarkEnd w:id="4"/>
    </w:p>
    <w:p w14:paraId="344A41A2" w14:textId="77777777" w:rsidR="008913D0" w:rsidRPr="00706809" w:rsidRDefault="00D6216A">
      <w:pPr>
        <w:pStyle w:val="Heading1"/>
        <w:jc w:val="center"/>
        <w:rPr>
          <w:rFonts w:ascii="Times New Roman" w:eastAsia="Georgia" w:hAnsi="Times New Roman" w:cs="Times New Roman"/>
          <w:color w:val="000000"/>
        </w:rPr>
      </w:pPr>
      <w:bookmarkStart w:id="5" w:name="_Toc219737036"/>
      <w:r w:rsidRPr="00706809">
        <w:rPr>
          <w:rFonts w:ascii="Times New Roman" w:eastAsia="Georgia" w:hAnsi="Times New Roman" w:cs="Times New Roman"/>
          <w:color w:val="000000"/>
        </w:rPr>
        <w:t>LSGD AT A GLANCE</w:t>
      </w:r>
      <w:bookmarkEnd w:id="5"/>
    </w:p>
    <w:p w14:paraId="344A41A3" w14:textId="77777777" w:rsidR="008913D0" w:rsidRPr="00706809" w:rsidRDefault="00D6216A">
      <w:pPr>
        <w:numPr>
          <w:ilvl w:val="0"/>
          <w:numId w:val="31"/>
        </w:numPr>
        <w:rPr>
          <w:rFonts w:ascii="Times New Roman" w:eastAsia="Georgia" w:hAnsi="Times New Roman" w:cs="Times New Roman"/>
        </w:rPr>
      </w:pPr>
      <w:r w:rsidRPr="00706809">
        <w:rPr>
          <w:rFonts w:ascii="Times New Roman" w:eastAsia="Georgia" w:hAnsi="Times New Roman" w:cs="Times New Roman"/>
        </w:rPr>
        <w:t>Geographical boundaries with political map ( based on latest delimitation)</w:t>
      </w:r>
    </w:p>
    <w:p w14:paraId="5725DE95" w14:textId="77777777" w:rsidR="009044F7" w:rsidRPr="00706809" w:rsidRDefault="009044F7" w:rsidP="009044F7">
      <w:pPr>
        <w:pStyle w:val="NormalWeb"/>
      </w:pPr>
      <w:r w:rsidRPr="00706809">
        <w:rPr>
          <w:noProof/>
        </w:rPr>
        <w:drawing>
          <wp:inline distT="0" distB="0" distL="0" distR="0" wp14:anchorId="62D8CDD2" wp14:editId="78C1BBA3">
            <wp:extent cx="6371496" cy="47862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18676" cy="4821741"/>
                    </a:xfrm>
                    <a:prstGeom prst="rect">
                      <a:avLst/>
                    </a:prstGeom>
                    <a:noFill/>
                    <a:ln>
                      <a:noFill/>
                    </a:ln>
                  </pic:spPr>
                </pic:pic>
              </a:graphicData>
            </a:graphic>
          </wp:inline>
        </w:drawing>
      </w:r>
    </w:p>
    <w:p w14:paraId="01777562" w14:textId="77777777" w:rsidR="00A14B7E" w:rsidRPr="00706809" w:rsidRDefault="00A14B7E" w:rsidP="001A4296">
      <w:pPr>
        <w:ind w:left="360"/>
        <w:rPr>
          <w:rFonts w:ascii="Times New Roman" w:eastAsia="Georgia" w:hAnsi="Times New Roman" w:cs="Times New Roman"/>
        </w:rPr>
      </w:pPr>
    </w:p>
    <w:p w14:paraId="344A41A4" w14:textId="77777777" w:rsidR="008913D0" w:rsidRPr="00706809" w:rsidRDefault="00D6216A">
      <w:pPr>
        <w:numPr>
          <w:ilvl w:val="0"/>
          <w:numId w:val="31"/>
        </w:numPr>
        <w:rPr>
          <w:rFonts w:ascii="Times New Roman" w:eastAsia="Georgia" w:hAnsi="Times New Roman" w:cs="Times New Roman"/>
        </w:rPr>
      </w:pPr>
      <w:r w:rsidRPr="00706809">
        <w:rPr>
          <w:rFonts w:ascii="Times New Roman" w:eastAsia="Georgia" w:hAnsi="Times New Roman" w:cs="Times New Roman"/>
        </w:rPr>
        <w:t>Baseline data</w:t>
      </w:r>
    </w:p>
    <w:p w14:paraId="5AEEB0A1" w14:textId="77777777" w:rsidR="00081181" w:rsidRPr="00706809" w:rsidRDefault="00081181" w:rsidP="00081181">
      <w:pPr>
        <w:pStyle w:val="ListParagraph"/>
        <w:rPr>
          <w:rFonts w:ascii="Times New Roman" w:eastAsia="Georgia" w:hAnsi="Times New Roman" w:cs="Times New Roman"/>
        </w:rPr>
      </w:pPr>
    </w:p>
    <w:tbl>
      <w:tblPr>
        <w:tblStyle w:val="TableGrid"/>
        <w:tblW w:w="0" w:type="auto"/>
        <w:tblInd w:w="720" w:type="dxa"/>
        <w:tblLook w:val="04A0" w:firstRow="1" w:lastRow="0" w:firstColumn="1" w:lastColumn="0" w:noHBand="0" w:noVBand="1"/>
      </w:tblPr>
      <w:tblGrid>
        <w:gridCol w:w="4281"/>
        <w:gridCol w:w="4181"/>
      </w:tblGrid>
      <w:tr w:rsidR="00081181" w:rsidRPr="00706809" w14:paraId="544D0DEA" w14:textId="77777777" w:rsidTr="0064795F">
        <w:tc>
          <w:tcPr>
            <w:tcW w:w="4383" w:type="dxa"/>
          </w:tcPr>
          <w:p w14:paraId="11FB00E2"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lastRenderedPageBreak/>
              <w:t>No.of wards</w:t>
            </w:r>
          </w:p>
        </w:tc>
        <w:tc>
          <w:tcPr>
            <w:tcW w:w="4305" w:type="dxa"/>
          </w:tcPr>
          <w:p w14:paraId="655DA342" w14:textId="431B228F" w:rsidR="00081181" w:rsidRPr="00706809" w:rsidRDefault="007008E7" w:rsidP="0064795F">
            <w:pPr>
              <w:rPr>
                <w:rFonts w:ascii="Times New Roman" w:eastAsia="Georgia" w:hAnsi="Times New Roman" w:cs="Times New Roman"/>
              </w:rPr>
            </w:pPr>
            <w:r w:rsidRPr="00706809">
              <w:rPr>
                <w:rFonts w:ascii="Times New Roman" w:eastAsia="Georgia" w:hAnsi="Times New Roman" w:cs="Times New Roman"/>
              </w:rPr>
              <w:t>1</w:t>
            </w:r>
            <w:r w:rsidR="00EC2FEC" w:rsidRPr="00706809">
              <w:rPr>
                <w:rFonts w:ascii="Times New Roman" w:eastAsia="Georgia" w:hAnsi="Times New Roman" w:cs="Times New Roman"/>
              </w:rPr>
              <w:t>4</w:t>
            </w:r>
          </w:p>
        </w:tc>
      </w:tr>
      <w:tr w:rsidR="00081181" w:rsidRPr="00706809" w14:paraId="00113F9D" w14:textId="77777777" w:rsidTr="0064795F">
        <w:tc>
          <w:tcPr>
            <w:tcW w:w="4383" w:type="dxa"/>
          </w:tcPr>
          <w:p w14:paraId="2B1BBC46"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No.of Houses</w:t>
            </w:r>
          </w:p>
        </w:tc>
        <w:tc>
          <w:tcPr>
            <w:tcW w:w="4305" w:type="dxa"/>
          </w:tcPr>
          <w:p w14:paraId="6212A358" w14:textId="3225BFB6" w:rsidR="00081181" w:rsidRPr="00706809" w:rsidRDefault="007008E7" w:rsidP="0064795F">
            <w:pPr>
              <w:rPr>
                <w:rFonts w:ascii="Times New Roman" w:eastAsia="Georgia" w:hAnsi="Times New Roman" w:cs="Times New Roman"/>
              </w:rPr>
            </w:pPr>
            <w:r w:rsidRPr="00706809">
              <w:rPr>
                <w:rFonts w:ascii="Times New Roman" w:eastAsia="Georgia" w:hAnsi="Times New Roman" w:cs="Times New Roman"/>
              </w:rPr>
              <w:t>4680</w:t>
            </w:r>
          </w:p>
        </w:tc>
      </w:tr>
      <w:tr w:rsidR="00081181" w:rsidRPr="00706809" w14:paraId="3AFD4209" w14:textId="77777777" w:rsidTr="0064795F">
        <w:tc>
          <w:tcPr>
            <w:tcW w:w="4383" w:type="dxa"/>
          </w:tcPr>
          <w:p w14:paraId="30C218F1"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Population</w:t>
            </w:r>
          </w:p>
        </w:tc>
        <w:tc>
          <w:tcPr>
            <w:tcW w:w="4305" w:type="dxa"/>
          </w:tcPr>
          <w:p w14:paraId="2143A427" w14:textId="484BD764" w:rsidR="00081181" w:rsidRPr="00706809" w:rsidRDefault="007008E7" w:rsidP="0064795F">
            <w:pPr>
              <w:rPr>
                <w:rFonts w:ascii="Times New Roman" w:eastAsia="Georgia" w:hAnsi="Times New Roman" w:cs="Times New Roman"/>
              </w:rPr>
            </w:pPr>
            <w:r w:rsidRPr="00706809">
              <w:rPr>
                <w:rFonts w:ascii="Times New Roman" w:eastAsia="Georgia" w:hAnsi="Times New Roman" w:cs="Times New Roman"/>
              </w:rPr>
              <w:t>16780</w:t>
            </w:r>
          </w:p>
        </w:tc>
      </w:tr>
      <w:tr w:rsidR="00081181" w:rsidRPr="00706809" w14:paraId="78AA8EE4" w14:textId="77777777" w:rsidTr="0064795F">
        <w:tc>
          <w:tcPr>
            <w:tcW w:w="4383" w:type="dxa"/>
          </w:tcPr>
          <w:p w14:paraId="20DB3341"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Male</w:t>
            </w:r>
          </w:p>
        </w:tc>
        <w:tc>
          <w:tcPr>
            <w:tcW w:w="4305" w:type="dxa"/>
          </w:tcPr>
          <w:p w14:paraId="144A123E" w14:textId="3A8268F9" w:rsidR="00081181" w:rsidRPr="00706809" w:rsidRDefault="00527118" w:rsidP="0064795F">
            <w:pPr>
              <w:rPr>
                <w:rFonts w:ascii="Times New Roman" w:eastAsia="Georgia" w:hAnsi="Times New Roman" w:cs="Times New Roman"/>
              </w:rPr>
            </w:pPr>
            <w:r w:rsidRPr="00706809">
              <w:rPr>
                <w:rFonts w:ascii="Times New Roman" w:eastAsia="Georgia" w:hAnsi="Times New Roman" w:cs="Times New Roman"/>
              </w:rPr>
              <w:t>8330</w:t>
            </w:r>
          </w:p>
        </w:tc>
      </w:tr>
      <w:tr w:rsidR="00081181" w:rsidRPr="00706809" w14:paraId="333475FF" w14:textId="77777777" w:rsidTr="0064795F">
        <w:tc>
          <w:tcPr>
            <w:tcW w:w="4383" w:type="dxa"/>
          </w:tcPr>
          <w:p w14:paraId="4238ADC6"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Feamale</w:t>
            </w:r>
          </w:p>
        </w:tc>
        <w:tc>
          <w:tcPr>
            <w:tcW w:w="4305" w:type="dxa"/>
          </w:tcPr>
          <w:p w14:paraId="136F62F8" w14:textId="0779149E" w:rsidR="00081181" w:rsidRPr="00706809" w:rsidRDefault="00527118" w:rsidP="0064795F">
            <w:pPr>
              <w:rPr>
                <w:rFonts w:ascii="Times New Roman" w:eastAsia="Georgia" w:hAnsi="Times New Roman" w:cs="Times New Roman"/>
              </w:rPr>
            </w:pPr>
            <w:r w:rsidRPr="00706809">
              <w:rPr>
                <w:rFonts w:ascii="Times New Roman" w:eastAsia="Georgia" w:hAnsi="Times New Roman" w:cs="Times New Roman"/>
              </w:rPr>
              <w:t>8450</w:t>
            </w:r>
          </w:p>
        </w:tc>
      </w:tr>
      <w:tr w:rsidR="00081181" w:rsidRPr="00706809" w14:paraId="73B10D31" w14:textId="77777777" w:rsidTr="0064795F">
        <w:tc>
          <w:tcPr>
            <w:tcW w:w="4383" w:type="dxa"/>
          </w:tcPr>
          <w:p w14:paraId="7E9F906C"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Transgender</w:t>
            </w:r>
          </w:p>
        </w:tc>
        <w:tc>
          <w:tcPr>
            <w:tcW w:w="4305" w:type="dxa"/>
          </w:tcPr>
          <w:p w14:paraId="4A7488CD" w14:textId="4B18AE04" w:rsidR="00081181" w:rsidRPr="00706809" w:rsidRDefault="00527118"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2B455201" w14:textId="77777777" w:rsidTr="0064795F">
        <w:tc>
          <w:tcPr>
            <w:tcW w:w="4383" w:type="dxa"/>
          </w:tcPr>
          <w:p w14:paraId="6A540024"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Below one year</w:t>
            </w:r>
          </w:p>
        </w:tc>
        <w:tc>
          <w:tcPr>
            <w:tcW w:w="4305" w:type="dxa"/>
          </w:tcPr>
          <w:p w14:paraId="33966249" w14:textId="0575ACB7" w:rsidR="00081181" w:rsidRPr="00706809" w:rsidRDefault="00527118" w:rsidP="0064795F">
            <w:pPr>
              <w:rPr>
                <w:rFonts w:ascii="Times New Roman" w:eastAsia="Georgia" w:hAnsi="Times New Roman" w:cs="Times New Roman"/>
              </w:rPr>
            </w:pPr>
            <w:r w:rsidRPr="00706809">
              <w:rPr>
                <w:rFonts w:ascii="Times New Roman" w:eastAsia="Georgia" w:hAnsi="Times New Roman" w:cs="Times New Roman"/>
              </w:rPr>
              <w:t>110</w:t>
            </w:r>
          </w:p>
        </w:tc>
      </w:tr>
      <w:tr w:rsidR="00081181" w:rsidRPr="00706809" w14:paraId="44BB4FB8" w14:textId="77777777" w:rsidTr="0064795F">
        <w:tc>
          <w:tcPr>
            <w:tcW w:w="4383" w:type="dxa"/>
          </w:tcPr>
          <w:p w14:paraId="1D67AEC8"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1-5 yr</w:t>
            </w:r>
          </w:p>
        </w:tc>
        <w:tc>
          <w:tcPr>
            <w:tcW w:w="4305" w:type="dxa"/>
          </w:tcPr>
          <w:p w14:paraId="2DA8EDE6" w14:textId="340188BF" w:rsidR="00081181" w:rsidRPr="00706809" w:rsidRDefault="00527118" w:rsidP="0064795F">
            <w:pPr>
              <w:rPr>
                <w:rFonts w:ascii="Times New Roman" w:eastAsia="Georgia" w:hAnsi="Times New Roman" w:cs="Times New Roman"/>
              </w:rPr>
            </w:pPr>
            <w:r w:rsidRPr="00706809">
              <w:rPr>
                <w:rFonts w:ascii="Times New Roman" w:eastAsia="Georgia" w:hAnsi="Times New Roman" w:cs="Times New Roman"/>
              </w:rPr>
              <w:t>502</w:t>
            </w:r>
          </w:p>
        </w:tc>
      </w:tr>
      <w:tr w:rsidR="00081181" w:rsidRPr="00706809" w14:paraId="7014AF63" w14:textId="77777777" w:rsidTr="0064795F">
        <w:tc>
          <w:tcPr>
            <w:tcW w:w="4383" w:type="dxa"/>
          </w:tcPr>
          <w:p w14:paraId="60EE2467"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 xml:space="preserve">10-19 yr </w:t>
            </w:r>
          </w:p>
        </w:tc>
        <w:tc>
          <w:tcPr>
            <w:tcW w:w="4305" w:type="dxa"/>
          </w:tcPr>
          <w:p w14:paraId="2AF7661A" w14:textId="3B2DC5F9" w:rsidR="00081181" w:rsidRPr="00706809" w:rsidRDefault="00527118" w:rsidP="0064795F">
            <w:pPr>
              <w:rPr>
                <w:rFonts w:ascii="Times New Roman" w:eastAsia="Georgia" w:hAnsi="Times New Roman" w:cs="Times New Roman"/>
              </w:rPr>
            </w:pPr>
            <w:r w:rsidRPr="00706809">
              <w:rPr>
                <w:rFonts w:ascii="Times New Roman" w:eastAsia="Georgia" w:hAnsi="Times New Roman" w:cs="Times New Roman"/>
              </w:rPr>
              <w:t>2508</w:t>
            </w:r>
          </w:p>
        </w:tc>
      </w:tr>
      <w:tr w:rsidR="00081181" w:rsidRPr="00706809" w14:paraId="423324FE" w14:textId="77777777" w:rsidTr="0064795F">
        <w:tc>
          <w:tcPr>
            <w:tcW w:w="4383" w:type="dxa"/>
          </w:tcPr>
          <w:p w14:paraId="64994ECA"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30-60 yr</w:t>
            </w:r>
          </w:p>
        </w:tc>
        <w:tc>
          <w:tcPr>
            <w:tcW w:w="4305" w:type="dxa"/>
          </w:tcPr>
          <w:p w14:paraId="687095E3" w14:textId="51E58187" w:rsidR="00081181" w:rsidRPr="00706809" w:rsidRDefault="001D407E" w:rsidP="0064795F">
            <w:pPr>
              <w:rPr>
                <w:rFonts w:ascii="Times New Roman" w:eastAsia="Georgia" w:hAnsi="Times New Roman" w:cs="Times New Roman"/>
              </w:rPr>
            </w:pPr>
            <w:r w:rsidRPr="00706809">
              <w:rPr>
                <w:rFonts w:ascii="Times New Roman" w:eastAsia="Georgia" w:hAnsi="Times New Roman" w:cs="Times New Roman"/>
              </w:rPr>
              <w:t>9290</w:t>
            </w:r>
          </w:p>
        </w:tc>
      </w:tr>
      <w:tr w:rsidR="00081181" w:rsidRPr="00706809" w14:paraId="08DCBE1E" w14:textId="77777777" w:rsidTr="0064795F">
        <w:tc>
          <w:tcPr>
            <w:tcW w:w="4383" w:type="dxa"/>
          </w:tcPr>
          <w:p w14:paraId="3F1F03F5"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Above 60 yr</w:t>
            </w:r>
          </w:p>
        </w:tc>
        <w:tc>
          <w:tcPr>
            <w:tcW w:w="4305" w:type="dxa"/>
          </w:tcPr>
          <w:p w14:paraId="23E7A61F" w14:textId="1ED1C100" w:rsidR="00081181" w:rsidRPr="00706809" w:rsidRDefault="001D407E" w:rsidP="0064795F">
            <w:pPr>
              <w:rPr>
                <w:rFonts w:ascii="Times New Roman" w:eastAsia="Georgia" w:hAnsi="Times New Roman" w:cs="Times New Roman"/>
              </w:rPr>
            </w:pPr>
            <w:r w:rsidRPr="00706809">
              <w:rPr>
                <w:rFonts w:ascii="Times New Roman" w:eastAsia="Georgia" w:hAnsi="Times New Roman" w:cs="Times New Roman"/>
              </w:rPr>
              <w:t>4370</w:t>
            </w:r>
          </w:p>
        </w:tc>
      </w:tr>
      <w:tr w:rsidR="00081181" w:rsidRPr="00706809" w14:paraId="3388E48E" w14:textId="77777777" w:rsidTr="0064795F">
        <w:tc>
          <w:tcPr>
            <w:tcW w:w="4383" w:type="dxa"/>
          </w:tcPr>
          <w:p w14:paraId="177649FC"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Differently abled</w:t>
            </w:r>
          </w:p>
        </w:tc>
        <w:tc>
          <w:tcPr>
            <w:tcW w:w="4305" w:type="dxa"/>
          </w:tcPr>
          <w:p w14:paraId="30010E28" w14:textId="5E47EC52" w:rsidR="00081181" w:rsidRPr="00706809" w:rsidRDefault="001D407E" w:rsidP="0064795F">
            <w:pPr>
              <w:rPr>
                <w:rFonts w:ascii="Times New Roman" w:eastAsia="Georgia" w:hAnsi="Times New Roman" w:cs="Times New Roman"/>
              </w:rPr>
            </w:pPr>
            <w:r w:rsidRPr="00706809">
              <w:rPr>
                <w:rFonts w:ascii="Times New Roman" w:eastAsia="Georgia" w:hAnsi="Times New Roman" w:cs="Times New Roman"/>
              </w:rPr>
              <w:t>32</w:t>
            </w:r>
          </w:p>
        </w:tc>
      </w:tr>
      <w:tr w:rsidR="00081181" w:rsidRPr="00706809" w14:paraId="0E5410E6" w14:textId="77777777" w:rsidTr="0064795F">
        <w:tc>
          <w:tcPr>
            <w:tcW w:w="4383" w:type="dxa"/>
          </w:tcPr>
          <w:p w14:paraId="25B4F521"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Total EC</w:t>
            </w:r>
          </w:p>
        </w:tc>
        <w:tc>
          <w:tcPr>
            <w:tcW w:w="4305" w:type="dxa"/>
          </w:tcPr>
          <w:p w14:paraId="2A2CA8CA" w14:textId="4FF2D9A2" w:rsidR="00081181" w:rsidRPr="00706809" w:rsidRDefault="001D407E" w:rsidP="0064795F">
            <w:pPr>
              <w:rPr>
                <w:rFonts w:ascii="Times New Roman" w:eastAsia="Georgia" w:hAnsi="Times New Roman" w:cs="Times New Roman"/>
              </w:rPr>
            </w:pPr>
            <w:r w:rsidRPr="00706809">
              <w:rPr>
                <w:rFonts w:ascii="Times New Roman" w:eastAsia="Georgia" w:hAnsi="Times New Roman" w:cs="Times New Roman"/>
              </w:rPr>
              <w:t>1984</w:t>
            </w:r>
          </w:p>
        </w:tc>
      </w:tr>
      <w:tr w:rsidR="00081181" w:rsidRPr="00706809" w14:paraId="059C2B4B" w14:textId="77777777" w:rsidTr="0064795F">
        <w:tc>
          <w:tcPr>
            <w:tcW w:w="4383" w:type="dxa"/>
          </w:tcPr>
          <w:p w14:paraId="4A18EDEB"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Asha workers</w:t>
            </w:r>
          </w:p>
        </w:tc>
        <w:tc>
          <w:tcPr>
            <w:tcW w:w="4305" w:type="dxa"/>
          </w:tcPr>
          <w:p w14:paraId="396C2A36" w14:textId="7305C4CC" w:rsidR="00081181" w:rsidRPr="00706809" w:rsidRDefault="001D407E" w:rsidP="0064795F">
            <w:pPr>
              <w:rPr>
                <w:rFonts w:ascii="Times New Roman" w:eastAsia="Georgia" w:hAnsi="Times New Roman" w:cs="Times New Roman"/>
              </w:rPr>
            </w:pPr>
            <w:r w:rsidRPr="00706809">
              <w:rPr>
                <w:rFonts w:ascii="Times New Roman" w:eastAsia="Georgia" w:hAnsi="Times New Roman" w:cs="Times New Roman"/>
              </w:rPr>
              <w:t>13</w:t>
            </w:r>
          </w:p>
        </w:tc>
      </w:tr>
      <w:tr w:rsidR="00081181" w:rsidRPr="00706809" w14:paraId="785E7EC8" w14:textId="77777777" w:rsidTr="0064795F">
        <w:tc>
          <w:tcPr>
            <w:tcW w:w="4383" w:type="dxa"/>
          </w:tcPr>
          <w:p w14:paraId="53358F45"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AWW</w:t>
            </w:r>
          </w:p>
        </w:tc>
        <w:tc>
          <w:tcPr>
            <w:tcW w:w="4305" w:type="dxa"/>
          </w:tcPr>
          <w:p w14:paraId="48C63EA8" w14:textId="3A672FC4" w:rsidR="00081181" w:rsidRPr="00706809" w:rsidRDefault="001D407E" w:rsidP="0064795F">
            <w:pPr>
              <w:rPr>
                <w:rFonts w:ascii="Times New Roman" w:eastAsia="Georgia" w:hAnsi="Times New Roman" w:cs="Times New Roman"/>
              </w:rPr>
            </w:pPr>
            <w:r w:rsidRPr="00706809">
              <w:rPr>
                <w:rFonts w:ascii="Times New Roman" w:eastAsia="Georgia" w:hAnsi="Times New Roman" w:cs="Times New Roman"/>
              </w:rPr>
              <w:t>20</w:t>
            </w:r>
          </w:p>
        </w:tc>
      </w:tr>
      <w:tr w:rsidR="00081181" w:rsidRPr="00706809" w14:paraId="31DC0D94" w14:textId="77777777" w:rsidTr="0064795F">
        <w:tc>
          <w:tcPr>
            <w:tcW w:w="4383" w:type="dxa"/>
          </w:tcPr>
          <w:p w14:paraId="5C32B0FF"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ORT depots</w:t>
            </w:r>
          </w:p>
        </w:tc>
        <w:tc>
          <w:tcPr>
            <w:tcW w:w="4305" w:type="dxa"/>
          </w:tcPr>
          <w:p w14:paraId="1FBD07AC" w14:textId="54A9952A" w:rsidR="00081181" w:rsidRPr="00706809" w:rsidRDefault="001D407E" w:rsidP="0064795F">
            <w:pPr>
              <w:rPr>
                <w:rFonts w:ascii="Times New Roman" w:eastAsia="Georgia" w:hAnsi="Times New Roman" w:cs="Times New Roman"/>
              </w:rPr>
            </w:pPr>
            <w:r w:rsidRPr="00706809">
              <w:rPr>
                <w:rFonts w:ascii="Times New Roman" w:eastAsia="Georgia" w:hAnsi="Times New Roman" w:cs="Times New Roman"/>
              </w:rPr>
              <w:t>24</w:t>
            </w:r>
          </w:p>
        </w:tc>
      </w:tr>
      <w:tr w:rsidR="00081181" w:rsidRPr="00706809" w14:paraId="4D638BB9" w14:textId="77777777" w:rsidTr="0064795F">
        <w:tc>
          <w:tcPr>
            <w:tcW w:w="4383" w:type="dxa"/>
          </w:tcPr>
          <w:p w14:paraId="6201B42A"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ST nagar</w:t>
            </w:r>
          </w:p>
        </w:tc>
        <w:tc>
          <w:tcPr>
            <w:tcW w:w="4305" w:type="dxa"/>
          </w:tcPr>
          <w:p w14:paraId="7669A172" w14:textId="08CC3ED5" w:rsidR="00081181" w:rsidRPr="00706809" w:rsidRDefault="001D407E"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22BE2013" w14:textId="77777777" w:rsidTr="0064795F">
        <w:tc>
          <w:tcPr>
            <w:tcW w:w="4383" w:type="dxa"/>
          </w:tcPr>
          <w:p w14:paraId="7EF4150A"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SC Nagar</w:t>
            </w:r>
          </w:p>
        </w:tc>
        <w:tc>
          <w:tcPr>
            <w:tcW w:w="4305" w:type="dxa"/>
          </w:tcPr>
          <w:p w14:paraId="74D822DB" w14:textId="1E932B4D" w:rsidR="00081181" w:rsidRPr="00706809" w:rsidRDefault="001D407E" w:rsidP="0064795F">
            <w:pPr>
              <w:rPr>
                <w:rFonts w:ascii="Times New Roman" w:eastAsia="Georgia" w:hAnsi="Times New Roman" w:cs="Times New Roman"/>
              </w:rPr>
            </w:pPr>
            <w:r w:rsidRPr="00706809">
              <w:rPr>
                <w:rFonts w:ascii="Times New Roman" w:eastAsia="Georgia" w:hAnsi="Times New Roman" w:cs="Times New Roman"/>
              </w:rPr>
              <w:t>2</w:t>
            </w:r>
          </w:p>
        </w:tc>
      </w:tr>
      <w:tr w:rsidR="00081181" w:rsidRPr="00706809" w14:paraId="3792F8D2" w14:textId="77777777" w:rsidTr="0064795F">
        <w:tc>
          <w:tcPr>
            <w:tcW w:w="4383" w:type="dxa"/>
          </w:tcPr>
          <w:p w14:paraId="72E13DC2"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Extreme poverty families</w:t>
            </w:r>
          </w:p>
        </w:tc>
        <w:tc>
          <w:tcPr>
            <w:tcW w:w="4305" w:type="dxa"/>
          </w:tcPr>
          <w:p w14:paraId="460B38E8" w14:textId="485C787E" w:rsidR="00081181" w:rsidRPr="00706809" w:rsidRDefault="00DF577E" w:rsidP="0064795F">
            <w:pPr>
              <w:rPr>
                <w:rFonts w:ascii="Times New Roman" w:eastAsia="Georgia" w:hAnsi="Times New Roman" w:cs="Times New Roman"/>
              </w:rPr>
            </w:pPr>
            <w:r w:rsidRPr="00706809">
              <w:rPr>
                <w:rFonts w:ascii="Times New Roman" w:eastAsia="Georgia" w:hAnsi="Times New Roman" w:cs="Times New Roman"/>
              </w:rPr>
              <w:t>16</w:t>
            </w:r>
          </w:p>
        </w:tc>
      </w:tr>
      <w:tr w:rsidR="00081181" w:rsidRPr="00706809" w14:paraId="029C8982" w14:textId="77777777" w:rsidTr="0064795F">
        <w:tc>
          <w:tcPr>
            <w:tcW w:w="4383" w:type="dxa"/>
          </w:tcPr>
          <w:p w14:paraId="1C605048"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ICDS Anganwadies</w:t>
            </w:r>
          </w:p>
        </w:tc>
        <w:tc>
          <w:tcPr>
            <w:tcW w:w="4305" w:type="dxa"/>
          </w:tcPr>
          <w:p w14:paraId="35F49247" w14:textId="4BBBBBE2" w:rsidR="00081181" w:rsidRPr="00706809" w:rsidRDefault="00DF577E" w:rsidP="0064795F">
            <w:pPr>
              <w:rPr>
                <w:rFonts w:ascii="Times New Roman" w:eastAsia="Georgia" w:hAnsi="Times New Roman" w:cs="Times New Roman"/>
              </w:rPr>
            </w:pPr>
            <w:r w:rsidRPr="00706809">
              <w:rPr>
                <w:rFonts w:ascii="Times New Roman" w:eastAsia="Georgia" w:hAnsi="Times New Roman" w:cs="Times New Roman"/>
              </w:rPr>
              <w:t>20</w:t>
            </w:r>
          </w:p>
        </w:tc>
      </w:tr>
      <w:tr w:rsidR="00081181" w:rsidRPr="00706809" w14:paraId="622C5DD6" w14:textId="77777777" w:rsidTr="0064795F">
        <w:tc>
          <w:tcPr>
            <w:tcW w:w="4383" w:type="dxa"/>
          </w:tcPr>
          <w:p w14:paraId="4A54004A"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Govt hospitals</w:t>
            </w:r>
          </w:p>
        </w:tc>
        <w:tc>
          <w:tcPr>
            <w:tcW w:w="4305" w:type="dxa"/>
          </w:tcPr>
          <w:p w14:paraId="139BFC57" w14:textId="7C23AFDB" w:rsidR="00081181" w:rsidRPr="00706809" w:rsidRDefault="00DF577E" w:rsidP="0064795F">
            <w:pPr>
              <w:rPr>
                <w:rFonts w:ascii="Times New Roman" w:eastAsia="Georgia" w:hAnsi="Times New Roman" w:cs="Times New Roman"/>
              </w:rPr>
            </w:pPr>
            <w:r w:rsidRPr="00706809">
              <w:rPr>
                <w:rFonts w:ascii="Times New Roman" w:eastAsia="Georgia" w:hAnsi="Times New Roman" w:cs="Times New Roman"/>
              </w:rPr>
              <w:t>3</w:t>
            </w:r>
          </w:p>
        </w:tc>
      </w:tr>
      <w:tr w:rsidR="00081181" w:rsidRPr="00706809" w14:paraId="2404D92E" w14:textId="77777777" w:rsidTr="0064795F">
        <w:tc>
          <w:tcPr>
            <w:tcW w:w="4383" w:type="dxa"/>
          </w:tcPr>
          <w:p w14:paraId="5B18B87A"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Allopathy</w:t>
            </w:r>
          </w:p>
        </w:tc>
        <w:tc>
          <w:tcPr>
            <w:tcW w:w="4305" w:type="dxa"/>
          </w:tcPr>
          <w:p w14:paraId="5E6A0313" w14:textId="001E4DD6" w:rsidR="00081181" w:rsidRPr="00706809" w:rsidRDefault="00DF577E"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1EE42615" w14:textId="77777777" w:rsidTr="0064795F">
        <w:tc>
          <w:tcPr>
            <w:tcW w:w="4383" w:type="dxa"/>
          </w:tcPr>
          <w:p w14:paraId="690C750D"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Ayurveda</w:t>
            </w:r>
          </w:p>
        </w:tc>
        <w:tc>
          <w:tcPr>
            <w:tcW w:w="4305" w:type="dxa"/>
          </w:tcPr>
          <w:p w14:paraId="1DF36E88" w14:textId="259CC62A" w:rsidR="00081181" w:rsidRPr="00706809" w:rsidRDefault="00DF577E"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569DBB9E" w14:textId="77777777" w:rsidTr="0064795F">
        <w:tc>
          <w:tcPr>
            <w:tcW w:w="4383" w:type="dxa"/>
          </w:tcPr>
          <w:p w14:paraId="3195C2D4"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Homeo</w:t>
            </w:r>
          </w:p>
        </w:tc>
        <w:tc>
          <w:tcPr>
            <w:tcW w:w="4305" w:type="dxa"/>
          </w:tcPr>
          <w:p w14:paraId="596018A1" w14:textId="0A6AEE50" w:rsidR="00081181" w:rsidRPr="00706809" w:rsidRDefault="00DF577E"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3EC63076" w14:textId="77777777" w:rsidTr="0064795F">
        <w:tc>
          <w:tcPr>
            <w:tcW w:w="4383" w:type="dxa"/>
          </w:tcPr>
          <w:p w14:paraId="7C338226"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Private Hospitals</w:t>
            </w:r>
          </w:p>
        </w:tc>
        <w:tc>
          <w:tcPr>
            <w:tcW w:w="4305" w:type="dxa"/>
          </w:tcPr>
          <w:p w14:paraId="5F14DF45" w14:textId="434525A4" w:rsidR="00081181" w:rsidRPr="00706809" w:rsidRDefault="00DF577E" w:rsidP="0064795F">
            <w:pPr>
              <w:rPr>
                <w:rFonts w:ascii="Times New Roman" w:eastAsia="Georgia" w:hAnsi="Times New Roman" w:cs="Times New Roman"/>
              </w:rPr>
            </w:pPr>
            <w:r w:rsidRPr="00706809">
              <w:rPr>
                <w:rFonts w:ascii="Times New Roman" w:eastAsia="Georgia" w:hAnsi="Times New Roman" w:cs="Times New Roman"/>
              </w:rPr>
              <w:t>3</w:t>
            </w:r>
          </w:p>
        </w:tc>
      </w:tr>
      <w:tr w:rsidR="00081181" w:rsidRPr="00706809" w14:paraId="791B15CD" w14:textId="77777777" w:rsidTr="0064795F">
        <w:tc>
          <w:tcPr>
            <w:tcW w:w="4383" w:type="dxa"/>
          </w:tcPr>
          <w:p w14:paraId="543DE2E7"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Allopathy</w:t>
            </w:r>
          </w:p>
        </w:tc>
        <w:tc>
          <w:tcPr>
            <w:tcW w:w="4305" w:type="dxa"/>
          </w:tcPr>
          <w:p w14:paraId="65368F0F" w14:textId="4EC1CF5B" w:rsidR="00081181" w:rsidRPr="00706809" w:rsidRDefault="00DF577E" w:rsidP="0064795F">
            <w:pPr>
              <w:rPr>
                <w:rFonts w:ascii="Times New Roman" w:eastAsia="Georgia" w:hAnsi="Times New Roman" w:cs="Times New Roman"/>
              </w:rPr>
            </w:pPr>
            <w:r w:rsidRPr="00706809">
              <w:rPr>
                <w:rFonts w:ascii="Times New Roman" w:eastAsia="Georgia" w:hAnsi="Times New Roman" w:cs="Times New Roman"/>
              </w:rPr>
              <w:t>3</w:t>
            </w:r>
          </w:p>
        </w:tc>
      </w:tr>
      <w:tr w:rsidR="00081181" w:rsidRPr="00706809" w14:paraId="112AF2AC" w14:textId="77777777" w:rsidTr="0064795F">
        <w:tc>
          <w:tcPr>
            <w:tcW w:w="4383" w:type="dxa"/>
          </w:tcPr>
          <w:p w14:paraId="1F205422"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Ayurveda</w:t>
            </w:r>
          </w:p>
        </w:tc>
        <w:tc>
          <w:tcPr>
            <w:tcW w:w="4305" w:type="dxa"/>
          </w:tcPr>
          <w:p w14:paraId="36485D2A" w14:textId="7C3CBA89" w:rsidR="00081181" w:rsidRPr="00706809" w:rsidRDefault="00DF577E"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69D18674" w14:textId="77777777" w:rsidTr="0064795F">
        <w:tc>
          <w:tcPr>
            <w:tcW w:w="4383" w:type="dxa"/>
          </w:tcPr>
          <w:p w14:paraId="37AC5EDE"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Homeo</w:t>
            </w:r>
          </w:p>
        </w:tc>
        <w:tc>
          <w:tcPr>
            <w:tcW w:w="4305" w:type="dxa"/>
          </w:tcPr>
          <w:p w14:paraId="6AC02ED5" w14:textId="109685F7" w:rsidR="00081181" w:rsidRPr="00706809" w:rsidRDefault="008C422E"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2D67621C" w14:textId="77777777" w:rsidTr="0064795F">
        <w:tc>
          <w:tcPr>
            <w:tcW w:w="4383" w:type="dxa"/>
          </w:tcPr>
          <w:p w14:paraId="2620119E"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Dental clinics</w:t>
            </w:r>
          </w:p>
        </w:tc>
        <w:tc>
          <w:tcPr>
            <w:tcW w:w="4305" w:type="dxa"/>
          </w:tcPr>
          <w:p w14:paraId="3750AF71" w14:textId="4F694C2F"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77A627E1" w14:textId="77777777" w:rsidTr="0064795F">
        <w:tc>
          <w:tcPr>
            <w:tcW w:w="4383" w:type="dxa"/>
          </w:tcPr>
          <w:p w14:paraId="722BA0C3"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Clinical laboratories</w:t>
            </w:r>
          </w:p>
        </w:tc>
        <w:tc>
          <w:tcPr>
            <w:tcW w:w="4305" w:type="dxa"/>
          </w:tcPr>
          <w:p w14:paraId="0EC35BD1" w14:textId="159C76F3"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6AC84E12" w14:textId="77777777" w:rsidTr="0064795F">
        <w:tc>
          <w:tcPr>
            <w:tcW w:w="4383" w:type="dxa"/>
          </w:tcPr>
          <w:p w14:paraId="3C54E377"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Educational institutions</w:t>
            </w:r>
          </w:p>
        </w:tc>
        <w:tc>
          <w:tcPr>
            <w:tcW w:w="4305" w:type="dxa"/>
          </w:tcPr>
          <w:p w14:paraId="1FA72878" w14:textId="4EE38324"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16</w:t>
            </w:r>
          </w:p>
        </w:tc>
      </w:tr>
      <w:tr w:rsidR="00081181" w:rsidRPr="00706809" w14:paraId="07796D13" w14:textId="77777777" w:rsidTr="0064795F">
        <w:tc>
          <w:tcPr>
            <w:tcW w:w="4383" w:type="dxa"/>
          </w:tcPr>
          <w:p w14:paraId="2167F783"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Govt HSS</w:t>
            </w:r>
          </w:p>
        </w:tc>
        <w:tc>
          <w:tcPr>
            <w:tcW w:w="4305" w:type="dxa"/>
          </w:tcPr>
          <w:p w14:paraId="2C8F1084" w14:textId="092AE535"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5AFC4FCA" w14:textId="77777777" w:rsidTr="0064795F">
        <w:tc>
          <w:tcPr>
            <w:tcW w:w="4383" w:type="dxa"/>
          </w:tcPr>
          <w:p w14:paraId="585A3290"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HS</w:t>
            </w:r>
          </w:p>
        </w:tc>
        <w:tc>
          <w:tcPr>
            <w:tcW w:w="4305" w:type="dxa"/>
          </w:tcPr>
          <w:p w14:paraId="1752B527" w14:textId="4DA7CFA9"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2B7FCB57" w14:textId="77777777" w:rsidTr="0064795F">
        <w:tc>
          <w:tcPr>
            <w:tcW w:w="4383" w:type="dxa"/>
          </w:tcPr>
          <w:p w14:paraId="1C8DE22F"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UPS</w:t>
            </w:r>
          </w:p>
        </w:tc>
        <w:tc>
          <w:tcPr>
            <w:tcW w:w="4305" w:type="dxa"/>
          </w:tcPr>
          <w:p w14:paraId="0A2AEAD6" w14:textId="39D66315"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0BDD1AD9" w14:textId="77777777" w:rsidTr="0064795F">
        <w:tc>
          <w:tcPr>
            <w:tcW w:w="4383" w:type="dxa"/>
          </w:tcPr>
          <w:p w14:paraId="60A899E7"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LPS</w:t>
            </w:r>
          </w:p>
        </w:tc>
        <w:tc>
          <w:tcPr>
            <w:tcW w:w="4305" w:type="dxa"/>
          </w:tcPr>
          <w:p w14:paraId="3F250FD4" w14:textId="70A3EA8D"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4EB84535" w14:textId="77777777" w:rsidTr="0064795F">
        <w:tc>
          <w:tcPr>
            <w:tcW w:w="4383" w:type="dxa"/>
          </w:tcPr>
          <w:p w14:paraId="3C5BC0B6"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Pre primary</w:t>
            </w:r>
          </w:p>
        </w:tc>
        <w:tc>
          <w:tcPr>
            <w:tcW w:w="4305" w:type="dxa"/>
          </w:tcPr>
          <w:p w14:paraId="26FCE3B4" w14:textId="5B6A1FD4"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6F6CC92A" w14:textId="77777777" w:rsidTr="0064795F">
        <w:tc>
          <w:tcPr>
            <w:tcW w:w="4383" w:type="dxa"/>
          </w:tcPr>
          <w:p w14:paraId="0E43F3C6"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Aided school HSS</w:t>
            </w:r>
          </w:p>
        </w:tc>
        <w:tc>
          <w:tcPr>
            <w:tcW w:w="4305" w:type="dxa"/>
          </w:tcPr>
          <w:p w14:paraId="5FEBAD86" w14:textId="1153E48E"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765AEDA8" w14:textId="77777777" w:rsidTr="0064795F">
        <w:tc>
          <w:tcPr>
            <w:tcW w:w="4383" w:type="dxa"/>
          </w:tcPr>
          <w:p w14:paraId="3B6E4825"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HS</w:t>
            </w:r>
          </w:p>
        </w:tc>
        <w:tc>
          <w:tcPr>
            <w:tcW w:w="4305" w:type="dxa"/>
          </w:tcPr>
          <w:p w14:paraId="10D27EE6" w14:textId="5A73DB93"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2</w:t>
            </w:r>
          </w:p>
        </w:tc>
      </w:tr>
      <w:tr w:rsidR="00081181" w:rsidRPr="00706809" w14:paraId="2772F781" w14:textId="77777777" w:rsidTr="0064795F">
        <w:tc>
          <w:tcPr>
            <w:tcW w:w="4383" w:type="dxa"/>
          </w:tcPr>
          <w:p w14:paraId="195C3767"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UPS</w:t>
            </w:r>
          </w:p>
        </w:tc>
        <w:tc>
          <w:tcPr>
            <w:tcW w:w="4305" w:type="dxa"/>
          </w:tcPr>
          <w:p w14:paraId="01C61727" w14:textId="29BB74E3"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1F209ABF" w14:textId="77777777" w:rsidTr="0064795F">
        <w:tc>
          <w:tcPr>
            <w:tcW w:w="4383" w:type="dxa"/>
          </w:tcPr>
          <w:p w14:paraId="008DDC85"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LPS</w:t>
            </w:r>
          </w:p>
        </w:tc>
        <w:tc>
          <w:tcPr>
            <w:tcW w:w="4305" w:type="dxa"/>
          </w:tcPr>
          <w:p w14:paraId="5D519DD3" w14:textId="1780042E"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7</w:t>
            </w:r>
          </w:p>
        </w:tc>
      </w:tr>
      <w:tr w:rsidR="00081181" w:rsidRPr="00706809" w14:paraId="395F10AA" w14:textId="77777777" w:rsidTr="0064795F">
        <w:tc>
          <w:tcPr>
            <w:tcW w:w="4383" w:type="dxa"/>
          </w:tcPr>
          <w:p w14:paraId="40DD5054"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Pre primary</w:t>
            </w:r>
          </w:p>
        </w:tc>
        <w:tc>
          <w:tcPr>
            <w:tcW w:w="4305" w:type="dxa"/>
          </w:tcPr>
          <w:p w14:paraId="055F702D" w14:textId="252D18C7"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191AFE4A" w14:textId="77777777" w:rsidTr="0064795F">
        <w:tc>
          <w:tcPr>
            <w:tcW w:w="4383" w:type="dxa"/>
          </w:tcPr>
          <w:p w14:paraId="0F0F2AF1"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Un aided schools HSS</w:t>
            </w:r>
          </w:p>
        </w:tc>
        <w:tc>
          <w:tcPr>
            <w:tcW w:w="4305" w:type="dxa"/>
          </w:tcPr>
          <w:p w14:paraId="53EF2994" w14:textId="4E1C4962"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2EA7E27B" w14:textId="77777777" w:rsidTr="0064795F">
        <w:tc>
          <w:tcPr>
            <w:tcW w:w="4383" w:type="dxa"/>
          </w:tcPr>
          <w:p w14:paraId="3B9A2976"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HS</w:t>
            </w:r>
          </w:p>
        </w:tc>
        <w:tc>
          <w:tcPr>
            <w:tcW w:w="4305" w:type="dxa"/>
          </w:tcPr>
          <w:p w14:paraId="24355FC6" w14:textId="2E380C32" w:rsidR="00081181" w:rsidRPr="00706809" w:rsidRDefault="003F2698"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675A37FB" w14:textId="77777777" w:rsidTr="0064795F">
        <w:tc>
          <w:tcPr>
            <w:tcW w:w="4383" w:type="dxa"/>
          </w:tcPr>
          <w:p w14:paraId="79A86152"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UPS</w:t>
            </w:r>
          </w:p>
        </w:tc>
        <w:tc>
          <w:tcPr>
            <w:tcW w:w="4305" w:type="dxa"/>
          </w:tcPr>
          <w:p w14:paraId="4BAA826C" w14:textId="383FD900" w:rsidR="00081181" w:rsidRPr="00706809" w:rsidRDefault="00DC0778"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23E204F7" w14:textId="77777777" w:rsidTr="0064795F">
        <w:tc>
          <w:tcPr>
            <w:tcW w:w="4383" w:type="dxa"/>
          </w:tcPr>
          <w:p w14:paraId="0B2294B8"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LPS</w:t>
            </w:r>
          </w:p>
        </w:tc>
        <w:tc>
          <w:tcPr>
            <w:tcW w:w="4305" w:type="dxa"/>
          </w:tcPr>
          <w:p w14:paraId="48B005F9" w14:textId="0474AA7F" w:rsidR="00081181" w:rsidRPr="00706809" w:rsidRDefault="00DC0778"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6F02EE3D" w14:textId="77777777" w:rsidTr="0064795F">
        <w:tc>
          <w:tcPr>
            <w:tcW w:w="4383" w:type="dxa"/>
          </w:tcPr>
          <w:p w14:paraId="30E53399"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lastRenderedPageBreak/>
              <w:t>Pre primary</w:t>
            </w:r>
          </w:p>
        </w:tc>
        <w:tc>
          <w:tcPr>
            <w:tcW w:w="4305" w:type="dxa"/>
          </w:tcPr>
          <w:p w14:paraId="63F95370" w14:textId="0ABD8748" w:rsidR="00081181" w:rsidRPr="00706809" w:rsidRDefault="00DC0778"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6D032697" w14:textId="77777777" w:rsidTr="0064795F">
        <w:tc>
          <w:tcPr>
            <w:tcW w:w="4383" w:type="dxa"/>
          </w:tcPr>
          <w:p w14:paraId="5E7A9258"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Colleges</w:t>
            </w:r>
          </w:p>
        </w:tc>
        <w:tc>
          <w:tcPr>
            <w:tcW w:w="4305" w:type="dxa"/>
          </w:tcPr>
          <w:p w14:paraId="1F4D214C" w14:textId="23FB9107" w:rsidR="00081181" w:rsidRPr="00706809" w:rsidRDefault="00DC0778"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23B411FC" w14:textId="77777777" w:rsidTr="0064795F">
        <w:tc>
          <w:tcPr>
            <w:tcW w:w="4383" w:type="dxa"/>
          </w:tcPr>
          <w:p w14:paraId="2CEC61B9"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Poly techniques</w:t>
            </w:r>
          </w:p>
        </w:tc>
        <w:tc>
          <w:tcPr>
            <w:tcW w:w="4305" w:type="dxa"/>
          </w:tcPr>
          <w:p w14:paraId="036DBB38" w14:textId="04F7720B" w:rsidR="00081181" w:rsidRPr="00706809" w:rsidRDefault="00DC0778"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10861BEB" w14:textId="77777777" w:rsidTr="0064795F">
        <w:tc>
          <w:tcPr>
            <w:tcW w:w="4383" w:type="dxa"/>
          </w:tcPr>
          <w:p w14:paraId="4E22C4B1"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Govt institutions state</w:t>
            </w:r>
          </w:p>
        </w:tc>
        <w:tc>
          <w:tcPr>
            <w:tcW w:w="4305" w:type="dxa"/>
          </w:tcPr>
          <w:p w14:paraId="26E09378" w14:textId="33BE8D7A" w:rsidR="00081181" w:rsidRPr="00706809" w:rsidRDefault="00DC0778" w:rsidP="0064795F">
            <w:pPr>
              <w:rPr>
                <w:rFonts w:ascii="Times New Roman" w:eastAsia="Georgia" w:hAnsi="Times New Roman" w:cs="Times New Roman"/>
              </w:rPr>
            </w:pPr>
            <w:r w:rsidRPr="00706809">
              <w:rPr>
                <w:rFonts w:ascii="Times New Roman" w:eastAsia="Georgia" w:hAnsi="Times New Roman" w:cs="Times New Roman"/>
              </w:rPr>
              <w:t>10</w:t>
            </w:r>
          </w:p>
        </w:tc>
      </w:tr>
      <w:tr w:rsidR="00081181" w:rsidRPr="00706809" w14:paraId="742029C4" w14:textId="77777777" w:rsidTr="0064795F">
        <w:tc>
          <w:tcPr>
            <w:tcW w:w="4383" w:type="dxa"/>
          </w:tcPr>
          <w:p w14:paraId="03E9B821"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Central</w:t>
            </w:r>
          </w:p>
        </w:tc>
        <w:tc>
          <w:tcPr>
            <w:tcW w:w="4305" w:type="dxa"/>
          </w:tcPr>
          <w:p w14:paraId="38496E7B" w14:textId="26EB219A" w:rsidR="00081181" w:rsidRPr="00706809" w:rsidRDefault="00D63F39"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0A893BED" w14:textId="77777777" w:rsidTr="0064795F">
        <w:tc>
          <w:tcPr>
            <w:tcW w:w="4383" w:type="dxa"/>
          </w:tcPr>
          <w:p w14:paraId="10EF302E"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Hostels</w:t>
            </w:r>
          </w:p>
        </w:tc>
        <w:tc>
          <w:tcPr>
            <w:tcW w:w="4305" w:type="dxa"/>
          </w:tcPr>
          <w:p w14:paraId="4317FE72" w14:textId="2B51A22F" w:rsidR="00081181" w:rsidRPr="00706809" w:rsidRDefault="00D63F39" w:rsidP="0064795F">
            <w:pPr>
              <w:rPr>
                <w:rFonts w:ascii="Times New Roman" w:eastAsia="Georgia" w:hAnsi="Times New Roman" w:cs="Times New Roman"/>
              </w:rPr>
            </w:pPr>
            <w:r w:rsidRPr="00706809">
              <w:rPr>
                <w:rFonts w:ascii="Times New Roman" w:eastAsia="Georgia" w:hAnsi="Times New Roman" w:cs="Times New Roman"/>
              </w:rPr>
              <w:t>3</w:t>
            </w:r>
          </w:p>
        </w:tc>
      </w:tr>
      <w:tr w:rsidR="00081181" w:rsidRPr="00706809" w14:paraId="5290EFEA" w14:textId="77777777" w:rsidTr="0064795F">
        <w:tc>
          <w:tcPr>
            <w:tcW w:w="4383" w:type="dxa"/>
          </w:tcPr>
          <w:p w14:paraId="4DCCA4C6"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Medical colleges</w:t>
            </w:r>
          </w:p>
        </w:tc>
        <w:tc>
          <w:tcPr>
            <w:tcW w:w="4305" w:type="dxa"/>
          </w:tcPr>
          <w:p w14:paraId="3EDA2A2E" w14:textId="75C7AC1A" w:rsidR="00081181" w:rsidRPr="00706809" w:rsidRDefault="00D63F39"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6F79D956" w14:textId="77777777" w:rsidTr="0064795F">
        <w:tc>
          <w:tcPr>
            <w:tcW w:w="4383" w:type="dxa"/>
          </w:tcPr>
          <w:p w14:paraId="1D50CF9B"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Nursing colleges</w:t>
            </w:r>
          </w:p>
        </w:tc>
        <w:tc>
          <w:tcPr>
            <w:tcW w:w="4305" w:type="dxa"/>
          </w:tcPr>
          <w:p w14:paraId="403940DB" w14:textId="08226925" w:rsidR="00081181" w:rsidRPr="00706809" w:rsidRDefault="00D63F39"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75B3E398" w14:textId="77777777" w:rsidTr="0064795F">
        <w:tc>
          <w:tcPr>
            <w:tcW w:w="4383" w:type="dxa"/>
          </w:tcPr>
          <w:p w14:paraId="3093B8E5"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Orphanage</w:t>
            </w:r>
          </w:p>
        </w:tc>
        <w:tc>
          <w:tcPr>
            <w:tcW w:w="4305" w:type="dxa"/>
          </w:tcPr>
          <w:p w14:paraId="2E28FE63" w14:textId="2B28621F" w:rsidR="00081181" w:rsidRPr="00706809" w:rsidRDefault="00D63F39"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5A16B739" w14:textId="77777777" w:rsidTr="0064795F">
        <w:tc>
          <w:tcPr>
            <w:tcW w:w="4383" w:type="dxa"/>
          </w:tcPr>
          <w:p w14:paraId="112F30F0"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Old age homes</w:t>
            </w:r>
          </w:p>
        </w:tc>
        <w:tc>
          <w:tcPr>
            <w:tcW w:w="4305" w:type="dxa"/>
          </w:tcPr>
          <w:p w14:paraId="5A751E42" w14:textId="47490326" w:rsidR="00081181" w:rsidRPr="00706809" w:rsidRDefault="00D63F39" w:rsidP="0064795F">
            <w:pPr>
              <w:rPr>
                <w:rFonts w:ascii="Times New Roman" w:eastAsia="Georgia" w:hAnsi="Times New Roman" w:cs="Times New Roman"/>
              </w:rPr>
            </w:pPr>
            <w:r w:rsidRPr="00706809">
              <w:rPr>
                <w:rFonts w:ascii="Times New Roman" w:eastAsia="Georgia" w:hAnsi="Times New Roman" w:cs="Times New Roman"/>
              </w:rPr>
              <w:t>1</w:t>
            </w:r>
          </w:p>
        </w:tc>
      </w:tr>
      <w:tr w:rsidR="00081181" w:rsidRPr="00706809" w14:paraId="7011DB32" w14:textId="77777777" w:rsidTr="0064795F">
        <w:tc>
          <w:tcPr>
            <w:tcW w:w="4383" w:type="dxa"/>
          </w:tcPr>
          <w:p w14:paraId="347FD91A"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Temple</w:t>
            </w:r>
          </w:p>
        </w:tc>
        <w:tc>
          <w:tcPr>
            <w:tcW w:w="4305" w:type="dxa"/>
          </w:tcPr>
          <w:p w14:paraId="27B89AA8" w14:textId="570A9202" w:rsidR="00081181" w:rsidRPr="00706809" w:rsidRDefault="00D63F39" w:rsidP="0064795F">
            <w:pPr>
              <w:rPr>
                <w:rFonts w:ascii="Times New Roman" w:eastAsia="Georgia" w:hAnsi="Times New Roman" w:cs="Times New Roman"/>
              </w:rPr>
            </w:pPr>
            <w:r w:rsidRPr="00706809">
              <w:rPr>
                <w:rFonts w:ascii="Times New Roman" w:eastAsia="Georgia" w:hAnsi="Times New Roman" w:cs="Times New Roman"/>
              </w:rPr>
              <w:t>2</w:t>
            </w:r>
          </w:p>
        </w:tc>
      </w:tr>
      <w:tr w:rsidR="00081181" w:rsidRPr="00706809" w14:paraId="0ABBFF7B" w14:textId="77777777" w:rsidTr="0064795F">
        <w:tc>
          <w:tcPr>
            <w:tcW w:w="4383" w:type="dxa"/>
          </w:tcPr>
          <w:p w14:paraId="781307E5"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Church</w:t>
            </w:r>
          </w:p>
        </w:tc>
        <w:tc>
          <w:tcPr>
            <w:tcW w:w="4305" w:type="dxa"/>
          </w:tcPr>
          <w:p w14:paraId="0D22CA6A" w14:textId="4B904253" w:rsidR="00081181" w:rsidRPr="00706809" w:rsidRDefault="00D63F39" w:rsidP="0064795F">
            <w:pPr>
              <w:rPr>
                <w:rFonts w:ascii="Times New Roman" w:eastAsia="Georgia" w:hAnsi="Times New Roman" w:cs="Times New Roman"/>
              </w:rPr>
            </w:pPr>
            <w:r w:rsidRPr="00706809">
              <w:rPr>
                <w:rFonts w:ascii="Times New Roman" w:eastAsia="Georgia" w:hAnsi="Times New Roman" w:cs="Times New Roman"/>
              </w:rPr>
              <w:t>6</w:t>
            </w:r>
          </w:p>
        </w:tc>
      </w:tr>
      <w:tr w:rsidR="00081181" w:rsidRPr="00706809" w14:paraId="641947CC" w14:textId="77777777" w:rsidTr="0064795F">
        <w:tc>
          <w:tcPr>
            <w:tcW w:w="4383" w:type="dxa"/>
          </w:tcPr>
          <w:p w14:paraId="6944C349"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Mosque</w:t>
            </w:r>
          </w:p>
        </w:tc>
        <w:tc>
          <w:tcPr>
            <w:tcW w:w="4305" w:type="dxa"/>
          </w:tcPr>
          <w:p w14:paraId="0E04AACE" w14:textId="784D3DB2" w:rsidR="00081181" w:rsidRPr="00706809" w:rsidRDefault="00D63F39" w:rsidP="0064795F">
            <w:pPr>
              <w:rPr>
                <w:rFonts w:ascii="Times New Roman" w:eastAsia="Georgia" w:hAnsi="Times New Roman" w:cs="Times New Roman"/>
              </w:rPr>
            </w:pPr>
            <w:r w:rsidRPr="00706809">
              <w:rPr>
                <w:rFonts w:ascii="Times New Roman" w:eastAsia="Georgia" w:hAnsi="Times New Roman" w:cs="Times New Roman"/>
              </w:rPr>
              <w:t>3</w:t>
            </w:r>
          </w:p>
        </w:tc>
      </w:tr>
      <w:tr w:rsidR="00081181" w:rsidRPr="00706809" w14:paraId="2BB20F4D" w14:textId="77777777" w:rsidTr="0064795F">
        <w:tc>
          <w:tcPr>
            <w:tcW w:w="4383" w:type="dxa"/>
          </w:tcPr>
          <w:p w14:paraId="38E44855"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No.of private well</w:t>
            </w:r>
          </w:p>
        </w:tc>
        <w:tc>
          <w:tcPr>
            <w:tcW w:w="4305" w:type="dxa"/>
          </w:tcPr>
          <w:p w14:paraId="28B7BBF3" w14:textId="296EF3F9" w:rsidR="00081181" w:rsidRPr="00706809" w:rsidRDefault="006A2D2C" w:rsidP="0064795F">
            <w:pPr>
              <w:rPr>
                <w:rFonts w:ascii="Times New Roman" w:eastAsia="Georgia" w:hAnsi="Times New Roman" w:cs="Times New Roman"/>
              </w:rPr>
            </w:pPr>
            <w:r w:rsidRPr="00706809">
              <w:rPr>
                <w:rFonts w:ascii="Times New Roman" w:eastAsia="Georgia" w:hAnsi="Times New Roman" w:cs="Times New Roman"/>
              </w:rPr>
              <w:t>3502</w:t>
            </w:r>
          </w:p>
        </w:tc>
      </w:tr>
      <w:tr w:rsidR="00081181" w:rsidRPr="00706809" w14:paraId="49D3EA43" w14:textId="77777777" w:rsidTr="0064795F">
        <w:tc>
          <w:tcPr>
            <w:tcW w:w="4383" w:type="dxa"/>
          </w:tcPr>
          <w:p w14:paraId="6901D563"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Public well</w:t>
            </w:r>
          </w:p>
        </w:tc>
        <w:tc>
          <w:tcPr>
            <w:tcW w:w="4305" w:type="dxa"/>
          </w:tcPr>
          <w:p w14:paraId="06641DB2" w14:textId="27ECD484" w:rsidR="00081181" w:rsidRPr="00706809" w:rsidRDefault="006A2D2C" w:rsidP="0064795F">
            <w:pPr>
              <w:rPr>
                <w:rFonts w:ascii="Times New Roman" w:eastAsia="Georgia" w:hAnsi="Times New Roman" w:cs="Times New Roman"/>
              </w:rPr>
            </w:pPr>
            <w:r w:rsidRPr="00706809">
              <w:rPr>
                <w:rFonts w:ascii="Times New Roman" w:eastAsia="Georgia" w:hAnsi="Times New Roman" w:cs="Times New Roman"/>
              </w:rPr>
              <w:t>18</w:t>
            </w:r>
          </w:p>
        </w:tc>
      </w:tr>
      <w:tr w:rsidR="00081181" w:rsidRPr="00706809" w14:paraId="5F999C58" w14:textId="77777777" w:rsidTr="0064795F">
        <w:tc>
          <w:tcPr>
            <w:tcW w:w="4383" w:type="dxa"/>
          </w:tcPr>
          <w:p w14:paraId="61CEF9CF"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Pumbing station</w:t>
            </w:r>
          </w:p>
        </w:tc>
        <w:tc>
          <w:tcPr>
            <w:tcW w:w="4305" w:type="dxa"/>
          </w:tcPr>
          <w:p w14:paraId="5C52627F" w14:textId="43A1A3EB" w:rsidR="00081181" w:rsidRPr="00706809" w:rsidRDefault="006A2D2C" w:rsidP="0064795F">
            <w:pPr>
              <w:rPr>
                <w:rFonts w:ascii="Times New Roman" w:eastAsia="Georgia" w:hAnsi="Times New Roman" w:cs="Times New Roman"/>
              </w:rPr>
            </w:pPr>
            <w:r w:rsidRPr="00706809">
              <w:rPr>
                <w:rFonts w:ascii="Times New Roman" w:eastAsia="Georgia" w:hAnsi="Times New Roman" w:cs="Times New Roman"/>
              </w:rPr>
              <w:t>2</w:t>
            </w:r>
          </w:p>
        </w:tc>
      </w:tr>
      <w:tr w:rsidR="00081181" w:rsidRPr="00706809" w14:paraId="14DD4F15" w14:textId="77777777" w:rsidTr="0064795F">
        <w:tc>
          <w:tcPr>
            <w:tcW w:w="4383" w:type="dxa"/>
          </w:tcPr>
          <w:p w14:paraId="230FBFA0"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Public libraries</w:t>
            </w:r>
          </w:p>
        </w:tc>
        <w:tc>
          <w:tcPr>
            <w:tcW w:w="4305" w:type="dxa"/>
          </w:tcPr>
          <w:p w14:paraId="2E3726EE" w14:textId="2B1A51A7" w:rsidR="00081181" w:rsidRPr="00706809" w:rsidRDefault="006A2D2C" w:rsidP="0064795F">
            <w:pPr>
              <w:rPr>
                <w:rFonts w:ascii="Times New Roman" w:eastAsia="Georgia" w:hAnsi="Times New Roman" w:cs="Times New Roman"/>
              </w:rPr>
            </w:pPr>
            <w:r w:rsidRPr="00706809">
              <w:rPr>
                <w:rFonts w:ascii="Times New Roman" w:eastAsia="Georgia" w:hAnsi="Times New Roman" w:cs="Times New Roman"/>
              </w:rPr>
              <w:t>2</w:t>
            </w:r>
          </w:p>
        </w:tc>
      </w:tr>
      <w:tr w:rsidR="00081181" w:rsidRPr="00706809" w14:paraId="0A718664" w14:textId="77777777" w:rsidTr="0064795F">
        <w:tc>
          <w:tcPr>
            <w:tcW w:w="4383" w:type="dxa"/>
          </w:tcPr>
          <w:p w14:paraId="092F8B36"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Arts and sports clubs</w:t>
            </w:r>
          </w:p>
        </w:tc>
        <w:tc>
          <w:tcPr>
            <w:tcW w:w="4305" w:type="dxa"/>
          </w:tcPr>
          <w:p w14:paraId="7FFC3B07" w14:textId="1F96FA7B" w:rsidR="00081181" w:rsidRPr="00706809" w:rsidRDefault="00EC2FEC" w:rsidP="0064795F">
            <w:pPr>
              <w:rPr>
                <w:rFonts w:ascii="Times New Roman" w:eastAsia="Georgia" w:hAnsi="Times New Roman" w:cs="Times New Roman"/>
              </w:rPr>
            </w:pPr>
            <w:r w:rsidRPr="00706809">
              <w:rPr>
                <w:rFonts w:ascii="Times New Roman" w:eastAsia="Georgia" w:hAnsi="Times New Roman" w:cs="Times New Roman"/>
              </w:rPr>
              <w:t>11</w:t>
            </w:r>
          </w:p>
        </w:tc>
      </w:tr>
      <w:tr w:rsidR="00081181" w:rsidRPr="00706809" w14:paraId="6819C503" w14:textId="77777777" w:rsidTr="0064795F">
        <w:tc>
          <w:tcPr>
            <w:tcW w:w="4383" w:type="dxa"/>
          </w:tcPr>
          <w:p w14:paraId="403D4DC5"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Soda factories</w:t>
            </w:r>
          </w:p>
        </w:tc>
        <w:tc>
          <w:tcPr>
            <w:tcW w:w="4305" w:type="dxa"/>
          </w:tcPr>
          <w:p w14:paraId="0ADD5530" w14:textId="7E140B62" w:rsidR="00081181" w:rsidRPr="00706809" w:rsidRDefault="00EC2FEC"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719726BC" w14:textId="77777777" w:rsidTr="0064795F">
        <w:tc>
          <w:tcPr>
            <w:tcW w:w="4383" w:type="dxa"/>
          </w:tcPr>
          <w:p w14:paraId="3FA7F53B"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Hotel and tea shop</w:t>
            </w:r>
          </w:p>
        </w:tc>
        <w:tc>
          <w:tcPr>
            <w:tcW w:w="4305" w:type="dxa"/>
          </w:tcPr>
          <w:p w14:paraId="2977BCEA" w14:textId="0F9CC02D" w:rsidR="00081181" w:rsidRPr="00706809" w:rsidRDefault="00EC2FEC" w:rsidP="0064795F">
            <w:pPr>
              <w:rPr>
                <w:rFonts w:ascii="Times New Roman" w:eastAsia="Georgia" w:hAnsi="Times New Roman" w:cs="Times New Roman"/>
              </w:rPr>
            </w:pPr>
            <w:r w:rsidRPr="00706809">
              <w:rPr>
                <w:rFonts w:ascii="Times New Roman" w:eastAsia="Georgia" w:hAnsi="Times New Roman" w:cs="Times New Roman"/>
              </w:rPr>
              <w:t>18</w:t>
            </w:r>
          </w:p>
        </w:tc>
      </w:tr>
      <w:tr w:rsidR="00081181" w:rsidRPr="00706809" w14:paraId="4CC15A1D" w14:textId="77777777" w:rsidTr="0064795F">
        <w:tc>
          <w:tcPr>
            <w:tcW w:w="4383" w:type="dxa"/>
          </w:tcPr>
          <w:p w14:paraId="4EB5F04F"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Thattukada</w:t>
            </w:r>
          </w:p>
        </w:tc>
        <w:tc>
          <w:tcPr>
            <w:tcW w:w="4305" w:type="dxa"/>
          </w:tcPr>
          <w:p w14:paraId="34D0E3D6" w14:textId="0B852743" w:rsidR="00081181" w:rsidRPr="00706809" w:rsidRDefault="00EC2FEC" w:rsidP="0064795F">
            <w:pPr>
              <w:rPr>
                <w:rFonts w:ascii="Times New Roman" w:eastAsia="Georgia" w:hAnsi="Times New Roman" w:cs="Times New Roman"/>
              </w:rPr>
            </w:pPr>
            <w:r w:rsidRPr="00706809">
              <w:rPr>
                <w:rFonts w:ascii="Times New Roman" w:eastAsia="Georgia" w:hAnsi="Times New Roman" w:cs="Times New Roman"/>
              </w:rPr>
              <w:t>6</w:t>
            </w:r>
          </w:p>
        </w:tc>
      </w:tr>
      <w:tr w:rsidR="00081181" w:rsidRPr="00706809" w14:paraId="33182999" w14:textId="77777777" w:rsidTr="0064795F">
        <w:tc>
          <w:tcPr>
            <w:tcW w:w="4383" w:type="dxa"/>
          </w:tcPr>
          <w:p w14:paraId="30AAEE6A"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Market</w:t>
            </w:r>
          </w:p>
        </w:tc>
        <w:tc>
          <w:tcPr>
            <w:tcW w:w="4305" w:type="dxa"/>
          </w:tcPr>
          <w:p w14:paraId="28893738" w14:textId="0E3FEF90" w:rsidR="00081181" w:rsidRPr="00706809" w:rsidRDefault="00EC2FEC"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6A0EE757" w14:textId="77777777" w:rsidTr="0064795F">
        <w:tc>
          <w:tcPr>
            <w:tcW w:w="4383" w:type="dxa"/>
          </w:tcPr>
          <w:p w14:paraId="4100ACA5"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Slaughter house</w:t>
            </w:r>
          </w:p>
        </w:tc>
        <w:tc>
          <w:tcPr>
            <w:tcW w:w="4305" w:type="dxa"/>
          </w:tcPr>
          <w:p w14:paraId="51EC1C84" w14:textId="45D61FF5" w:rsidR="00081181" w:rsidRPr="00706809" w:rsidRDefault="00EC2FEC" w:rsidP="0064795F">
            <w:pPr>
              <w:rPr>
                <w:rFonts w:ascii="Times New Roman" w:eastAsia="Georgia" w:hAnsi="Times New Roman" w:cs="Times New Roman"/>
              </w:rPr>
            </w:pPr>
            <w:r w:rsidRPr="00706809">
              <w:rPr>
                <w:rFonts w:ascii="Times New Roman" w:eastAsia="Georgia" w:hAnsi="Times New Roman" w:cs="Times New Roman"/>
              </w:rPr>
              <w:t>0</w:t>
            </w:r>
          </w:p>
        </w:tc>
      </w:tr>
      <w:tr w:rsidR="00081181" w:rsidRPr="00706809" w14:paraId="0035ADB6" w14:textId="77777777" w:rsidTr="0064795F">
        <w:tc>
          <w:tcPr>
            <w:tcW w:w="4383" w:type="dxa"/>
          </w:tcPr>
          <w:p w14:paraId="58CDEA51"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Construction area</w:t>
            </w:r>
          </w:p>
        </w:tc>
        <w:tc>
          <w:tcPr>
            <w:tcW w:w="4305" w:type="dxa"/>
          </w:tcPr>
          <w:p w14:paraId="6EA30CF9" w14:textId="4294E022" w:rsidR="00081181" w:rsidRPr="00706809" w:rsidRDefault="00EC2FEC" w:rsidP="0064795F">
            <w:pPr>
              <w:rPr>
                <w:rFonts w:ascii="Times New Roman" w:eastAsia="Georgia" w:hAnsi="Times New Roman" w:cs="Times New Roman"/>
              </w:rPr>
            </w:pPr>
            <w:r w:rsidRPr="00706809">
              <w:rPr>
                <w:rFonts w:ascii="Times New Roman" w:eastAsia="Georgia" w:hAnsi="Times New Roman" w:cs="Times New Roman"/>
              </w:rPr>
              <w:t>6</w:t>
            </w:r>
          </w:p>
        </w:tc>
      </w:tr>
      <w:tr w:rsidR="00081181" w:rsidRPr="00706809" w14:paraId="1DDB7E05" w14:textId="77777777" w:rsidTr="0064795F">
        <w:tc>
          <w:tcPr>
            <w:tcW w:w="4383" w:type="dxa"/>
          </w:tcPr>
          <w:p w14:paraId="2655DF55"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Rubber plantation</w:t>
            </w:r>
          </w:p>
        </w:tc>
        <w:tc>
          <w:tcPr>
            <w:tcW w:w="4305" w:type="dxa"/>
          </w:tcPr>
          <w:p w14:paraId="47658CE8" w14:textId="646741EE" w:rsidR="00081181" w:rsidRPr="00706809" w:rsidRDefault="00EC2FEC" w:rsidP="0064795F">
            <w:pPr>
              <w:rPr>
                <w:rFonts w:ascii="Times New Roman" w:eastAsia="Georgia" w:hAnsi="Times New Roman" w:cs="Times New Roman"/>
              </w:rPr>
            </w:pPr>
            <w:r w:rsidRPr="00706809">
              <w:rPr>
                <w:rFonts w:ascii="Times New Roman" w:eastAsia="Georgia" w:hAnsi="Times New Roman" w:cs="Times New Roman"/>
              </w:rPr>
              <w:t>5</w:t>
            </w:r>
          </w:p>
        </w:tc>
      </w:tr>
      <w:tr w:rsidR="00081181" w:rsidRPr="00706809" w14:paraId="29EC20C0" w14:textId="77777777" w:rsidTr="0064795F">
        <w:tc>
          <w:tcPr>
            <w:tcW w:w="4383" w:type="dxa"/>
          </w:tcPr>
          <w:p w14:paraId="087E4236" w14:textId="77777777" w:rsidR="00081181" w:rsidRPr="00706809" w:rsidRDefault="00081181" w:rsidP="0064795F">
            <w:pPr>
              <w:rPr>
                <w:rFonts w:ascii="Times New Roman" w:eastAsia="Georgia" w:hAnsi="Times New Roman" w:cs="Times New Roman"/>
              </w:rPr>
            </w:pPr>
            <w:r w:rsidRPr="00706809">
              <w:rPr>
                <w:rFonts w:ascii="Times New Roman" w:eastAsia="Georgia" w:hAnsi="Times New Roman" w:cs="Times New Roman"/>
              </w:rPr>
              <w:t>Pineapple plantation</w:t>
            </w:r>
          </w:p>
        </w:tc>
        <w:tc>
          <w:tcPr>
            <w:tcW w:w="4305" w:type="dxa"/>
          </w:tcPr>
          <w:p w14:paraId="6EBED487" w14:textId="68592F89" w:rsidR="00081181" w:rsidRPr="00706809" w:rsidRDefault="00EC2FEC" w:rsidP="0064795F">
            <w:pPr>
              <w:rPr>
                <w:rFonts w:ascii="Times New Roman" w:eastAsia="Georgia" w:hAnsi="Times New Roman" w:cs="Times New Roman"/>
              </w:rPr>
            </w:pPr>
            <w:r w:rsidRPr="00706809">
              <w:rPr>
                <w:rFonts w:ascii="Times New Roman" w:eastAsia="Georgia" w:hAnsi="Times New Roman" w:cs="Times New Roman"/>
              </w:rPr>
              <w:t>5</w:t>
            </w:r>
          </w:p>
        </w:tc>
      </w:tr>
    </w:tbl>
    <w:p w14:paraId="3044D010" w14:textId="77777777" w:rsidR="00081181" w:rsidRPr="00706809" w:rsidRDefault="00081181" w:rsidP="00081181">
      <w:pPr>
        <w:ind w:left="720"/>
        <w:rPr>
          <w:rFonts w:ascii="Times New Roman" w:eastAsia="Georgia" w:hAnsi="Times New Roman" w:cs="Times New Roman"/>
        </w:rPr>
      </w:pPr>
    </w:p>
    <w:p w14:paraId="344A41A5" w14:textId="77777777" w:rsidR="008913D0" w:rsidRPr="00706809" w:rsidRDefault="00D6216A">
      <w:pPr>
        <w:numPr>
          <w:ilvl w:val="0"/>
          <w:numId w:val="31"/>
        </w:numPr>
        <w:rPr>
          <w:rFonts w:ascii="Times New Roman" w:eastAsia="Georgia" w:hAnsi="Times New Roman" w:cs="Times New Roman"/>
        </w:rPr>
      </w:pPr>
      <w:r w:rsidRPr="00706809">
        <w:rPr>
          <w:rFonts w:ascii="Times New Roman" w:eastAsia="Georgia" w:hAnsi="Times New Roman" w:cs="Times New Roman"/>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8913D0" w:rsidRPr="00706809" w14:paraId="344A41AF" w14:textId="77777777">
        <w:tc>
          <w:tcPr>
            <w:tcW w:w="1035" w:type="dxa"/>
            <w:tcMar>
              <w:top w:w="100" w:type="dxa"/>
              <w:left w:w="100" w:type="dxa"/>
              <w:bottom w:w="100" w:type="dxa"/>
              <w:right w:w="100" w:type="dxa"/>
            </w:tcMar>
          </w:tcPr>
          <w:p w14:paraId="344A41A6"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Ward</w:t>
            </w:r>
          </w:p>
        </w:tc>
        <w:tc>
          <w:tcPr>
            <w:tcW w:w="1035" w:type="dxa"/>
            <w:tcMar>
              <w:top w:w="100" w:type="dxa"/>
              <w:left w:w="100" w:type="dxa"/>
              <w:bottom w:w="100" w:type="dxa"/>
              <w:right w:w="100" w:type="dxa"/>
            </w:tcMar>
          </w:tcPr>
          <w:p w14:paraId="344A41A7"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Houses</w:t>
            </w:r>
          </w:p>
        </w:tc>
        <w:tc>
          <w:tcPr>
            <w:tcW w:w="1035" w:type="dxa"/>
            <w:tcMar>
              <w:top w:w="100" w:type="dxa"/>
              <w:left w:w="100" w:type="dxa"/>
              <w:bottom w:w="100" w:type="dxa"/>
              <w:right w:w="100" w:type="dxa"/>
            </w:tcMar>
          </w:tcPr>
          <w:p w14:paraId="344A41A8"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Population</w:t>
            </w:r>
          </w:p>
        </w:tc>
        <w:tc>
          <w:tcPr>
            <w:tcW w:w="1035" w:type="dxa"/>
            <w:tcMar>
              <w:top w:w="100" w:type="dxa"/>
              <w:left w:w="100" w:type="dxa"/>
              <w:bottom w:w="100" w:type="dxa"/>
              <w:right w:w="100" w:type="dxa"/>
            </w:tcMar>
          </w:tcPr>
          <w:p w14:paraId="344A41A9"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Migrants</w:t>
            </w:r>
          </w:p>
        </w:tc>
        <w:tc>
          <w:tcPr>
            <w:tcW w:w="1035" w:type="dxa"/>
            <w:tcMar>
              <w:top w:w="100" w:type="dxa"/>
              <w:left w:w="100" w:type="dxa"/>
              <w:bottom w:w="100" w:type="dxa"/>
              <w:right w:w="100" w:type="dxa"/>
            </w:tcMar>
          </w:tcPr>
          <w:p w14:paraId="344A41AA"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Wells</w:t>
            </w:r>
          </w:p>
        </w:tc>
        <w:tc>
          <w:tcPr>
            <w:tcW w:w="1035" w:type="dxa"/>
            <w:tcMar>
              <w:top w:w="100" w:type="dxa"/>
              <w:left w:w="100" w:type="dxa"/>
              <w:bottom w:w="100" w:type="dxa"/>
              <w:right w:w="100" w:type="dxa"/>
            </w:tcMar>
          </w:tcPr>
          <w:p w14:paraId="344A41AB"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Hot</w:t>
            </w:r>
          </w:p>
          <w:p w14:paraId="344A41AC"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spots</w:t>
            </w:r>
          </w:p>
        </w:tc>
        <w:tc>
          <w:tcPr>
            <w:tcW w:w="1035" w:type="dxa"/>
            <w:tcMar>
              <w:top w:w="100" w:type="dxa"/>
              <w:left w:w="100" w:type="dxa"/>
              <w:bottom w:w="100" w:type="dxa"/>
              <w:right w:w="100" w:type="dxa"/>
            </w:tcMar>
          </w:tcPr>
          <w:p w14:paraId="344A41AD"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Ed. Institutions</w:t>
            </w:r>
          </w:p>
        </w:tc>
        <w:tc>
          <w:tcPr>
            <w:tcW w:w="1365" w:type="dxa"/>
            <w:tcMar>
              <w:top w:w="100" w:type="dxa"/>
              <w:left w:w="100" w:type="dxa"/>
              <w:bottom w:w="100" w:type="dxa"/>
              <w:right w:w="100" w:type="dxa"/>
            </w:tcMar>
          </w:tcPr>
          <w:p w14:paraId="344A41AE"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Hosp pvt/govt.</w:t>
            </w:r>
          </w:p>
        </w:tc>
      </w:tr>
      <w:tr w:rsidR="008913D0" w:rsidRPr="00706809" w14:paraId="344A41B8" w14:textId="77777777">
        <w:tc>
          <w:tcPr>
            <w:tcW w:w="1035" w:type="dxa"/>
            <w:tcMar>
              <w:top w:w="100" w:type="dxa"/>
              <w:left w:w="100" w:type="dxa"/>
              <w:bottom w:w="100" w:type="dxa"/>
              <w:right w:w="100" w:type="dxa"/>
            </w:tcMar>
          </w:tcPr>
          <w:p w14:paraId="344A41B0"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1</w:t>
            </w:r>
            <w:r w:rsidR="00AE6B51" w:rsidRPr="00706809">
              <w:rPr>
                <w:rFonts w:ascii="Times New Roman" w:eastAsia="Georgia" w:hAnsi="Times New Roman" w:cs="Times New Roman"/>
              </w:rPr>
              <w:t>4</w:t>
            </w:r>
          </w:p>
        </w:tc>
        <w:tc>
          <w:tcPr>
            <w:tcW w:w="1035" w:type="dxa"/>
            <w:tcMar>
              <w:top w:w="100" w:type="dxa"/>
              <w:left w:w="100" w:type="dxa"/>
              <w:bottom w:w="100" w:type="dxa"/>
              <w:right w:w="100" w:type="dxa"/>
            </w:tcMar>
          </w:tcPr>
          <w:p w14:paraId="344A41B1"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4680</w:t>
            </w:r>
          </w:p>
        </w:tc>
        <w:tc>
          <w:tcPr>
            <w:tcW w:w="1035" w:type="dxa"/>
            <w:tcMar>
              <w:top w:w="100" w:type="dxa"/>
              <w:left w:w="100" w:type="dxa"/>
              <w:bottom w:w="100" w:type="dxa"/>
              <w:right w:w="100" w:type="dxa"/>
            </w:tcMar>
          </w:tcPr>
          <w:p w14:paraId="344A41B2"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16780</w:t>
            </w:r>
          </w:p>
        </w:tc>
        <w:tc>
          <w:tcPr>
            <w:tcW w:w="1035" w:type="dxa"/>
            <w:tcMar>
              <w:top w:w="100" w:type="dxa"/>
              <w:left w:w="100" w:type="dxa"/>
              <w:bottom w:w="100" w:type="dxa"/>
              <w:right w:w="100" w:type="dxa"/>
            </w:tcMar>
          </w:tcPr>
          <w:p w14:paraId="344A41B3"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454</w:t>
            </w:r>
          </w:p>
        </w:tc>
        <w:tc>
          <w:tcPr>
            <w:tcW w:w="1035" w:type="dxa"/>
            <w:tcMar>
              <w:top w:w="100" w:type="dxa"/>
              <w:left w:w="100" w:type="dxa"/>
              <w:bottom w:w="100" w:type="dxa"/>
              <w:right w:w="100" w:type="dxa"/>
            </w:tcMar>
          </w:tcPr>
          <w:p w14:paraId="344A41B4" w14:textId="77777777" w:rsidR="008913D0" w:rsidRPr="00706809" w:rsidRDefault="00903163">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3520</w:t>
            </w:r>
          </w:p>
        </w:tc>
        <w:tc>
          <w:tcPr>
            <w:tcW w:w="1035" w:type="dxa"/>
            <w:tcMar>
              <w:top w:w="100" w:type="dxa"/>
              <w:left w:w="100" w:type="dxa"/>
              <w:bottom w:w="100" w:type="dxa"/>
              <w:right w:w="100" w:type="dxa"/>
            </w:tcMar>
          </w:tcPr>
          <w:p w14:paraId="344A41B5" w14:textId="77777777" w:rsidR="008913D0" w:rsidRPr="00706809" w:rsidRDefault="00903163">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NIL</w:t>
            </w:r>
          </w:p>
        </w:tc>
        <w:tc>
          <w:tcPr>
            <w:tcW w:w="1035" w:type="dxa"/>
            <w:tcMar>
              <w:top w:w="100" w:type="dxa"/>
              <w:left w:w="100" w:type="dxa"/>
              <w:bottom w:w="100" w:type="dxa"/>
              <w:right w:w="100" w:type="dxa"/>
            </w:tcMar>
          </w:tcPr>
          <w:p w14:paraId="344A41B6" w14:textId="77777777" w:rsidR="008913D0" w:rsidRPr="00706809" w:rsidRDefault="00903163">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16</w:t>
            </w:r>
          </w:p>
        </w:tc>
        <w:tc>
          <w:tcPr>
            <w:tcW w:w="1365" w:type="dxa"/>
            <w:tcMar>
              <w:top w:w="100" w:type="dxa"/>
              <w:left w:w="100" w:type="dxa"/>
              <w:bottom w:w="100" w:type="dxa"/>
              <w:right w:w="100" w:type="dxa"/>
            </w:tcMar>
          </w:tcPr>
          <w:p w14:paraId="344A41B7" w14:textId="77777777" w:rsidR="008913D0" w:rsidRPr="00706809" w:rsidRDefault="00FA5ECE">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5/3</w:t>
            </w:r>
          </w:p>
        </w:tc>
      </w:tr>
    </w:tbl>
    <w:p w14:paraId="344A41B9" w14:textId="77777777" w:rsidR="008913D0" w:rsidRPr="00706809" w:rsidRDefault="008913D0">
      <w:pPr>
        <w:ind w:left="720"/>
        <w:rPr>
          <w:rFonts w:ascii="Times New Roman" w:eastAsia="Georgia" w:hAnsi="Times New Roman" w:cs="Times New Roman"/>
        </w:rPr>
      </w:pPr>
    </w:p>
    <w:p w14:paraId="344A41BA" w14:textId="77777777" w:rsidR="008913D0" w:rsidRPr="00706809" w:rsidRDefault="00D6216A">
      <w:pPr>
        <w:numPr>
          <w:ilvl w:val="0"/>
          <w:numId w:val="31"/>
        </w:numPr>
        <w:rPr>
          <w:rFonts w:ascii="Times New Roman" w:eastAsia="Georgia" w:hAnsi="Times New Roman" w:cs="Times New Roman"/>
        </w:rPr>
      </w:pPr>
      <w:r w:rsidRPr="00706809">
        <w:rPr>
          <w:rFonts w:ascii="Times New Roman" w:eastAsia="Georgia" w:hAnsi="Times New Roman" w:cs="Times New Roman"/>
        </w:rPr>
        <w:t>Risk stratification among wards in the context of Communicable diseases and hazards</w:t>
      </w:r>
    </w:p>
    <w:p w14:paraId="6380EE23" w14:textId="5A1F20F0" w:rsidR="00436205" w:rsidRPr="00706809" w:rsidRDefault="00066B0B" w:rsidP="00436205">
      <w:pPr>
        <w:ind w:left="720"/>
        <w:rPr>
          <w:rFonts w:ascii="Times New Roman" w:eastAsia="Georgia" w:hAnsi="Times New Roman" w:cs="Times New Roman"/>
        </w:rPr>
      </w:pPr>
      <w:r w:rsidRPr="00706809">
        <w:rPr>
          <w:rFonts w:ascii="Times New Roman" w:eastAsia="Georgia" w:hAnsi="Times New Roman" w:cs="Times New Roman"/>
        </w:rPr>
        <w:t>Dengue -Ward 3</w:t>
      </w:r>
    </w:p>
    <w:p w14:paraId="344A41BB" w14:textId="77777777" w:rsidR="008913D0" w:rsidRPr="00706809" w:rsidRDefault="00D6216A">
      <w:pPr>
        <w:numPr>
          <w:ilvl w:val="0"/>
          <w:numId w:val="31"/>
        </w:numPr>
        <w:rPr>
          <w:rFonts w:ascii="Times New Roman" w:eastAsia="Georgia" w:hAnsi="Times New Roman" w:cs="Times New Roman"/>
        </w:rPr>
      </w:pPr>
      <w:r w:rsidRPr="00706809">
        <w:rPr>
          <w:rFonts w:ascii="Times New Roman" w:eastAsia="Georgia" w:hAnsi="Times New Roman" w:cs="Times New Roman"/>
        </w:rPr>
        <w:t>Major Roads/rivers</w:t>
      </w:r>
    </w:p>
    <w:p w14:paraId="5AD6C912" w14:textId="420EE908" w:rsidR="00066B0B" w:rsidRPr="00706809" w:rsidRDefault="000F7D0C" w:rsidP="00066B0B">
      <w:pPr>
        <w:ind w:left="720"/>
        <w:rPr>
          <w:rFonts w:ascii="Times New Roman" w:eastAsia="Georgia" w:hAnsi="Times New Roman" w:cs="Times New Roman"/>
        </w:rPr>
      </w:pPr>
      <w:r w:rsidRPr="00706809">
        <w:rPr>
          <w:rFonts w:ascii="Times New Roman" w:eastAsia="Georgia" w:hAnsi="Times New Roman" w:cs="Times New Roman"/>
        </w:rPr>
        <w:t>Pamba River</w:t>
      </w:r>
    </w:p>
    <w:p w14:paraId="344A41BC" w14:textId="568EA2F6" w:rsidR="008913D0" w:rsidRPr="00706809" w:rsidRDefault="000F7D0C" w:rsidP="000F7D0C">
      <w:pPr>
        <w:ind w:left="720"/>
        <w:rPr>
          <w:rFonts w:ascii="Times New Roman" w:eastAsia="Georgia" w:hAnsi="Times New Roman" w:cs="Times New Roman"/>
        </w:rPr>
      </w:pPr>
      <w:r w:rsidRPr="00706809">
        <w:rPr>
          <w:rFonts w:ascii="Times New Roman" w:eastAsia="Georgia" w:hAnsi="Times New Roman" w:cs="Times New Roman"/>
        </w:rPr>
        <w:t>State Highway</w:t>
      </w:r>
    </w:p>
    <w:p w14:paraId="344A41BD" w14:textId="77777777" w:rsidR="008913D0" w:rsidRPr="00706809" w:rsidRDefault="00D6216A">
      <w:pPr>
        <w:numPr>
          <w:ilvl w:val="0"/>
          <w:numId w:val="31"/>
        </w:numPr>
        <w:rPr>
          <w:rFonts w:ascii="Times New Roman" w:eastAsia="Georgia" w:hAnsi="Times New Roman" w:cs="Times New Roman"/>
        </w:rPr>
      </w:pPr>
      <w:r w:rsidRPr="00706809">
        <w:rPr>
          <w:rFonts w:ascii="Times New Roman" w:eastAsia="Georgia" w:hAnsi="Times New Roman" w:cs="Times New Roman"/>
        </w:rPr>
        <w:t>occupational groups, socio cultural groups, migration &amp; mobility patterns</w:t>
      </w:r>
    </w:p>
    <w:p w14:paraId="00A2FBE2" w14:textId="58E6907E" w:rsidR="000F7D0C" w:rsidRPr="00706809" w:rsidRDefault="000F7D0C" w:rsidP="000F7D0C">
      <w:pPr>
        <w:ind w:left="720"/>
        <w:rPr>
          <w:rFonts w:ascii="Times New Roman" w:eastAsia="Georgia" w:hAnsi="Times New Roman" w:cs="Times New Roman"/>
        </w:rPr>
      </w:pPr>
      <w:r w:rsidRPr="00706809">
        <w:rPr>
          <w:rFonts w:ascii="Times New Roman" w:eastAsia="Georgia" w:hAnsi="Times New Roman" w:cs="Times New Roman"/>
        </w:rPr>
        <w:t>Foreign countries</w:t>
      </w:r>
    </w:p>
    <w:p w14:paraId="344A41BE" w14:textId="42B71E0E" w:rsidR="008913D0" w:rsidRPr="00706809" w:rsidRDefault="00477FB0" w:rsidP="00477FB0">
      <w:pPr>
        <w:ind w:left="720"/>
        <w:rPr>
          <w:rFonts w:ascii="Times New Roman" w:eastAsia="Georgia" w:hAnsi="Times New Roman" w:cs="Times New Roman"/>
        </w:rPr>
      </w:pPr>
      <w:r w:rsidRPr="00706809">
        <w:rPr>
          <w:rFonts w:ascii="Times New Roman" w:eastAsia="Georgia" w:hAnsi="Times New Roman" w:cs="Times New Roman"/>
        </w:rPr>
        <w:t>Rubber Plantation</w:t>
      </w:r>
    </w:p>
    <w:p w14:paraId="3D27CC77" w14:textId="3D23FC13" w:rsidR="00F038A4" w:rsidRPr="00706809" w:rsidRDefault="00F038A4" w:rsidP="00F038A4">
      <w:pPr>
        <w:pStyle w:val="ListParagraph"/>
        <w:numPr>
          <w:ilvl w:val="0"/>
          <w:numId w:val="35"/>
        </w:numPr>
        <w:rPr>
          <w:rFonts w:ascii="Times New Roman" w:eastAsia="Georgia" w:hAnsi="Times New Roman" w:cs="Times New Roman"/>
        </w:rPr>
      </w:pPr>
      <w:r w:rsidRPr="00706809">
        <w:rPr>
          <w:rFonts w:ascii="Times New Roman" w:eastAsia="Georgia" w:hAnsi="Times New Roman" w:cs="Times New Roman"/>
        </w:rPr>
        <w:t>Vulnerability Mapping</w:t>
      </w:r>
    </w:p>
    <w:p w14:paraId="57F80ED4" w14:textId="7A7F8C8C" w:rsidR="00F038A4" w:rsidRPr="00706809" w:rsidRDefault="00F038A4" w:rsidP="00F038A4">
      <w:pPr>
        <w:pStyle w:val="ListParagraph"/>
        <w:rPr>
          <w:rFonts w:ascii="Times New Roman" w:eastAsia="Georgia" w:hAnsi="Times New Roman" w:cs="Times New Roman"/>
        </w:rPr>
      </w:pPr>
      <w:r w:rsidRPr="00706809">
        <w:rPr>
          <w:rFonts w:ascii="Times New Roman" w:hAnsi="Times New Roman" w:cs="Times New Roman"/>
          <w:noProof/>
        </w:rPr>
        <w:lastRenderedPageBreak/>
        <w:drawing>
          <wp:inline distT="0" distB="0" distL="0" distR="0" wp14:anchorId="0A3FC83B" wp14:editId="4BF12C2A">
            <wp:extent cx="4572000" cy="2743200"/>
            <wp:effectExtent l="0" t="0" r="0" b="0"/>
            <wp:docPr id="2133715829" name="Chart 1">
              <a:extLst xmlns:a="http://schemas.openxmlformats.org/drawingml/2006/main">
                <a:ext uri="{FF2B5EF4-FFF2-40B4-BE49-F238E27FC236}">
                  <a16:creationId xmlns:a16="http://schemas.microsoft.com/office/drawing/2014/main" id="{C8FA03B2-081F-C48E-D6F2-3C9E15F2AF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82C784" w14:textId="3CB10289" w:rsidR="00F038A4" w:rsidRPr="00706809" w:rsidRDefault="00D6216A" w:rsidP="00F038A4">
      <w:pPr>
        <w:numPr>
          <w:ilvl w:val="0"/>
          <w:numId w:val="31"/>
        </w:numPr>
        <w:rPr>
          <w:rFonts w:ascii="Times New Roman" w:eastAsia="Georgia" w:hAnsi="Times New Roman" w:cs="Times New Roman"/>
        </w:rPr>
      </w:pPr>
      <w:r w:rsidRPr="00706809">
        <w:rPr>
          <w:rFonts w:ascii="Times New Roman" w:eastAsia="Georgia" w:hAnsi="Times New Roman" w:cs="Times New Roman"/>
        </w:rPr>
        <w:t xml:space="preserve">Disaster prone </w:t>
      </w:r>
      <w:r w:rsidR="00D12B98" w:rsidRPr="00706809">
        <w:rPr>
          <w:rFonts w:ascii="Times New Roman" w:eastAsia="Georgia" w:hAnsi="Times New Roman" w:cs="Times New Roman"/>
        </w:rPr>
        <w:t>areas (</w:t>
      </w:r>
      <w:r w:rsidRPr="00706809">
        <w:rPr>
          <w:rFonts w:ascii="Times New Roman" w:eastAsia="Georgia" w:hAnsi="Times New Roman" w:cs="Times New Roman"/>
        </w:rPr>
        <w:t>geographic vulnerability)</w:t>
      </w:r>
    </w:p>
    <w:p w14:paraId="1DA4A031" w14:textId="65784B82" w:rsidR="00477FB0" w:rsidRPr="00706809" w:rsidRDefault="00477FB0" w:rsidP="00477FB0">
      <w:pPr>
        <w:ind w:left="720"/>
        <w:rPr>
          <w:rFonts w:ascii="Times New Roman" w:eastAsia="Georgia" w:hAnsi="Times New Roman" w:cs="Times New Roman"/>
        </w:rPr>
      </w:pPr>
      <w:r w:rsidRPr="00706809">
        <w:rPr>
          <w:rFonts w:ascii="Times New Roman" w:eastAsia="Georgia" w:hAnsi="Times New Roman" w:cs="Times New Roman"/>
        </w:rPr>
        <w:t>Flood Prone: ward 8,10,11</w:t>
      </w:r>
    </w:p>
    <w:p w14:paraId="37D5A172" w14:textId="28DCF7C2" w:rsidR="00477FB0" w:rsidRPr="00706809" w:rsidRDefault="00477FB0" w:rsidP="00477FB0">
      <w:pPr>
        <w:ind w:left="720"/>
        <w:rPr>
          <w:rFonts w:ascii="Times New Roman" w:eastAsia="Georgia" w:hAnsi="Times New Roman" w:cs="Times New Roman"/>
        </w:rPr>
      </w:pPr>
      <w:r w:rsidRPr="00706809">
        <w:rPr>
          <w:rFonts w:ascii="Times New Roman" w:eastAsia="Georgia" w:hAnsi="Times New Roman" w:cs="Times New Roman"/>
        </w:rPr>
        <w:t xml:space="preserve">Landslide </w:t>
      </w:r>
      <w:r w:rsidR="004A638D" w:rsidRPr="00706809">
        <w:rPr>
          <w:rFonts w:ascii="Times New Roman" w:eastAsia="Georgia" w:hAnsi="Times New Roman" w:cs="Times New Roman"/>
        </w:rPr>
        <w:t>:ward 2</w:t>
      </w:r>
    </w:p>
    <w:p w14:paraId="344A41C0" w14:textId="1C730481" w:rsidR="008913D0" w:rsidRPr="00706809" w:rsidRDefault="00972462">
      <w:pPr>
        <w:ind w:left="720"/>
        <w:rPr>
          <w:rFonts w:ascii="Times New Roman" w:eastAsia="Georgia" w:hAnsi="Times New Roman" w:cs="Times New Roman"/>
        </w:rPr>
      </w:pPr>
      <w:r w:rsidRPr="00706809">
        <w:rPr>
          <w:rFonts w:ascii="Times New Roman" w:eastAsia="Georgia" w:hAnsi="Times New Roman" w:cs="Times New Roman"/>
        </w:rPr>
        <w:t>Ranni Angady Grama Panchayat demonstrates significant spatial variability in disaster vulnerability. Wards 8, 10, and 11 are identified as flood-prone zones, primarily due to their low-lying topography, proximity to riverine drainage systems, and susceptibility to monsoon-induced inundation. CDMA flood risk mapping indicates recurrent waterlogging, seasonal displacement, contamination of drinking water sources, and disruption of transport and health service accessibility during peak rainfall periods. Conversely, Ward 2 is classified under landslide-prone areas, attributed to slope instability, weathered soil strata, vegetation loss, and high-intensity rainfall events. CDMA assessments highlight risks of localized slope failures, soil erosion, and obstruction of critical access routes, thereby posing challenges to emergency response and service delivery. These hazard-specific vulnerabilities necessitate differentiated, location-sensitive mitigation and preparedness strategies within the Panchayat.</w:t>
      </w:r>
    </w:p>
    <w:p w14:paraId="344A41C1" w14:textId="77777777" w:rsidR="008913D0" w:rsidRPr="00706809" w:rsidRDefault="00D6216A">
      <w:pPr>
        <w:rPr>
          <w:rFonts w:ascii="Times New Roman" w:eastAsia="Georgia" w:hAnsi="Times New Roman" w:cs="Times New Roman"/>
          <w:b/>
          <w:bCs/>
        </w:rPr>
      </w:pPr>
      <w:r w:rsidRPr="00706809">
        <w:rPr>
          <w:rFonts w:ascii="Times New Roman" w:eastAsia="Georgia" w:hAnsi="Times New Roman" w:cs="Times New Roman"/>
          <w:b/>
          <w:bCs/>
        </w:rPr>
        <w:t xml:space="preserve">Maps - </w:t>
      </w:r>
      <w:r w:rsidR="00D12B98" w:rsidRPr="00706809">
        <w:rPr>
          <w:rFonts w:ascii="Times New Roman" w:eastAsia="Georgia" w:hAnsi="Times New Roman" w:cs="Times New Roman"/>
          <w:b/>
          <w:bCs/>
        </w:rPr>
        <w:t>ward-based</w:t>
      </w:r>
      <w:r w:rsidRPr="00706809">
        <w:rPr>
          <w:rFonts w:ascii="Times New Roman" w:eastAsia="Georgia" w:hAnsi="Times New Roman" w:cs="Times New Roman"/>
          <w:b/>
          <w:bCs/>
        </w:rPr>
        <w:t xml:space="preserve"> (Mention source also)</w:t>
      </w:r>
    </w:p>
    <w:p w14:paraId="344A41C2" w14:textId="77777777" w:rsidR="008913D0" w:rsidRPr="00706809" w:rsidRDefault="008913D0">
      <w:pPr>
        <w:rPr>
          <w:rFonts w:ascii="Times New Roman" w:eastAsia="Georgia" w:hAnsi="Times New Roman" w:cs="Times New Roman"/>
        </w:rPr>
      </w:pPr>
    </w:p>
    <w:p w14:paraId="344A41C3" w14:textId="77777777" w:rsidR="008913D0" w:rsidRPr="00706809" w:rsidRDefault="00D6216A">
      <w:pPr>
        <w:numPr>
          <w:ilvl w:val="0"/>
          <w:numId w:val="29"/>
        </w:numPr>
        <w:rPr>
          <w:rFonts w:ascii="Times New Roman" w:eastAsia="Georgia" w:hAnsi="Times New Roman" w:cs="Times New Roman"/>
        </w:rPr>
      </w:pPr>
      <w:r w:rsidRPr="00706809">
        <w:rPr>
          <w:rFonts w:ascii="Times New Roman" w:eastAsia="Georgia" w:hAnsi="Times New Roman" w:cs="Times New Roman"/>
        </w:rPr>
        <w:t>Geographical boundaries - ward boundaries map</w:t>
      </w:r>
    </w:p>
    <w:p w14:paraId="33CA3691" w14:textId="6415A949" w:rsidR="00BA1BA2" w:rsidRPr="00706809" w:rsidRDefault="009044F7" w:rsidP="00BA1BA2">
      <w:pPr>
        <w:ind w:left="720"/>
        <w:rPr>
          <w:rFonts w:ascii="Times New Roman" w:eastAsia="Georgia" w:hAnsi="Times New Roman" w:cs="Times New Roman"/>
        </w:rPr>
      </w:pPr>
      <w:r w:rsidRPr="00706809">
        <w:rPr>
          <w:rFonts w:ascii="Times New Roman" w:eastAsia="Georgia" w:hAnsi="Times New Roman" w:cs="Times New Roman"/>
          <w:noProof/>
        </w:rPr>
        <w:lastRenderedPageBreak/>
        <w:drawing>
          <wp:inline distT="0" distB="0" distL="0" distR="0" wp14:anchorId="418A6C6C" wp14:editId="6094BBCA">
            <wp:extent cx="5264723" cy="3954970"/>
            <wp:effectExtent l="0" t="0" r="0" b="0"/>
            <wp:docPr id="11788345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81676" cy="3967705"/>
                    </a:xfrm>
                    <a:prstGeom prst="rect">
                      <a:avLst/>
                    </a:prstGeom>
                    <a:noFill/>
                  </pic:spPr>
                </pic:pic>
              </a:graphicData>
            </a:graphic>
          </wp:inline>
        </w:drawing>
      </w:r>
    </w:p>
    <w:p w14:paraId="344A41C4" w14:textId="77777777" w:rsidR="008913D0" w:rsidRPr="00706809" w:rsidRDefault="00D12B98">
      <w:pPr>
        <w:numPr>
          <w:ilvl w:val="0"/>
          <w:numId w:val="29"/>
        </w:numPr>
        <w:rPr>
          <w:rFonts w:ascii="Times New Roman" w:eastAsia="Georgia" w:hAnsi="Times New Roman" w:cs="Times New Roman"/>
        </w:rPr>
      </w:pPr>
      <w:r w:rsidRPr="00706809">
        <w:rPr>
          <w:rFonts w:ascii="Times New Roman" w:eastAsia="Georgia" w:hAnsi="Times New Roman" w:cs="Times New Roman"/>
        </w:rPr>
        <w:t>Health infrastructure map</w:t>
      </w:r>
    </w:p>
    <w:p w14:paraId="32A834D2" w14:textId="0940A566" w:rsidR="004041FF" w:rsidRPr="00706809" w:rsidRDefault="00014FFF" w:rsidP="009044F7">
      <w:pPr>
        <w:ind w:left="720"/>
        <w:rPr>
          <w:rFonts w:ascii="Times New Roman" w:eastAsia="Georgia" w:hAnsi="Times New Roman" w:cs="Times New Roman"/>
        </w:rPr>
      </w:pPr>
      <w:r w:rsidRPr="00706809">
        <w:rPr>
          <w:rFonts w:ascii="Times New Roman" w:hAnsi="Times New Roman" w:cs="Times New Roman"/>
          <w:noProof/>
        </w:rPr>
        <w:drawing>
          <wp:inline distT="0" distB="0" distL="0" distR="0" wp14:anchorId="273E96E9" wp14:editId="0737B2A9">
            <wp:extent cx="5836920" cy="4123690"/>
            <wp:effectExtent l="0" t="0" r="0" b="0"/>
            <wp:docPr id="6172578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6920" cy="4123690"/>
                    </a:xfrm>
                    <a:prstGeom prst="rect">
                      <a:avLst/>
                    </a:prstGeom>
                    <a:noFill/>
                    <a:ln>
                      <a:noFill/>
                    </a:ln>
                  </pic:spPr>
                </pic:pic>
              </a:graphicData>
            </a:graphic>
          </wp:inline>
        </w:drawing>
      </w:r>
    </w:p>
    <w:p w14:paraId="344A41C5" w14:textId="77777777" w:rsidR="008913D0" w:rsidRPr="00706809" w:rsidRDefault="00D6216A">
      <w:pPr>
        <w:numPr>
          <w:ilvl w:val="0"/>
          <w:numId w:val="29"/>
        </w:numPr>
        <w:rPr>
          <w:rFonts w:ascii="Times New Roman" w:eastAsia="Georgia" w:hAnsi="Times New Roman" w:cs="Times New Roman"/>
        </w:rPr>
      </w:pPr>
      <w:r w:rsidRPr="00706809">
        <w:rPr>
          <w:rFonts w:ascii="Times New Roman" w:eastAsia="Georgia" w:hAnsi="Times New Roman" w:cs="Times New Roman"/>
        </w:rPr>
        <w:lastRenderedPageBreak/>
        <w:t>roads and rivers map</w:t>
      </w:r>
    </w:p>
    <w:p w14:paraId="344A41C6" w14:textId="77777777" w:rsidR="008913D0" w:rsidRDefault="00D6216A">
      <w:pPr>
        <w:numPr>
          <w:ilvl w:val="0"/>
          <w:numId w:val="29"/>
        </w:numPr>
        <w:rPr>
          <w:rFonts w:ascii="Times New Roman" w:eastAsia="Georgia" w:hAnsi="Times New Roman" w:cs="Times New Roman"/>
        </w:rPr>
      </w:pPr>
      <w:r w:rsidRPr="00706809">
        <w:rPr>
          <w:rFonts w:ascii="Times New Roman" w:eastAsia="Georgia" w:hAnsi="Times New Roman" w:cs="Times New Roman"/>
        </w:rPr>
        <w:t>major establishments map</w:t>
      </w:r>
    </w:p>
    <w:p w14:paraId="5BEE3495" w14:textId="30FCD235" w:rsidR="00EB2D0E" w:rsidRPr="00706809" w:rsidRDefault="00322917" w:rsidP="00EB2D0E">
      <w:pPr>
        <w:ind w:left="720"/>
        <w:rPr>
          <w:rFonts w:ascii="Times New Roman" w:eastAsia="Georgia" w:hAnsi="Times New Roman" w:cs="Times New Roman"/>
        </w:rPr>
      </w:pPr>
      <w:r>
        <w:rPr>
          <w:noProof/>
        </w:rPr>
        <w:drawing>
          <wp:inline distT="0" distB="0" distL="0" distR="0" wp14:anchorId="1A6F5724" wp14:editId="565D9E8F">
            <wp:extent cx="2749595" cy="3890474"/>
            <wp:effectExtent l="0" t="0" r="0" b="0"/>
            <wp:docPr id="11168871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70111" cy="3919502"/>
                    </a:xfrm>
                    <a:prstGeom prst="rect">
                      <a:avLst/>
                    </a:prstGeom>
                    <a:noFill/>
                    <a:ln>
                      <a:noFill/>
                    </a:ln>
                  </pic:spPr>
                </pic:pic>
              </a:graphicData>
            </a:graphic>
          </wp:inline>
        </w:drawing>
      </w:r>
    </w:p>
    <w:p w14:paraId="344A41C7" w14:textId="77777777" w:rsidR="008913D0" w:rsidRDefault="00D12B98">
      <w:pPr>
        <w:numPr>
          <w:ilvl w:val="0"/>
          <w:numId w:val="29"/>
        </w:numPr>
        <w:rPr>
          <w:rFonts w:ascii="Times New Roman" w:eastAsia="Georgia" w:hAnsi="Times New Roman" w:cs="Times New Roman"/>
        </w:rPr>
      </w:pPr>
      <w:r w:rsidRPr="00706809">
        <w:rPr>
          <w:rFonts w:ascii="Times New Roman" w:eastAsia="Georgia" w:hAnsi="Times New Roman" w:cs="Times New Roman"/>
        </w:rPr>
        <w:t>disaster-prone areas map</w:t>
      </w:r>
    </w:p>
    <w:p w14:paraId="019BDFF1" w14:textId="6EE45C7A" w:rsidR="00CE33A1" w:rsidRDefault="009D3F78" w:rsidP="00CE33A1">
      <w:pPr>
        <w:ind w:left="720"/>
        <w:rPr>
          <w:rFonts w:ascii="Times New Roman" w:eastAsia="Georgia" w:hAnsi="Times New Roman" w:cs="Times New Roman"/>
        </w:rPr>
      </w:pPr>
      <w:r>
        <w:rPr>
          <w:noProof/>
        </w:rPr>
        <w:lastRenderedPageBreak/>
        <w:drawing>
          <wp:inline distT="0" distB="0" distL="0" distR="0" wp14:anchorId="29354A3F" wp14:editId="37981F63">
            <wp:extent cx="4207519" cy="4315391"/>
            <wp:effectExtent l="0" t="0" r="0" b="0"/>
            <wp:docPr id="20410981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38921" cy="4347598"/>
                    </a:xfrm>
                    <a:prstGeom prst="rect">
                      <a:avLst/>
                    </a:prstGeom>
                    <a:noFill/>
                    <a:ln>
                      <a:noFill/>
                    </a:ln>
                  </pic:spPr>
                </pic:pic>
              </a:graphicData>
            </a:graphic>
          </wp:inline>
        </w:drawing>
      </w:r>
    </w:p>
    <w:p w14:paraId="31E95ECA" w14:textId="77777777" w:rsidR="00F333A5" w:rsidRDefault="00F333A5" w:rsidP="00CE33A1">
      <w:pPr>
        <w:ind w:left="720"/>
        <w:rPr>
          <w:rFonts w:ascii="Times New Roman" w:eastAsia="Georgia" w:hAnsi="Times New Roman" w:cs="Times New Roman"/>
        </w:rPr>
      </w:pPr>
    </w:p>
    <w:p w14:paraId="79515789" w14:textId="4727CE44" w:rsidR="00F333A5" w:rsidRPr="00706809" w:rsidRDefault="00F333A5" w:rsidP="00CE33A1">
      <w:pPr>
        <w:ind w:left="720"/>
        <w:rPr>
          <w:rFonts w:ascii="Times New Roman" w:eastAsia="Georgia" w:hAnsi="Times New Roman" w:cs="Times New Roman"/>
        </w:rPr>
      </w:pPr>
      <w:r>
        <w:rPr>
          <w:noProof/>
        </w:rPr>
        <w:lastRenderedPageBreak/>
        <w:drawing>
          <wp:inline distT="0" distB="0" distL="0" distR="0" wp14:anchorId="6F2B1D2A" wp14:editId="284C7CB1">
            <wp:extent cx="3244822" cy="4591183"/>
            <wp:effectExtent l="0" t="0" r="0" b="0"/>
            <wp:docPr id="10183739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52717" cy="4602355"/>
                    </a:xfrm>
                    <a:prstGeom prst="rect">
                      <a:avLst/>
                    </a:prstGeom>
                    <a:noFill/>
                    <a:ln>
                      <a:noFill/>
                    </a:ln>
                  </pic:spPr>
                </pic:pic>
              </a:graphicData>
            </a:graphic>
          </wp:inline>
        </w:drawing>
      </w:r>
    </w:p>
    <w:p w14:paraId="344A41C8" w14:textId="77777777" w:rsidR="008913D0" w:rsidRPr="00706809" w:rsidRDefault="00D6216A">
      <w:pPr>
        <w:numPr>
          <w:ilvl w:val="0"/>
          <w:numId w:val="29"/>
        </w:numPr>
        <w:rPr>
          <w:rFonts w:ascii="Times New Roman" w:eastAsia="Georgia" w:hAnsi="Times New Roman" w:cs="Times New Roman"/>
        </w:rPr>
      </w:pPr>
      <w:r w:rsidRPr="00706809">
        <w:rPr>
          <w:rFonts w:ascii="Times New Roman" w:eastAsia="Georgia" w:hAnsi="Times New Roman" w:cs="Times New Roman"/>
        </w:rPr>
        <w:t>hotspot map - CD &amp; disasters</w:t>
      </w:r>
    </w:p>
    <w:p w14:paraId="344A41C9" w14:textId="77777777" w:rsidR="008913D0" w:rsidRPr="00706809" w:rsidRDefault="008913D0">
      <w:pPr>
        <w:ind w:left="360"/>
        <w:rPr>
          <w:rFonts w:ascii="Times New Roman" w:eastAsia="Georgia" w:hAnsi="Times New Roman" w:cs="Times New Roman"/>
        </w:rPr>
      </w:pPr>
    </w:p>
    <w:p w14:paraId="344A41CA" w14:textId="77777777" w:rsidR="008913D0" w:rsidRPr="00706809" w:rsidRDefault="008913D0">
      <w:pPr>
        <w:ind w:left="360"/>
        <w:rPr>
          <w:rFonts w:ascii="Times New Roman" w:eastAsia="Georgia" w:hAnsi="Times New Roman" w:cs="Times New Roman"/>
        </w:rPr>
      </w:pPr>
    </w:p>
    <w:p w14:paraId="344A41CB" w14:textId="77777777" w:rsidR="008913D0" w:rsidRPr="00706809" w:rsidRDefault="008913D0">
      <w:pPr>
        <w:ind w:left="360"/>
        <w:rPr>
          <w:rFonts w:ascii="Times New Roman" w:eastAsia="Georgia" w:hAnsi="Times New Roman" w:cs="Times New Roman"/>
        </w:rPr>
      </w:pPr>
    </w:p>
    <w:p w14:paraId="344A41CC" w14:textId="77777777" w:rsidR="008913D0" w:rsidRPr="00706809" w:rsidRDefault="008913D0">
      <w:pPr>
        <w:ind w:left="360"/>
        <w:rPr>
          <w:rFonts w:ascii="Times New Roman" w:eastAsia="Georgia" w:hAnsi="Times New Roman" w:cs="Times New Roman"/>
        </w:rPr>
      </w:pPr>
    </w:p>
    <w:p w14:paraId="344A41CD" w14:textId="77777777" w:rsidR="008913D0" w:rsidRPr="00706809" w:rsidRDefault="008913D0">
      <w:pPr>
        <w:ind w:left="360"/>
        <w:rPr>
          <w:rFonts w:ascii="Times New Roman" w:eastAsia="Georgia" w:hAnsi="Times New Roman" w:cs="Times New Roman"/>
        </w:rPr>
      </w:pPr>
    </w:p>
    <w:p w14:paraId="344A41CE" w14:textId="67891A27" w:rsidR="008913D0" w:rsidRPr="00706809" w:rsidRDefault="00D6216A">
      <w:pPr>
        <w:pStyle w:val="Heading2"/>
        <w:ind w:left="860"/>
        <w:rPr>
          <w:rFonts w:ascii="Times New Roman" w:eastAsia="Georgia" w:hAnsi="Times New Roman" w:cs="Times New Roman"/>
          <w:color w:val="000000"/>
        </w:rPr>
      </w:pPr>
      <w:bookmarkStart w:id="6" w:name="_Toc219737037"/>
      <w:r w:rsidRPr="00706809">
        <w:rPr>
          <w:rFonts w:ascii="Times New Roman" w:eastAsia="Georgia" w:hAnsi="Times New Roman" w:cs="Times New Roman"/>
          <w:color w:val="000000"/>
        </w:rPr>
        <w:t xml:space="preserve">INTEGRATED HEALTH INFRASTRUCTURE MAP OF </w:t>
      </w:r>
      <w:r w:rsidR="00FA5ECE" w:rsidRPr="00706809">
        <w:rPr>
          <w:rFonts w:ascii="Times New Roman" w:eastAsia="Georgia" w:hAnsi="Times New Roman" w:cs="Times New Roman"/>
          <w:color w:val="000000"/>
        </w:rPr>
        <w:t>RANNY ANGADY</w:t>
      </w:r>
      <w:r w:rsidR="00B9258F" w:rsidRPr="00706809">
        <w:rPr>
          <w:rFonts w:ascii="Times New Roman" w:eastAsia="Georgia" w:hAnsi="Times New Roman" w:cs="Times New Roman"/>
          <w:color w:val="000000"/>
        </w:rPr>
        <w:t xml:space="preserve"> </w:t>
      </w:r>
      <w:r w:rsidRPr="00706809">
        <w:rPr>
          <w:rFonts w:ascii="Times New Roman" w:eastAsia="Georgia" w:hAnsi="Times New Roman" w:cs="Times New Roman"/>
          <w:color w:val="000000"/>
        </w:rPr>
        <w:t>PANCHAYAT</w:t>
      </w:r>
      <w:bookmarkEnd w:id="6"/>
    </w:p>
    <w:p w14:paraId="344A41CF" w14:textId="77777777" w:rsidR="008913D0" w:rsidRPr="00706809" w:rsidRDefault="008913D0">
      <w:pPr>
        <w:rPr>
          <w:rFonts w:ascii="Times New Roman" w:eastAsia="Georgia" w:hAnsi="Times New Roman" w:cs="Times New Roman"/>
        </w:rPr>
      </w:pPr>
    </w:p>
    <w:p w14:paraId="344A41D0" w14:textId="66B45F15" w:rsidR="008913D0" w:rsidRPr="00706809" w:rsidRDefault="00846340">
      <w:pPr>
        <w:rPr>
          <w:rFonts w:ascii="Times New Roman" w:eastAsia="Georgia" w:hAnsi="Times New Roman" w:cs="Times New Roman"/>
        </w:rPr>
      </w:pPr>
      <w:r>
        <w:rPr>
          <w:noProof/>
        </w:rPr>
        <w:lastRenderedPageBreak/>
        <w:drawing>
          <wp:inline distT="0" distB="0" distL="0" distR="0" wp14:anchorId="4CB7E9B3" wp14:editId="6B47E21B">
            <wp:extent cx="5836920" cy="4123690"/>
            <wp:effectExtent l="0" t="0" r="0" b="0"/>
            <wp:docPr id="4185299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36920" cy="4123690"/>
                    </a:xfrm>
                    <a:prstGeom prst="rect">
                      <a:avLst/>
                    </a:prstGeom>
                    <a:noFill/>
                    <a:ln>
                      <a:noFill/>
                    </a:ln>
                  </pic:spPr>
                </pic:pic>
              </a:graphicData>
            </a:graphic>
          </wp:inline>
        </w:drawing>
      </w:r>
    </w:p>
    <w:p w14:paraId="344A41D1" w14:textId="77777777" w:rsidR="008913D0" w:rsidRPr="00706809" w:rsidRDefault="008913D0">
      <w:pPr>
        <w:rPr>
          <w:rFonts w:ascii="Times New Roman" w:eastAsia="Georgia" w:hAnsi="Times New Roman" w:cs="Times New Roman"/>
        </w:rPr>
      </w:pPr>
    </w:p>
    <w:p w14:paraId="344A41D2" w14:textId="77777777" w:rsidR="008913D0" w:rsidRPr="00706809" w:rsidRDefault="008913D0">
      <w:pPr>
        <w:rPr>
          <w:rFonts w:ascii="Times New Roman" w:eastAsia="Georgia" w:hAnsi="Times New Roman" w:cs="Times New Roman"/>
        </w:rPr>
      </w:pPr>
    </w:p>
    <w:p w14:paraId="344A41D3" w14:textId="77777777" w:rsidR="008913D0" w:rsidRPr="00706809" w:rsidRDefault="008913D0">
      <w:pPr>
        <w:rPr>
          <w:rFonts w:ascii="Times New Roman" w:eastAsia="Georgia" w:hAnsi="Times New Roman" w:cs="Times New Roman"/>
        </w:rPr>
      </w:pPr>
    </w:p>
    <w:p w14:paraId="344A41D4" w14:textId="77777777" w:rsidR="008913D0" w:rsidRPr="00706809" w:rsidRDefault="008913D0">
      <w:pPr>
        <w:rPr>
          <w:rFonts w:ascii="Times New Roman" w:eastAsia="Georgia" w:hAnsi="Times New Roman" w:cs="Times New Roman"/>
        </w:rPr>
      </w:pPr>
    </w:p>
    <w:p w14:paraId="344A41DB" w14:textId="69A0051C" w:rsidR="008913D0" w:rsidRPr="00706809" w:rsidRDefault="008913D0">
      <w:pPr>
        <w:rPr>
          <w:rFonts w:ascii="Times New Roman" w:eastAsia="Georgia" w:hAnsi="Times New Roman" w:cs="Times New Roman"/>
        </w:rPr>
      </w:pPr>
    </w:p>
    <w:p w14:paraId="344A41DC" w14:textId="77777777" w:rsidR="008913D0" w:rsidRPr="00706809" w:rsidRDefault="008913D0">
      <w:pPr>
        <w:rPr>
          <w:rFonts w:ascii="Times New Roman" w:eastAsia="Georgia" w:hAnsi="Times New Roman" w:cs="Times New Roman"/>
        </w:rPr>
      </w:pPr>
    </w:p>
    <w:p w14:paraId="344A422A" w14:textId="7EC36429" w:rsidR="008913D0" w:rsidRPr="00706809" w:rsidRDefault="00D6216A">
      <w:pPr>
        <w:spacing w:after="160" w:line="278" w:lineRule="auto"/>
        <w:rPr>
          <w:rFonts w:ascii="Times New Roman" w:eastAsia="Georgia" w:hAnsi="Times New Roman" w:cs="Times New Roman"/>
        </w:rPr>
      </w:pPr>
      <w:r w:rsidRPr="00706809">
        <w:rPr>
          <w:rFonts w:ascii="Times New Roman" w:hAnsi="Times New Roman" w:cs="Times New Roman"/>
        </w:rPr>
        <w:br w:type="page"/>
      </w:r>
    </w:p>
    <w:p w14:paraId="344A422B" w14:textId="51041CCA" w:rsidR="008913D0" w:rsidRPr="00706809" w:rsidRDefault="00D6216A">
      <w:pPr>
        <w:pStyle w:val="Heading1"/>
        <w:ind w:left="360"/>
        <w:jc w:val="center"/>
        <w:rPr>
          <w:rFonts w:ascii="Times New Roman" w:eastAsia="Georgia" w:hAnsi="Times New Roman" w:cs="Times New Roman"/>
          <w:color w:val="000000"/>
        </w:rPr>
      </w:pPr>
      <w:bookmarkStart w:id="7" w:name="_Toc219737038"/>
      <w:r w:rsidRPr="00706809">
        <w:rPr>
          <w:rFonts w:ascii="Times New Roman" w:eastAsia="Georgia" w:hAnsi="Times New Roman" w:cs="Times New Roman"/>
          <w:color w:val="000000"/>
        </w:rPr>
        <w:lastRenderedPageBreak/>
        <w:t>GENERAL PROFILE OF THE LSGI’S</w:t>
      </w:r>
      <w:bookmarkEnd w:id="7"/>
    </w:p>
    <w:p w14:paraId="344A422C" w14:textId="77777777" w:rsidR="008913D0" w:rsidRPr="00706809" w:rsidRDefault="00D6216A">
      <w:pPr>
        <w:pStyle w:val="Heading2"/>
        <w:rPr>
          <w:rFonts w:ascii="Times New Roman" w:eastAsia="Georgia" w:hAnsi="Times New Roman" w:cs="Times New Roman"/>
          <w:color w:val="000000"/>
        </w:rPr>
      </w:pPr>
      <w:bookmarkStart w:id="8" w:name="_Toc219737039"/>
      <w:r w:rsidRPr="00706809">
        <w:rPr>
          <w:rFonts w:ascii="Times New Roman" w:eastAsia="Georgia" w:hAnsi="Times New Roman" w:cs="Times New Roman"/>
          <w:color w:val="000000"/>
        </w:rPr>
        <w:t>Background of the LSGI</w:t>
      </w:r>
      <w:bookmarkEnd w:id="8"/>
    </w:p>
    <w:p w14:paraId="344A422E" w14:textId="005AF920" w:rsidR="008913D0" w:rsidRPr="00706809" w:rsidRDefault="00A83819" w:rsidP="00845D6A">
      <w:pPr>
        <w:spacing w:before="240" w:after="240"/>
        <w:rPr>
          <w:rFonts w:ascii="Times New Roman" w:eastAsia="Georgia" w:hAnsi="Times New Roman" w:cs="Times New Roman"/>
        </w:rPr>
      </w:pPr>
      <w:r w:rsidRPr="00706809">
        <w:rPr>
          <w:rFonts w:ascii="Times New Roman" w:eastAsia="Georgia" w:hAnsi="Times New Roman" w:cs="Times New Roman"/>
        </w:rPr>
        <w:t xml:space="preserve">Ranny Angady </w:t>
      </w:r>
      <w:r w:rsidR="00D6216A" w:rsidRPr="00706809">
        <w:rPr>
          <w:rFonts w:ascii="Times New Roman" w:eastAsia="Georgia" w:hAnsi="Times New Roman" w:cs="Times New Roman"/>
        </w:rPr>
        <w:t xml:space="preserve">Grama Panchayat is situated in the </w:t>
      </w:r>
      <w:r w:rsidR="00027EB9" w:rsidRPr="00706809">
        <w:rPr>
          <w:rFonts w:ascii="Times New Roman" w:eastAsia="Georgia" w:hAnsi="Times New Roman" w:cs="Times New Roman"/>
        </w:rPr>
        <w:t xml:space="preserve">Northern part </w:t>
      </w:r>
      <w:r w:rsidR="00D6216A" w:rsidRPr="00706809">
        <w:rPr>
          <w:rFonts w:ascii="Times New Roman" w:eastAsia="Georgia" w:hAnsi="Times New Roman" w:cs="Times New Roman"/>
        </w:rPr>
        <w:t xml:space="preserve">of </w:t>
      </w:r>
      <w:r w:rsidR="00027EB9" w:rsidRPr="00706809">
        <w:rPr>
          <w:rFonts w:ascii="Times New Roman" w:eastAsia="Georgia" w:hAnsi="Times New Roman" w:cs="Times New Roman"/>
        </w:rPr>
        <w:t>Pathanamthitta</w:t>
      </w:r>
      <w:r w:rsidR="00D6216A" w:rsidRPr="00706809">
        <w:rPr>
          <w:rFonts w:ascii="Times New Roman" w:eastAsia="Georgia" w:hAnsi="Times New Roman" w:cs="Times New Roman"/>
        </w:rPr>
        <w:t xml:space="preserve"> district, Kerala. </w:t>
      </w:r>
      <w:r w:rsidR="00845D6A" w:rsidRPr="00706809">
        <w:rPr>
          <w:rFonts w:ascii="Times New Roman" w:eastAsia="Georgia" w:hAnsi="Times New Roman" w:cs="Times New Roman"/>
        </w:rPr>
        <w:t>Ranni Angadi Panchayath, located in Pathanamthitta district of Kerala, has a mixed geographical landscape comprising semi-urban town areas, rural settlements, agricultural lands, and river-influenced terrain. The Panchayath lies along the banks of the Pamba River, a major river that significantly shapes its ecology, agriculture, and flood vulnerability. The region experiences a humid tropical climate with heavy monsoon rainfall. Ranni Angadi serves as an important transit point for pilgrims traveling to Sabarimala Sree Ayyappa Temple, resulting in seasonal population inflow and increased public health considerations. The Panchayath is well connected by major roads, including the Main Eastern Highway (SH-8), facilitating movement of people and goods. Administratively, it functions under Kerala’s decentralized Panchayati Raj system with elected ward members representing various wards, led by a President and supported by standing committees and officials. The Panchayath has a moderately dense population comprising families, elderly persons, workers, and small business communities, and its governance structure ensures implementation of development programs, sanitation services, public health initiatives, and disaster management measures at the grassroots level</w:t>
      </w:r>
    </w:p>
    <w:p w14:paraId="344A422F" w14:textId="326215E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From a public health and disaster management perspective, </w:t>
      </w:r>
      <w:r w:rsidR="00E16CE1" w:rsidRPr="00706809">
        <w:rPr>
          <w:rFonts w:ascii="Times New Roman" w:eastAsia="Georgia" w:hAnsi="Times New Roman" w:cs="Times New Roman"/>
        </w:rPr>
        <w:t>Ranny Angadi</w:t>
      </w:r>
      <w:r w:rsidRPr="00706809">
        <w:rPr>
          <w:rFonts w:ascii="Times New Roman" w:eastAsia="Georgia" w:hAnsi="Times New Roman" w:cs="Times New Roman"/>
        </w:rPr>
        <w:t xml:space="preserve"> LSGI has historically been vulnerable to seasonal flooding, waterborne diseases, and vector-borne illnesses such as Dengue and Leptospirosis. The severe floods experienced during recent years, including the 2018 flood disaster, significantly impacted life, livelihoods, and infrastructure within the Panchayat. These recurring emergencies have underscored the importance of strengthening local preparedness, response mechanisms, and inter-departmental coordination.</w:t>
      </w:r>
    </w:p>
    <w:p w14:paraId="344A4230" w14:textId="77777777" w:rsidR="008913D0" w:rsidRPr="00706809" w:rsidRDefault="00D6216A" w:rsidP="00D12B98">
      <w:pPr>
        <w:spacing w:before="240" w:after="240"/>
        <w:rPr>
          <w:rFonts w:ascii="Times New Roman" w:eastAsia="Georgia" w:hAnsi="Times New Roman" w:cs="Times New Roman"/>
        </w:rPr>
      </w:pPr>
      <w:r w:rsidRPr="00706809">
        <w:rPr>
          <w:rFonts w:ascii="Times New Roman" w:eastAsia="Georgia" w:hAnsi="Times New Roman" w:cs="Times New Roman"/>
        </w:rPr>
        <w:t>In this context, the development of a localized, data-driven Auxiliary Infrastructure and Logistical Resource Map is essential to support effective planning, timely emergency response, and sustainable development initiatives. Such mapping enables the Panchayat to identify critical resources, improve accessibility during disasters, and enhance overall resilience of the community.</w:t>
      </w:r>
    </w:p>
    <w:p w14:paraId="344A4231" w14:textId="77777777" w:rsidR="008913D0" w:rsidRPr="00706809" w:rsidRDefault="008913D0">
      <w:pPr>
        <w:rPr>
          <w:rFonts w:ascii="Times New Roman" w:eastAsia="Georgia" w:hAnsi="Times New Roman" w:cs="Times New Roman"/>
        </w:rPr>
      </w:pPr>
    </w:p>
    <w:tbl>
      <w:tblPr>
        <w:tblStyle w:val="a1"/>
        <w:tblW w:w="9176" w:type="dxa"/>
        <w:tblInd w:w="0" w:type="dxa"/>
        <w:tblLayout w:type="fixed"/>
        <w:tblLook w:val="0400" w:firstRow="0" w:lastRow="0" w:firstColumn="0" w:lastColumn="0" w:noHBand="0" w:noVBand="1"/>
      </w:tblPr>
      <w:tblGrid>
        <w:gridCol w:w="6069"/>
        <w:gridCol w:w="3107"/>
      </w:tblGrid>
      <w:tr w:rsidR="008913D0" w:rsidRPr="00706809" w14:paraId="344A4233"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344A4232" w14:textId="77777777" w:rsidR="008913D0" w:rsidRPr="00706809" w:rsidRDefault="00D6216A">
            <w:pPr>
              <w:pStyle w:val="Subtitle"/>
              <w:spacing w:before="120" w:after="120"/>
              <w:rPr>
                <w:rFonts w:ascii="Times New Roman" w:eastAsia="Georgia" w:hAnsi="Times New Roman" w:cs="Times New Roman"/>
                <w:color w:val="000000"/>
              </w:rPr>
            </w:pPr>
            <w:bookmarkStart w:id="9" w:name="_3rgw7cfnqx95" w:colFirst="0" w:colLast="0"/>
            <w:bookmarkEnd w:id="9"/>
            <w:r w:rsidRPr="00706809">
              <w:rPr>
                <w:rFonts w:ascii="Times New Roman" w:eastAsia="Georgia" w:hAnsi="Times New Roman" w:cs="Times New Roman"/>
                <w:color w:val="000000"/>
              </w:rPr>
              <w:t>Table 1: Background of LSGD</w:t>
            </w:r>
          </w:p>
        </w:tc>
      </w:tr>
      <w:tr w:rsidR="008913D0" w:rsidRPr="00706809" w14:paraId="344A4236"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44A4234" w14:textId="77777777" w:rsidR="008913D0" w:rsidRPr="00706809" w:rsidRDefault="00D6216A">
            <w:pPr>
              <w:rPr>
                <w:rFonts w:ascii="Times New Roman" w:eastAsia="Georgia" w:hAnsi="Times New Roman" w:cs="Times New Roman"/>
                <w:b/>
                <w:bCs/>
              </w:rPr>
            </w:pPr>
            <w:r w:rsidRPr="00706809">
              <w:rPr>
                <w:rFonts w:ascii="Times New Roman" w:eastAsia="Georgia"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44A4235" w14:textId="77777777" w:rsidR="008913D0" w:rsidRPr="00706809" w:rsidRDefault="00D6216A">
            <w:pPr>
              <w:rPr>
                <w:rFonts w:ascii="Times New Roman" w:eastAsia="Georgia" w:hAnsi="Times New Roman" w:cs="Times New Roman"/>
                <w:b/>
                <w:bCs/>
              </w:rPr>
            </w:pPr>
            <w:r w:rsidRPr="00706809">
              <w:rPr>
                <w:rFonts w:ascii="Times New Roman" w:eastAsia="Georgia" w:hAnsi="Times New Roman" w:cs="Times New Roman"/>
                <w:b/>
                <w:bCs/>
              </w:rPr>
              <w:t>Details</w:t>
            </w:r>
          </w:p>
        </w:tc>
      </w:tr>
      <w:tr w:rsidR="008913D0" w:rsidRPr="00706809" w14:paraId="344A423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3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38"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RANNY ANGADY</w:t>
            </w:r>
          </w:p>
        </w:tc>
      </w:tr>
      <w:tr w:rsidR="008913D0" w:rsidRPr="00706809" w14:paraId="344A423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3A"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3B"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Grama Panchayath</w:t>
            </w:r>
          </w:p>
        </w:tc>
      </w:tr>
      <w:tr w:rsidR="008913D0" w:rsidRPr="00706809" w14:paraId="344A423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3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lastRenderedPageBreak/>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3E"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RANNY</w:t>
            </w:r>
          </w:p>
        </w:tc>
      </w:tr>
      <w:tr w:rsidR="008913D0" w:rsidRPr="00706809" w14:paraId="344A424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40"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41"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PATHANAMTHITTA</w:t>
            </w:r>
          </w:p>
        </w:tc>
      </w:tr>
      <w:tr w:rsidR="008913D0" w:rsidRPr="00706809" w14:paraId="344A424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43"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44"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14</w:t>
            </w:r>
          </w:p>
        </w:tc>
      </w:tr>
      <w:tr w:rsidR="008913D0" w:rsidRPr="00706809" w14:paraId="344A424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46"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47" w14:textId="77777777" w:rsidR="008913D0" w:rsidRPr="00706809" w:rsidRDefault="006771FB">
            <w:pPr>
              <w:rPr>
                <w:rFonts w:ascii="Times New Roman" w:eastAsia="Georgia" w:hAnsi="Times New Roman" w:cs="Times New Roman"/>
              </w:rPr>
            </w:pPr>
            <w:r w:rsidRPr="00706809">
              <w:rPr>
                <w:rFonts w:ascii="Times New Roman" w:eastAsia="Georgia" w:hAnsi="Times New Roman" w:cs="Times New Roman"/>
              </w:rPr>
              <w:t>30.72</w:t>
            </w:r>
          </w:p>
        </w:tc>
      </w:tr>
      <w:tr w:rsidR="008913D0" w:rsidRPr="00706809" w14:paraId="344A424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49"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Population(Projected)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4A"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16780</w:t>
            </w:r>
          </w:p>
        </w:tc>
      </w:tr>
      <w:tr w:rsidR="008913D0" w:rsidRPr="00706809" w14:paraId="344A424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4C"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4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persons/sq km</w:t>
            </w:r>
            <w:r w:rsidR="006771FB" w:rsidRPr="00706809">
              <w:rPr>
                <w:rFonts w:ascii="Times New Roman" w:eastAsia="Georgia" w:hAnsi="Times New Roman" w:cs="Times New Roman"/>
              </w:rPr>
              <w:t>564.2</w:t>
            </w:r>
          </w:p>
        </w:tc>
      </w:tr>
      <w:tr w:rsidR="008913D0" w:rsidRPr="00706809" w14:paraId="344A425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4F"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50" w14:textId="77777777" w:rsidR="008913D0" w:rsidRPr="00706809" w:rsidRDefault="00D53E13">
            <w:pPr>
              <w:rPr>
                <w:rFonts w:ascii="Times New Roman" w:eastAsia="Georgia" w:hAnsi="Times New Roman" w:cs="Times New Roman"/>
              </w:rPr>
            </w:pPr>
            <w:r w:rsidRPr="00706809">
              <w:rPr>
                <w:rFonts w:ascii="Times New Roman" w:eastAsia="Georgia" w:hAnsi="Times New Roman" w:cs="Times New Roman"/>
              </w:rPr>
              <w:t>NA</w:t>
            </w:r>
          </w:p>
        </w:tc>
      </w:tr>
      <w:tr w:rsidR="008913D0" w:rsidRPr="00706809" w14:paraId="344A4254"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52"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53"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1</w:t>
            </w:r>
          </w:p>
        </w:tc>
      </w:tr>
      <w:tr w:rsidR="008913D0" w:rsidRPr="00706809" w14:paraId="344A425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55"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56"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5</w:t>
            </w:r>
          </w:p>
        </w:tc>
      </w:tr>
      <w:tr w:rsidR="008913D0" w:rsidRPr="00706809" w14:paraId="344A425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58"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59"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16</w:t>
            </w:r>
          </w:p>
        </w:tc>
      </w:tr>
      <w:tr w:rsidR="008913D0" w:rsidRPr="00706809" w14:paraId="344A425D"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5B"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Factories / </w:t>
            </w:r>
            <w:r w:rsidR="00D12B98" w:rsidRPr="00706809">
              <w:rPr>
                <w:rFonts w:ascii="Times New Roman" w:eastAsia="Georgia" w:hAnsi="Times New Roman" w:cs="Times New Roman"/>
              </w:rPr>
              <w:t>small-scale</w:t>
            </w:r>
            <w:r w:rsidRPr="00706809">
              <w:rPr>
                <w:rFonts w:ascii="Times New Roman" w:eastAsia="Georgia" w:hAnsi="Times New Roman" w:cs="Times New Roman"/>
              </w:rPr>
              <w:t xml:space="preserv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5C"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1</w:t>
            </w:r>
          </w:p>
        </w:tc>
      </w:tr>
      <w:tr w:rsidR="008913D0" w:rsidRPr="00706809" w14:paraId="344A4260"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5E" w14:textId="77777777" w:rsidR="008913D0" w:rsidRPr="00706809" w:rsidRDefault="00D12B98">
            <w:pPr>
              <w:rPr>
                <w:rFonts w:ascii="Times New Roman" w:eastAsia="Georgia" w:hAnsi="Times New Roman" w:cs="Times New Roman"/>
              </w:rPr>
            </w:pPr>
            <w:r w:rsidRPr="00706809">
              <w:rPr>
                <w:rFonts w:ascii="Times New Roman" w:eastAsia="Georgia" w:hAnsi="Times New Roman" w:cs="Times New Roman"/>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5F"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WARD :-8,10,11</w:t>
            </w:r>
          </w:p>
        </w:tc>
      </w:tr>
      <w:tr w:rsidR="008913D0" w:rsidRPr="00706809" w14:paraId="344A426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61" w14:textId="77777777" w:rsidR="008913D0" w:rsidRPr="00706809" w:rsidRDefault="00D12B98">
            <w:pPr>
              <w:rPr>
                <w:rFonts w:ascii="Times New Roman" w:eastAsia="Georgia" w:hAnsi="Times New Roman" w:cs="Times New Roman"/>
              </w:rPr>
            </w:pPr>
            <w:r w:rsidRPr="00706809">
              <w:rPr>
                <w:rFonts w:ascii="Times New Roman" w:eastAsia="Georgia" w:hAnsi="Times New Roman" w:cs="Times New Roman"/>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62"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WARD :-2</w:t>
            </w:r>
          </w:p>
        </w:tc>
      </w:tr>
      <w:tr w:rsidR="008913D0" w:rsidRPr="00706809" w14:paraId="344A426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64"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Death Management and Disposal Facilities (mortuaries/crematorium</w:t>
            </w:r>
            <w:r w:rsidR="00D12B98" w:rsidRPr="00706809">
              <w:rPr>
                <w:rFonts w:ascii="Times New Roman" w:eastAsia="Georgia" w:hAnsi="Times New Roman" w:cs="Times New Roman"/>
              </w:rPr>
              <w:t>,</w:t>
            </w:r>
            <w:r w:rsidRPr="00706809">
              <w:rPr>
                <w:rFonts w:ascii="Times New Roman" w:eastAsia="Georgia" w:hAnsi="Times New Roman" w:cs="Times New Roman"/>
              </w:rPr>
              <w:t xml:space="preserve">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65"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1</w:t>
            </w:r>
          </w:p>
        </w:tc>
      </w:tr>
      <w:tr w:rsidR="008913D0" w:rsidRPr="00706809" w14:paraId="344A426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67"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68" w14:textId="77777777" w:rsidR="008913D0" w:rsidRPr="00706809" w:rsidRDefault="00FE380D">
            <w:pPr>
              <w:rPr>
                <w:rFonts w:ascii="Times New Roman" w:eastAsia="Georgia" w:hAnsi="Times New Roman" w:cs="Times New Roman"/>
              </w:rPr>
            </w:pPr>
            <w:r w:rsidRPr="00706809">
              <w:rPr>
                <w:rFonts w:ascii="Times New Roman" w:eastAsia="Georgia" w:hAnsi="Times New Roman" w:cs="Times New Roman"/>
              </w:rPr>
              <w:t>7</w:t>
            </w:r>
          </w:p>
        </w:tc>
      </w:tr>
    </w:tbl>
    <w:p w14:paraId="344A4276" w14:textId="77777777" w:rsidR="008913D0" w:rsidRPr="00706809" w:rsidRDefault="00D6216A">
      <w:pPr>
        <w:pStyle w:val="Heading2"/>
        <w:rPr>
          <w:rFonts w:ascii="Times New Roman" w:eastAsia="Georgia" w:hAnsi="Times New Roman" w:cs="Times New Roman"/>
          <w:color w:val="000000"/>
        </w:rPr>
      </w:pPr>
      <w:bookmarkStart w:id="10" w:name="_Toc219737040"/>
      <w:r w:rsidRPr="00706809">
        <w:rPr>
          <w:rFonts w:ascii="Times New Roman" w:eastAsia="Georgia" w:hAnsi="Times New Roman" w:cs="Times New Roman"/>
          <w:color w:val="000000"/>
        </w:rPr>
        <w:t>Demographic and Vulnerable Population</w:t>
      </w:r>
      <w:bookmarkEnd w:id="10"/>
    </w:p>
    <w:p w14:paraId="344A427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14:paraId="344A4278" w14:textId="77777777" w:rsidR="008913D0" w:rsidRPr="00706809" w:rsidRDefault="008913D0">
      <w:pPr>
        <w:ind w:left="720"/>
        <w:rPr>
          <w:rFonts w:ascii="Times New Roman" w:eastAsia="Georgia" w:hAnsi="Times New Roman" w:cs="Times New Roman"/>
        </w:rPr>
      </w:pPr>
    </w:p>
    <w:tbl>
      <w:tblPr>
        <w:tblStyle w:val="a2"/>
        <w:tblW w:w="9210" w:type="dxa"/>
        <w:tblInd w:w="0" w:type="dxa"/>
        <w:tblLayout w:type="fixed"/>
        <w:tblLook w:val="0400" w:firstRow="0" w:lastRow="0" w:firstColumn="0" w:lastColumn="0" w:noHBand="0" w:noVBand="1"/>
      </w:tblPr>
      <w:tblGrid>
        <w:gridCol w:w="1845"/>
        <w:gridCol w:w="1770"/>
        <w:gridCol w:w="5595"/>
      </w:tblGrid>
      <w:tr w:rsidR="008913D0" w:rsidRPr="00706809" w14:paraId="344A427B" w14:textId="77777777"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44A4279"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lastRenderedPageBreak/>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44A427A"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Details (in numbers)</w:t>
            </w:r>
          </w:p>
        </w:tc>
      </w:tr>
      <w:tr w:rsidR="008913D0" w:rsidRPr="00706809" w14:paraId="344A427D" w14:textId="77777777"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44A427C"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DEMOGRAPHIC PROFILE</w:t>
            </w:r>
          </w:p>
        </w:tc>
      </w:tr>
      <w:tr w:rsidR="008913D0" w:rsidRPr="00706809" w14:paraId="344A428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7E"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7F" w14:textId="77777777" w:rsidR="008913D0" w:rsidRPr="00706809" w:rsidRDefault="00D53E13">
            <w:pPr>
              <w:rPr>
                <w:rFonts w:ascii="Times New Roman" w:eastAsia="Georgia" w:hAnsi="Times New Roman" w:cs="Times New Roman"/>
              </w:rPr>
            </w:pPr>
            <w:r w:rsidRPr="00706809">
              <w:rPr>
                <w:rFonts w:ascii="Times New Roman" w:eastAsia="Georgia" w:hAnsi="Times New Roman" w:cs="Times New Roman"/>
              </w:rPr>
              <w:t>16780</w:t>
            </w:r>
          </w:p>
        </w:tc>
      </w:tr>
      <w:tr w:rsidR="008913D0" w:rsidRPr="00706809" w14:paraId="344A428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81"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82" w14:textId="77777777" w:rsidR="008913D0" w:rsidRPr="00706809" w:rsidRDefault="00D53E13">
            <w:pPr>
              <w:rPr>
                <w:rFonts w:ascii="Times New Roman" w:eastAsia="Georgia" w:hAnsi="Times New Roman" w:cs="Times New Roman"/>
              </w:rPr>
            </w:pPr>
            <w:r w:rsidRPr="00706809">
              <w:rPr>
                <w:rFonts w:ascii="Times New Roman" w:eastAsia="Georgia" w:hAnsi="Times New Roman" w:cs="Times New Roman"/>
              </w:rPr>
              <w:t>8330</w:t>
            </w:r>
          </w:p>
        </w:tc>
      </w:tr>
      <w:tr w:rsidR="008913D0" w:rsidRPr="00706809" w14:paraId="344A428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84"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85" w14:textId="77777777" w:rsidR="008913D0" w:rsidRPr="00706809" w:rsidRDefault="00D53E13">
            <w:pPr>
              <w:rPr>
                <w:rFonts w:ascii="Times New Roman" w:eastAsia="Georgia" w:hAnsi="Times New Roman" w:cs="Times New Roman"/>
              </w:rPr>
            </w:pPr>
            <w:r w:rsidRPr="00706809">
              <w:rPr>
                <w:rFonts w:ascii="Times New Roman" w:eastAsia="Georgia" w:hAnsi="Times New Roman" w:cs="Times New Roman"/>
              </w:rPr>
              <w:t>8450</w:t>
            </w:r>
          </w:p>
        </w:tc>
      </w:tr>
      <w:tr w:rsidR="008913D0" w:rsidRPr="00706809" w14:paraId="344A4289"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8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88" w14:textId="77777777" w:rsidR="008913D0" w:rsidRPr="00706809" w:rsidRDefault="00D53E13">
            <w:pPr>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28C"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8A"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8B" w14:textId="77777777" w:rsidR="008913D0" w:rsidRPr="00706809" w:rsidRDefault="00D53E13">
            <w:pPr>
              <w:rPr>
                <w:rFonts w:ascii="Times New Roman" w:eastAsia="Georgia" w:hAnsi="Times New Roman" w:cs="Times New Roman"/>
              </w:rPr>
            </w:pPr>
            <w:r w:rsidRPr="00706809">
              <w:rPr>
                <w:rFonts w:ascii="Times New Roman" w:eastAsia="Georgia" w:hAnsi="Times New Roman" w:cs="Times New Roman"/>
              </w:rPr>
              <w:t>502</w:t>
            </w:r>
          </w:p>
        </w:tc>
      </w:tr>
      <w:tr w:rsidR="008913D0" w:rsidRPr="00706809" w14:paraId="344A428F"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8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8E" w14:textId="77777777" w:rsidR="008913D0" w:rsidRPr="00706809" w:rsidRDefault="00D53E13">
            <w:pPr>
              <w:rPr>
                <w:rFonts w:ascii="Times New Roman" w:eastAsia="Georgia" w:hAnsi="Times New Roman" w:cs="Times New Roman"/>
              </w:rPr>
            </w:pPr>
            <w:r w:rsidRPr="00706809">
              <w:rPr>
                <w:rFonts w:ascii="Times New Roman" w:eastAsia="Georgia" w:hAnsi="Times New Roman" w:cs="Times New Roman"/>
              </w:rPr>
              <w:t>2508</w:t>
            </w:r>
          </w:p>
        </w:tc>
      </w:tr>
      <w:tr w:rsidR="008913D0" w:rsidRPr="00706809" w14:paraId="344A429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90"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91" w14:textId="77777777" w:rsidR="008913D0" w:rsidRPr="00706809" w:rsidRDefault="00D53E13">
            <w:pPr>
              <w:rPr>
                <w:rFonts w:ascii="Times New Roman" w:eastAsia="Georgia" w:hAnsi="Times New Roman" w:cs="Times New Roman"/>
              </w:rPr>
            </w:pPr>
            <w:r w:rsidRPr="00706809">
              <w:rPr>
                <w:rFonts w:ascii="Times New Roman" w:eastAsia="Georgia" w:hAnsi="Times New Roman" w:cs="Times New Roman"/>
              </w:rPr>
              <w:t>4370</w:t>
            </w:r>
          </w:p>
        </w:tc>
      </w:tr>
      <w:tr w:rsidR="008913D0" w:rsidRPr="00706809" w14:paraId="344A4294" w14:textId="77777777"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44A4293"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SOCIAL/LIVELIHOOD VULNERABILITY</w:t>
            </w:r>
          </w:p>
        </w:tc>
      </w:tr>
      <w:tr w:rsidR="008913D0" w:rsidRPr="00706809" w14:paraId="344A429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95"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96" w14:textId="77777777" w:rsidR="008913D0" w:rsidRPr="00706809" w:rsidRDefault="00D53E13">
            <w:pPr>
              <w:rPr>
                <w:rFonts w:ascii="Times New Roman" w:eastAsia="Georgia" w:hAnsi="Times New Roman" w:cs="Times New Roman"/>
              </w:rPr>
            </w:pPr>
            <w:r w:rsidRPr="00706809">
              <w:rPr>
                <w:rFonts w:ascii="Times New Roman" w:eastAsia="Georgia" w:hAnsi="Times New Roman" w:cs="Times New Roman"/>
              </w:rPr>
              <w:t>16</w:t>
            </w:r>
          </w:p>
        </w:tc>
      </w:tr>
      <w:tr w:rsidR="008913D0" w:rsidRPr="00706809" w14:paraId="344A429A"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98"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99" w14:textId="77777777" w:rsidR="008913D0" w:rsidRPr="00706809" w:rsidRDefault="006771FB">
            <w:pPr>
              <w:rPr>
                <w:rFonts w:ascii="Times New Roman" w:eastAsia="Georgia" w:hAnsi="Times New Roman" w:cs="Times New Roman"/>
              </w:rPr>
            </w:pPr>
            <w:r w:rsidRPr="00706809">
              <w:rPr>
                <w:rFonts w:ascii="Times New Roman" w:eastAsia="Georgia" w:hAnsi="Times New Roman" w:cs="Times New Roman"/>
              </w:rPr>
              <w:t>571</w:t>
            </w:r>
          </w:p>
        </w:tc>
      </w:tr>
      <w:tr w:rsidR="008913D0" w:rsidRPr="00706809" w14:paraId="344A429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9B"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9C" w14:textId="77777777" w:rsidR="008913D0" w:rsidRPr="00706809" w:rsidRDefault="006771FB">
            <w:pPr>
              <w:rPr>
                <w:rFonts w:ascii="Times New Roman" w:eastAsia="Georgia" w:hAnsi="Times New Roman" w:cs="Times New Roman"/>
              </w:rPr>
            </w:pPr>
            <w:r w:rsidRPr="00706809">
              <w:rPr>
                <w:rFonts w:ascii="Times New Roman" w:eastAsia="Georgia" w:hAnsi="Times New Roman" w:cs="Times New Roman"/>
              </w:rPr>
              <w:t>3 HOUSES</w:t>
            </w:r>
          </w:p>
        </w:tc>
      </w:tr>
      <w:tr w:rsidR="008913D0" w:rsidRPr="00706809" w14:paraId="344A42A1" w14:textId="77777777"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9E"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9F"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A0" w14:textId="77777777" w:rsidR="008913D0" w:rsidRPr="00706809" w:rsidRDefault="006771FB">
            <w:pPr>
              <w:rPr>
                <w:rFonts w:ascii="Times New Roman" w:eastAsia="Georgia" w:hAnsi="Times New Roman" w:cs="Times New Roman"/>
              </w:rPr>
            </w:pPr>
            <w:r w:rsidRPr="00706809">
              <w:rPr>
                <w:rFonts w:ascii="Times New Roman" w:eastAsia="Georgia" w:hAnsi="Times New Roman" w:cs="Times New Roman"/>
              </w:rPr>
              <w:t>621</w:t>
            </w:r>
          </w:p>
        </w:tc>
      </w:tr>
      <w:tr w:rsidR="008913D0" w:rsidRPr="00706809" w14:paraId="344A42A5" w14:textId="77777777"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A2" w14:textId="77777777" w:rsidR="008913D0" w:rsidRPr="00706809" w:rsidRDefault="008913D0">
            <w:pPr>
              <w:widowControl w:val="0"/>
              <w:pBdr>
                <w:top w:val="nil"/>
                <w:left w:val="nil"/>
                <w:bottom w:val="nil"/>
                <w:right w:val="nil"/>
                <w:between w:val="nil"/>
              </w:pBdr>
              <w:jc w:val="left"/>
              <w:rPr>
                <w:rFonts w:ascii="Times New Roman" w:eastAsia="Georgia" w:hAnsi="Times New Roman" w:cs="Times New Roman"/>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A3" w14:textId="77777777" w:rsidR="008913D0" w:rsidRPr="00706809" w:rsidRDefault="00D6216A">
            <w:pPr>
              <w:spacing w:line="240" w:lineRule="auto"/>
              <w:rPr>
                <w:rFonts w:ascii="Times New Roman" w:eastAsia="Georgia" w:hAnsi="Times New Roman" w:cs="Times New Roman"/>
              </w:rPr>
            </w:pPr>
            <w:r w:rsidRPr="00706809">
              <w:rPr>
                <w:rFonts w:ascii="Times New Roman" w:eastAsia="Georgia" w:hAnsi="Times New Roman" w:cs="Times New Roman"/>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A4" w14:textId="77777777" w:rsidR="008913D0" w:rsidRPr="00706809" w:rsidRDefault="00AC3644">
            <w:pPr>
              <w:rPr>
                <w:rFonts w:ascii="Times New Roman" w:eastAsia="Georgia" w:hAnsi="Times New Roman" w:cs="Times New Roman"/>
              </w:rPr>
            </w:pPr>
            <w:r w:rsidRPr="00706809">
              <w:rPr>
                <w:rFonts w:ascii="Times New Roman" w:eastAsia="Georgia" w:hAnsi="Times New Roman" w:cs="Times New Roman"/>
              </w:rPr>
              <w:t>454</w:t>
            </w:r>
          </w:p>
        </w:tc>
      </w:tr>
      <w:tr w:rsidR="008913D0" w:rsidRPr="00706809" w14:paraId="344A42A8"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A6"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A7" w14:textId="77777777" w:rsidR="008913D0" w:rsidRPr="00706809" w:rsidRDefault="00DE2146">
            <w:pPr>
              <w:rPr>
                <w:rFonts w:ascii="Times New Roman" w:eastAsia="Georgia" w:hAnsi="Times New Roman" w:cs="Times New Roman"/>
              </w:rPr>
            </w:pPr>
            <w:r w:rsidRPr="00706809">
              <w:rPr>
                <w:rFonts w:ascii="Times New Roman" w:eastAsia="Georgia" w:hAnsi="Times New Roman" w:cs="Times New Roman"/>
              </w:rPr>
              <w:t>21</w:t>
            </w:r>
          </w:p>
        </w:tc>
      </w:tr>
      <w:tr w:rsidR="008913D0" w:rsidRPr="00706809" w14:paraId="344A42AB"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A9"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AA" w14:textId="77777777" w:rsidR="008913D0" w:rsidRPr="00706809" w:rsidRDefault="00DE2146">
            <w:pPr>
              <w:rPr>
                <w:rFonts w:ascii="Times New Roman" w:eastAsia="Georgia" w:hAnsi="Times New Roman" w:cs="Times New Roman"/>
              </w:rPr>
            </w:pPr>
            <w:r w:rsidRPr="00706809">
              <w:rPr>
                <w:rFonts w:ascii="Times New Roman" w:eastAsia="Georgia" w:hAnsi="Times New Roman" w:cs="Times New Roman"/>
              </w:rPr>
              <w:t>51</w:t>
            </w:r>
          </w:p>
        </w:tc>
      </w:tr>
      <w:tr w:rsidR="00D12B98" w:rsidRPr="00706809" w14:paraId="344A42AE"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AC" w14:textId="77777777" w:rsidR="00D12B98" w:rsidRPr="00706809" w:rsidRDefault="00D12B98">
            <w:pPr>
              <w:rPr>
                <w:rFonts w:ascii="Times New Roman" w:eastAsia="Georgia" w:hAnsi="Times New Roman" w:cs="Times New Roman"/>
              </w:rPr>
            </w:pPr>
            <w:r w:rsidRPr="00706809">
              <w:rPr>
                <w:rFonts w:ascii="Times New Roman" w:eastAsia="Georgia" w:hAnsi="Times New Roman" w:cs="Times New Roman"/>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AD" w14:textId="77777777" w:rsidR="00D12B98" w:rsidRPr="00706809" w:rsidRDefault="00D948B4">
            <w:pPr>
              <w:rPr>
                <w:rFonts w:ascii="Times New Roman" w:eastAsia="Georgia" w:hAnsi="Times New Roman" w:cs="Times New Roman"/>
              </w:rPr>
            </w:pPr>
            <w:r w:rsidRPr="00706809">
              <w:rPr>
                <w:rFonts w:ascii="Times New Roman" w:eastAsia="Georgia" w:hAnsi="Times New Roman" w:cs="Times New Roman"/>
              </w:rPr>
              <w:t>310</w:t>
            </w:r>
          </w:p>
        </w:tc>
      </w:tr>
      <w:tr w:rsidR="00D12B98" w:rsidRPr="00706809" w14:paraId="344A42B1"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AF" w14:textId="77777777" w:rsidR="00D12B98" w:rsidRPr="00706809" w:rsidRDefault="00D12B98">
            <w:pPr>
              <w:rPr>
                <w:rFonts w:ascii="Times New Roman" w:eastAsia="Georgia" w:hAnsi="Times New Roman" w:cs="Times New Roman"/>
              </w:rPr>
            </w:pPr>
            <w:r w:rsidRPr="00706809">
              <w:rPr>
                <w:rFonts w:ascii="Times New Roman" w:eastAsia="Georgia" w:hAnsi="Times New Roman" w:cs="Times New Roman"/>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B0" w14:textId="77777777" w:rsidR="00D12B98" w:rsidRPr="00706809" w:rsidRDefault="003D66AF">
            <w:pPr>
              <w:rPr>
                <w:rFonts w:ascii="Times New Roman" w:eastAsia="Georgia" w:hAnsi="Times New Roman" w:cs="Times New Roman"/>
              </w:rPr>
            </w:pPr>
            <w:r w:rsidRPr="00706809">
              <w:rPr>
                <w:rFonts w:ascii="Times New Roman" w:eastAsia="Georgia" w:hAnsi="Times New Roman" w:cs="Times New Roman"/>
              </w:rPr>
              <w:t>12</w:t>
            </w:r>
          </w:p>
        </w:tc>
      </w:tr>
    </w:tbl>
    <w:p w14:paraId="344A42B2" w14:textId="06E3FCA3" w:rsidR="008913D0" w:rsidRDefault="00390FF2">
      <w:pPr>
        <w:rPr>
          <w:rFonts w:ascii="Times New Roman" w:eastAsia="Georgia" w:hAnsi="Times New Roman" w:cs="Times New Roman"/>
        </w:rPr>
      </w:pPr>
      <w:r>
        <w:rPr>
          <w:noProof/>
        </w:rPr>
        <w:lastRenderedPageBreak/>
        <w:drawing>
          <wp:inline distT="0" distB="0" distL="0" distR="0" wp14:anchorId="735FBC1F" wp14:editId="14A08822">
            <wp:extent cx="5735320" cy="2743200"/>
            <wp:effectExtent l="0" t="0" r="0" b="0"/>
            <wp:docPr id="1962487116" name="Chart 1">
              <a:extLst xmlns:a="http://schemas.openxmlformats.org/drawingml/2006/main">
                <a:ext uri="{FF2B5EF4-FFF2-40B4-BE49-F238E27FC236}">
                  <a16:creationId xmlns:a16="http://schemas.microsoft.com/office/drawing/2014/main" id="{A84552DC-3283-546A-9867-9C13F93AFD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5655F97" w14:textId="77777777" w:rsidR="00E5322C" w:rsidRDefault="00E5322C">
      <w:pPr>
        <w:rPr>
          <w:rFonts w:ascii="Times New Roman" w:eastAsia="Georgia" w:hAnsi="Times New Roman" w:cs="Times New Roman"/>
        </w:rPr>
      </w:pPr>
    </w:p>
    <w:p w14:paraId="24AC9D4E" w14:textId="77777777" w:rsidR="00E5322C" w:rsidRDefault="00E5322C">
      <w:pPr>
        <w:rPr>
          <w:rFonts w:ascii="Times New Roman" w:eastAsia="Georgia" w:hAnsi="Times New Roman" w:cs="Times New Roman"/>
        </w:rPr>
      </w:pPr>
    </w:p>
    <w:p w14:paraId="2A3B97FF" w14:textId="48A8F027" w:rsidR="00E5322C" w:rsidRPr="00706809" w:rsidRDefault="00E5322C">
      <w:pPr>
        <w:rPr>
          <w:rFonts w:ascii="Times New Roman" w:eastAsia="Georgia" w:hAnsi="Times New Roman" w:cs="Times New Roman"/>
        </w:rPr>
      </w:pPr>
      <w:r>
        <w:rPr>
          <w:noProof/>
        </w:rPr>
        <w:drawing>
          <wp:inline distT="0" distB="0" distL="0" distR="0" wp14:anchorId="1411EB87" wp14:editId="26AA2E99">
            <wp:extent cx="5735782" cy="2743200"/>
            <wp:effectExtent l="0" t="0" r="0" b="0"/>
            <wp:docPr id="666539166" name="Chart 1">
              <a:extLst xmlns:a="http://schemas.openxmlformats.org/drawingml/2006/main">
                <a:ext uri="{FF2B5EF4-FFF2-40B4-BE49-F238E27FC236}">
                  <a16:creationId xmlns:a16="http://schemas.microsoft.com/office/drawing/2014/main" id="{6370275E-12A5-5347-774B-EF9FAB6D9A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44A42B5" w14:textId="77777777" w:rsidR="008913D0" w:rsidRPr="00706809" w:rsidRDefault="00D6216A">
      <w:pPr>
        <w:pStyle w:val="Heading2"/>
        <w:rPr>
          <w:rFonts w:ascii="Times New Roman" w:eastAsia="Georgia" w:hAnsi="Times New Roman" w:cs="Times New Roman"/>
          <w:color w:val="000000"/>
        </w:rPr>
      </w:pPr>
      <w:bookmarkStart w:id="11" w:name="_Toc219737041"/>
      <w:r w:rsidRPr="00706809">
        <w:rPr>
          <w:rFonts w:ascii="Times New Roman" w:eastAsia="Georgia" w:hAnsi="Times New Roman" w:cs="Times New Roman"/>
          <w:color w:val="000000"/>
        </w:rPr>
        <w:t>Clinical Vulnerability</w:t>
      </w:r>
      <w:bookmarkEnd w:id="11"/>
    </w:p>
    <w:p w14:paraId="344A42B6"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8913D0" w:rsidRPr="00706809" w14:paraId="344A42B9" w14:textId="77777777"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44A42B7" w14:textId="77777777" w:rsidR="008913D0" w:rsidRPr="00706809" w:rsidRDefault="00D6216A" w:rsidP="004468BE">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44A42B8" w14:textId="77777777" w:rsidR="008913D0" w:rsidRPr="00706809" w:rsidRDefault="00D6216A" w:rsidP="004468BE">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Details in numbers</w:t>
            </w:r>
          </w:p>
        </w:tc>
      </w:tr>
      <w:tr w:rsidR="008913D0" w:rsidRPr="00706809" w14:paraId="344A42BC"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BA"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lastRenderedPageBreak/>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BB" w14:textId="77777777" w:rsidR="008913D0" w:rsidRPr="00706809" w:rsidRDefault="00DE2146"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61</w:t>
            </w:r>
          </w:p>
        </w:tc>
      </w:tr>
      <w:tr w:rsidR="008913D0" w:rsidRPr="00706809" w14:paraId="344A42BF"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BD"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BE" w14:textId="77777777" w:rsidR="008913D0" w:rsidRPr="00706809" w:rsidRDefault="00DE2146"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83</w:t>
            </w:r>
          </w:p>
        </w:tc>
      </w:tr>
      <w:tr w:rsidR="008913D0" w:rsidRPr="00706809" w14:paraId="344A42C2"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C0"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C1" w14:textId="77777777" w:rsidR="008913D0" w:rsidRPr="00706809" w:rsidRDefault="00DE2146"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94</w:t>
            </w:r>
          </w:p>
        </w:tc>
      </w:tr>
      <w:tr w:rsidR="008913D0" w:rsidRPr="00706809" w14:paraId="344A42C5"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C3"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C4" w14:textId="77777777" w:rsidR="008913D0" w:rsidRPr="00706809" w:rsidRDefault="00DE2146"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127</w:t>
            </w:r>
          </w:p>
        </w:tc>
      </w:tr>
      <w:tr w:rsidR="008913D0" w:rsidRPr="00706809" w14:paraId="344A42C8"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C6"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C7" w14:textId="77777777" w:rsidR="008913D0" w:rsidRPr="00706809" w:rsidRDefault="00DE2146"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11</w:t>
            </w:r>
          </w:p>
        </w:tc>
      </w:tr>
      <w:tr w:rsidR="008913D0" w:rsidRPr="00706809" w14:paraId="344A42C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C9"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CA" w14:textId="77777777" w:rsidR="008913D0" w:rsidRPr="00706809" w:rsidRDefault="00DE2146"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NIL</w:t>
            </w:r>
          </w:p>
        </w:tc>
      </w:tr>
      <w:tr w:rsidR="008913D0" w:rsidRPr="00706809" w14:paraId="344A42CE"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CC"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CD" w14:textId="77777777" w:rsidR="008913D0" w:rsidRPr="00706809" w:rsidRDefault="00DE2146"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73</w:t>
            </w:r>
          </w:p>
        </w:tc>
      </w:tr>
      <w:tr w:rsidR="008913D0" w:rsidRPr="00706809" w14:paraId="344A42D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CF"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D0" w14:textId="77777777" w:rsidR="008913D0" w:rsidRPr="00706809" w:rsidRDefault="00DE2146"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r>
      <w:tr w:rsidR="008913D0" w:rsidRPr="00706809" w14:paraId="344A42D4"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D2"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D3" w14:textId="77777777" w:rsidR="008913D0" w:rsidRPr="00706809" w:rsidRDefault="00DE2146"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27</w:t>
            </w:r>
          </w:p>
        </w:tc>
      </w:tr>
      <w:tr w:rsidR="008913D0" w:rsidRPr="00706809" w14:paraId="344A42D7"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D5"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D6" w14:textId="77777777" w:rsidR="008913D0" w:rsidRPr="00706809" w:rsidRDefault="00BE2EDF"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32</w:t>
            </w:r>
          </w:p>
        </w:tc>
      </w:tr>
      <w:tr w:rsidR="008913D0" w:rsidRPr="00706809" w14:paraId="344A42DA"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D8"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D9" w14:textId="77777777" w:rsidR="008913D0" w:rsidRPr="00706809" w:rsidRDefault="00BE2EDF"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3722</w:t>
            </w:r>
          </w:p>
        </w:tc>
      </w:tr>
      <w:tr w:rsidR="008913D0" w:rsidRPr="00706809" w14:paraId="344A42DD"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DB"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DC" w14:textId="77777777" w:rsidR="008913D0" w:rsidRPr="00706809" w:rsidRDefault="00BE2EDF"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3356</w:t>
            </w:r>
          </w:p>
        </w:tc>
      </w:tr>
      <w:tr w:rsidR="008913D0" w:rsidRPr="00706809" w14:paraId="344A42E0"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DE"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DF" w14:textId="77777777" w:rsidR="008913D0" w:rsidRPr="00706809" w:rsidRDefault="00DE2146"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5</w:t>
            </w:r>
          </w:p>
        </w:tc>
      </w:tr>
    </w:tbl>
    <w:p w14:paraId="344A42E1" w14:textId="77777777" w:rsidR="008913D0" w:rsidRDefault="008913D0">
      <w:pPr>
        <w:rPr>
          <w:rFonts w:ascii="Times New Roman" w:eastAsia="Georgia" w:hAnsi="Times New Roman" w:cs="Times New Roman"/>
          <w:sz w:val="32"/>
          <w:szCs w:val="32"/>
        </w:rPr>
      </w:pPr>
    </w:p>
    <w:p w14:paraId="25454EE3" w14:textId="77777777" w:rsidR="00A17D43" w:rsidRDefault="00A17D43">
      <w:pPr>
        <w:rPr>
          <w:rFonts w:ascii="Times New Roman" w:eastAsia="Georgia" w:hAnsi="Times New Roman" w:cs="Times New Roman"/>
          <w:sz w:val="32"/>
          <w:szCs w:val="32"/>
        </w:rPr>
      </w:pPr>
    </w:p>
    <w:p w14:paraId="42138D88" w14:textId="44E7D56C" w:rsidR="00A17D43" w:rsidRDefault="00A17D43">
      <w:pPr>
        <w:rPr>
          <w:rFonts w:ascii="Times New Roman" w:eastAsia="Georgia" w:hAnsi="Times New Roman" w:cs="Times New Roman"/>
          <w:sz w:val="32"/>
          <w:szCs w:val="32"/>
        </w:rPr>
      </w:pPr>
      <w:r>
        <w:rPr>
          <w:noProof/>
        </w:rPr>
        <w:drawing>
          <wp:inline distT="0" distB="0" distL="0" distR="0" wp14:anchorId="0CF359E4" wp14:editId="6D894CCF">
            <wp:extent cx="5614288" cy="2743200"/>
            <wp:effectExtent l="0" t="0" r="0" b="0"/>
            <wp:docPr id="1236325952" name="Chart 1">
              <a:extLst xmlns:a="http://schemas.openxmlformats.org/drawingml/2006/main">
                <a:ext uri="{FF2B5EF4-FFF2-40B4-BE49-F238E27FC236}">
                  <a16:creationId xmlns:a16="http://schemas.microsoft.com/office/drawing/2014/main" id="{C0FA349C-1D30-E9DD-C82F-DCF55670514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CF5D8CF" w14:textId="77777777" w:rsidR="007827D7" w:rsidRDefault="007827D7">
      <w:pPr>
        <w:rPr>
          <w:rFonts w:ascii="Times New Roman" w:eastAsia="Georgia" w:hAnsi="Times New Roman" w:cs="Times New Roman"/>
          <w:sz w:val="32"/>
          <w:szCs w:val="32"/>
        </w:rPr>
      </w:pPr>
    </w:p>
    <w:p w14:paraId="18A50D3A" w14:textId="77777777" w:rsidR="007827D7" w:rsidRPr="007827D7" w:rsidRDefault="007827D7" w:rsidP="007827D7">
      <w:pPr>
        <w:rPr>
          <w:rFonts w:ascii="Times New Roman" w:eastAsia="Georgia" w:hAnsi="Times New Roman" w:cs="Times New Roman"/>
        </w:rPr>
      </w:pPr>
      <w:r w:rsidRPr="007827D7">
        <w:rPr>
          <w:rFonts w:ascii="Times New Roman" w:eastAsia="Georgia" w:hAnsi="Times New Roman" w:cs="Times New Roman"/>
        </w:rPr>
        <w:lastRenderedPageBreak/>
        <w:t>The clinical vulnerability assessment of Ranni Angady Grama Panchayat highlights a substantial burden of individuals requiring continuous medical care and prioritized attention during public health emergencies. The data indicates a high prevalence of non-communicable diseases, with 3,722 diabetic patients and 3,356 hypertensive patients, representing a significant at-risk population prone to complications during pandemics.</w:t>
      </w:r>
    </w:p>
    <w:p w14:paraId="0687AEAE" w14:textId="77777777" w:rsidR="007827D7" w:rsidRPr="007827D7" w:rsidRDefault="007827D7" w:rsidP="007827D7">
      <w:pPr>
        <w:rPr>
          <w:rFonts w:ascii="Times New Roman" w:eastAsia="Georgia" w:hAnsi="Times New Roman" w:cs="Times New Roman"/>
        </w:rPr>
      </w:pPr>
      <w:r w:rsidRPr="007827D7">
        <w:rPr>
          <w:rFonts w:ascii="Times New Roman" w:eastAsia="Georgia" w:hAnsi="Times New Roman" w:cs="Times New Roman"/>
        </w:rPr>
        <w:t>Further, the Panchayat has 94 bedbound patients and 127 individuals under palliative care, indicating a considerable number of highly dependent individuals requiring home-based and continuous medical support. The presence of 73 cancer patients undergoing active treatment and 11 patients on haemodialysis underscores the need for uninterrupted access to specialized healthcare services.</w:t>
      </w:r>
    </w:p>
    <w:p w14:paraId="5950CA14" w14:textId="77777777" w:rsidR="007827D7" w:rsidRPr="007827D7" w:rsidRDefault="007827D7" w:rsidP="007827D7">
      <w:pPr>
        <w:rPr>
          <w:rFonts w:ascii="Times New Roman" w:eastAsia="Georgia" w:hAnsi="Times New Roman" w:cs="Times New Roman"/>
        </w:rPr>
      </w:pPr>
      <w:r w:rsidRPr="007827D7">
        <w:rPr>
          <w:rFonts w:ascii="Times New Roman" w:eastAsia="Georgia" w:hAnsi="Times New Roman" w:cs="Times New Roman"/>
        </w:rPr>
        <w:t>Maternal and child health groups include 61 pregnant women and 83 lactating mothers, who require regular monitoring and essential healthcare services even during emergency situations. Additionally, vulnerable populations such as 27 mentally challenged individuals, 32 differently abled persons, and 2 haemophilic patients require targeted care and support systems.</w:t>
      </w:r>
    </w:p>
    <w:p w14:paraId="4A02F9A8" w14:textId="77777777" w:rsidR="007827D7" w:rsidRPr="007827D7" w:rsidRDefault="007827D7" w:rsidP="007827D7">
      <w:pPr>
        <w:rPr>
          <w:rFonts w:ascii="Times New Roman" w:eastAsia="Georgia" w:hAnsi="Times New Roman" w:cs="Times New Roman"/>
        </w:rPr>
      </w:pPr>
      <w:r w:rsidRPr="007827D7">
        <w:rPr>
          <w:rFonts w:ascii="Times New Roman" w:eastAsia="Georgia" w:hAnsi="Times New Roman" w:cs="Times New Roman"/>
        </w:rPr>
        <w:t>The presence of 5 TB patients necessitates strict adherence to treatment protocols and uninterrupted drug supply under national programmes. Although no patients are reported on CAPD, the overall clinical profile reflects a high dependency on continuous healthcare services and regular follow-up.</w:t>
      </w:r>
    </w:p>
    <w:p w14:paraId="6DD5171A" w14:textId="77777777" w:rsidR="007827D7" w:rsidRPr="007827D7" w:rsidRDefault="007827D7" w:rsidP="007827D7">
      <w:pPr>
        <w:rPr>
          <w:rFonts w:ascii="Times New Roman" w:eastAsia="Georgia" w:hAnsi="Times New Roman" w:cs="Times New Roman"/>
        </w:rPr>
      </w:pPr>
      <w:r w:rsidRPr="007827D7">
        <w:rPr>
          <w:rFonts w:ascii="Times New Roman" w:eastAsia="Georgia" w:hAnsi="Times New Roman" w:cs="Times New Roman"/>
        </w:rPr>
        <w:t>The Panchayat exhibits a high clinical vulnerability profile, driven predominantly by NCD burden and dependent patient groups. This necessitates prioritization in pandemic preparedness planning through:</w:t>
      </w:r>
    </w:p>
    <w:p w14:paraId="255822AE" w14:textId="77777777" w:rsidR="007827D7" w:rsidRPr="007827D7" w:rsidRDefault="007827D7" w:rsidP="007827D7">
      <w:pPr>
        <w:pStyle w:val="ListParagraph"/>
        <w:numPr>
          <w:ilvl w:val="0"/>
          <w:numId w:val="35"/>
        </w:numPr>
        <w:rPr>
          <w:rFonts w:ascii="Times New Roman" w:eastAsia="Georgia" w:hAnsi="Times New Roman" w:cs="Times New Roman"/>
        </w:rPr>
      </w:pPr>
      <w:r w:rsidRPr="007827D7">
        <w:rPr>
          <w:rFonts w:ascii="Times New Roman" w:eastAsia="Georgia" w:hAnsi="Times New Roman" w:cs="Times New Roman"/>
        </w:rPr>
        <w:t>Ensuring continuity of care and medicine supply for chronic disease patients.</w:t>
      </w:r>
    </w:p>
    <w:p w14:paraId="41373631" w14:textId="77777777" w:rsidR="007827D7" w:rsidRPr="007827D7" w:rsidRDefault="007827D7" w:rsidP="007827D7">
      <w:pPr>
        <w:pStyle w:val="ListParagraph"/>
        <w:numPr>
          <w:ilvl w:val="0"/>
          <w:numId w:val="35"/>
        </w:numPr>
        <w:rPr>
          <w:rFonts w:ascii="Times New Roman" w:eastAsia="Georgia" w:hAnsi="Times New Roman" w:cs="Times New Roman"/>
        </w:rPr>
      </w:pPr>
      <w:r w:rsidRPr="007827D7">
        <w:rPr>
          <w:rFonts w:ascii="Times New Roman" w:eastAsia="Georgia" w:hAnsi="Times New Roman" w:cs="Times New Roman"/>
        </w:rPr>
        <w:t>Strengthening home-based and palliative care services.</w:t>
      </w:r>
    </w:p>
    <w:p w14:paraId="7E26CC7D" w14:textId="77777777" w:rsidR="007827D7" w:rsidRPr="007827D7" w:rsidRDefault="007827D7" w:rsidP="007827D7">
      <w:pPr>
        <w:pStyle w:val="ListParagraph"/>
        <w:numPr>
          <w:ilvl w:val="0"/>
          <w:numId w:val="35"/>
        </w:numPr>
        <w:rPr>
          <w:rFonts w:ascii="Times New Roman" w:eastAsia="Georgia" w:hAnsi="Times New Roman" w:cs="Times New Roman"/>
        </w:rPr>
      </w:pPr>
      <w:r w:rsidRPr="007827D7">
        <w:rPr>
          <w:rFonts w:ascii="Times New Roman" w:eastAsia="Georgia" w:hAnsi="Times New Roman" w:cs="Times New Roman"/>
        </w:rPr>
        <w:t>Prioritizing high-risk groups for vaccination, surveillance, and early intervention.</w:t>
      </w:r>
    </w:p>
    <w:p w14:paraId="317FDDAF" w14:textId="77777777" w:rsidR="007827D7" w:rsidRPr="007827D7" w:rsidRDefault="007827D7" w:rsidP="007827D7">
      <w:pPr>
        <w:pStyle w:val="ListParagraph"/>
        <w:numPr>
          <w:ilvl w:val="0"/>
          <w:numId w:val="35"/>
        </w:numPr>
        <w:rPr>
          <w:rFonts w:ascii="Times New Roman" w:eastAsia="Georgia" w:hAnsi="Times New Roman" w:cs="Times New Roman"/>
        </w:rPr>
      </w:pPr>
      <w:r w:rsidRPr="007827D7">
        <w:rPr>
          <w:rFonts w:ascii="Times New Roman" w:eastAsia="Georgia" w:hAnsi="Times New Roman" w:cs="Times New Roman"/>
        </w:rPr>
        <w:t>Establishing referral linkages for dialysis, oncology, and emergency care services.</w:t>
      </w:r>
    </w:p>
    <w:p w14:paraId="1576CB33" w14:textId="68CE4149" w:rsidR="007827D7" w:rsidRPr="007827D7" w:rsidRDefault="007827D7" w:rsidP="007827D7">
      <w:pPr>
        <w:rPr>
          <w:rFonts w:ascii="Times New Roman" w:eastAsia="Georgia" w:hAnsi="Times New Roman" w:cs="Times New Roman"/>
        </w:rPr>
      </w:pPr>
      <w:r w:rsidRPr="007827D7">
        <w:rPr>
          <w:rFonts w:ascii="Times New Roman" w:eastAsia="Georgia" w:hAnsi="Times New Roman" w:cs="Times New Roman"/>
        </w:rPr>
        <w:t>Overall, integrating clinical vulnerability mapping into preparedness planning enhances risk stratification, targeted intervention, and reduction of morbidity and mortality during public health emergencies.</w:t>
      </w:r>
    </w:p>
    <w:p w14:paraId="344A42E2" w14:textId="77777777" w:rsidR="008913D0" w:rsidRPr="00706809" w:rsidRDefault="00D6216A">
      <w:pPr>
        <w:rPr>
          <w:rFonts w:ascii="Times New Roman" w:eastAsia="Georgia" w:hAnsi="Times New Roman" w:cs="Times New Roman"/>
          <w:sz w:val="32"/>
          <w:szCs w:val="32"/>
        </w:rPr>
      </w:pPr>
      <w:r w:rsidRPr="00706809">
        <w:rPr>
          <w:rFonts w:ascii="Times New Roman" w:eastAsia="Georgia" w:hAnsi="Times New Roman" w:cs="Times New Roman"/>
          <w:sz w:val="32"/>
          <w:szCs w:val="32"/>
        </w:rPr>
        <w:t xml:space="preserve">Major Festivals &amp; Events specific to the LSGI </w:t>
      </w:r>
    </w:p>
    <w:p w14:paraId="344A42E3"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sz w:val="28"/>
          <w:szCs w:val="28"/>
        </w:rPr>
        <w:t xml:space="preserve">(with </w:t>
      </w:r>
      <w:r w:rsidR="00D12B98" w:rsidRPr="00706809">
        <w:rPr>
          <w:rFonts w:ascii="Times New Roman" w:eastAsia="Georgia" w:hAnsi="Times New Roman" w:cs="Times New Roman"/>
          <w:sz w:val="28"/>
          <w:szCs w:val="28"/>
        </w:rPr>
        <w:t xml:space="preserve">the </w:t>
      </w:r>
      <w:r w:rsidRPr="00706809">
        <w:rPr>
          <w:rFonts w:ascii="Times New Roman" w:eastAsia="Georgia" w:hAnsi="Times New Roman" w:cs="Times New Roman"/>
          <w:sz w:val="28"/>
          <w:szCs w:val="28"/>
        </w:rPr>
        <w:t xml:space="preserve">possibility of </w:t>
      </w:r>
      <w:r w:rsidR="00D12B98" w:rsidRPr="00706809">
        <w:rPr>
          <w:rFonts w:ascii="Times New Roman" w:eastAsia="Georgia" w:hAnsi="Times New Roman" w:cs="Times New Roman"/>
          <w:sz w:val="28"/>
          <w:szCs w:val="28"/>
        </w:rPr>
        <w:t xml:space="preserve">a </w:t>
      </w:r>
      <w:r w:rsidRPr="00706809">
        <w:rPr>
          <w:rFonts w:ascii="Times New Roman" w:eastAsia="Georgia" w:hAnsi="Times New Roman" w:cs="Times New Roman"/>
          <w:sz w:val="28"/>
          <w:szCs w:val="28"/>
        </w:rPr>
        <w:t>public gathering)</w:t>
      </w:r>
    </w:p>
    <w:p w14:paraId="344A42E4" w14:textId="77777777" w:rsidR="008913D0" w:rsidRPr="00706809" w:rsidRDefault="008913D0">
      <w:pPr>
        <w:tabs>
          <w:tab w:val="center" w:pos="4513"/>
          <w:tab w:val="right" w:pos="9026"/>
        </w:tabs>
        <w:rPr>
          <w:rFonts w:ascii="Times New Roman" w:eastAsia="Georgia" w:hAnsi="Times New Roman" w:cs="Times New Roman"/>
        </w:rPr>
      </w:pPr>
    </w:p>
    <w:tbl>
      <w:tblPr>
        <w:tblStyle w:val="a4"/>
        <w:tblW w:w="9210" w:type="dxa"/>
        <w:tblInd w:w="0" w:type="dxa"/>
        <w:tblLayout w:type="fixed"/>
        <w:tblLook w:val="0400" w:firstRow="0" w:lastRow="0" w:firstColumn="0" w:lastColumn="0" w:noHBand="0" w:noVBand="1"/>
      </w:tblPr>
      <w:tblGrid>
        <w:gridCol w:w="900"/>
        <w:gridCol w:w="5760"/>
        <w:gridCol w:w="2550"/>
      </w:tblGrid>
      <w:tr w:rsidR="008913D0" w:rsidRPr="00706809" w14:paraId="344A42E8"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E5"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E6"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E7"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Month detailing the periodicity</w:t>
            </w:r>
          </w:p>
        </w:tc>
      </w:tr>
      <w:tr w:rsidR="008913D0" w:rsidRPr="00706809" w14:paraId="344A42EC" w14:textId="77777777" w:rsidTr="004468BE">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E9"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CCC89EC" w14:textId="77777777" w:rsidR="008913D0" w:rsidRPr="00706809" w:rsidRDefault="00BE2EDF" w:rsidP="004468BE">
            <w:pPr>
              <w:tabs>
                <w:tab w:val="center" w:pos="4513"/>
                <w:tab w:val="right" w:pos="9026"/>
              </w:tabs>
              <w:spacing w:line="200" w:lineRule="atLeast"/>
              <w:contextualSpacing/>
              <w:rPr>
                <w:rFonts w:ascii="Times New Roman" w:eastAsia="Georgia" w:hAnsi="Times New Roman" w:cs="Times New Roman"/>
              </w:rPr>
            </w:pPr>
            <w:r w:rsidRPr="00706809">
              <w:rPr>
                <w:rFonts w:ascii="Times New Roman" w:eastAsia="Georgia" w:hAnsi="Times New Roman" w:cs="Times New Roman"/>
              </w:rPr>
              <w:t>SHIVARATHRI</w:t>
            </w:r>
          </w:p>
          <w:p w14:paraId="344A42EA" w14:textId="77777777" w:rsidR="00906717" w:rsidRPr="00706809" w:rsidRDefault="00906717" w:rsidP="004468BE">
            <w:pPr>
              <w:tabs>
                <w:tab w:val="center" w:pos="4513"/>
                <w:tab w:val="right" w:pos="9026"/>
              </w:tabs>
              <w:spacing w:line="200" w:lineRule="atLeast"/>
              <w:contextualSpacing/>
              <w:rPr>
                <w:rFonts w:ascii="Times New Roman" w:eastAsia="Georgia" w:hAnsi="Times New Roman" w:cs="Times New Roman"/>
              </w:rPr>
            </w:pP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2EB" w14:textId="77777777" w:rsidR="008913D0" w:rsidRPr="00706809" w:rsidRDefault="00BE2EDF"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FEBRUARY</w:t>
            </w:r>
          </w:p>
        </w:tc>
      </w:tr>
    </w:tbl>
    <w:p w14:paraId="344A42ED" w14:textId="77777777" w:rsidR="008913D0" w:rsidRPr="00706809" w:rsidRDefault="008913D0">
      <w:pPr>
        <w:rPr>
          <w:rFonts w:ascii="Times New Roman" w:eastAsia="Georgia" w:hAnsi="Times New Roman" w:cs="Times New Roman"/>
          <w:sz w:val="32"/>
          <w:szCs w:val="32"/>
        </w:rPr>
        <w:sectPr w:rsidR="008913D0" w:rsidRPr="00706809">
          <w:headerReference w:type="default" r:id="rId22"/>
          <w:footerReference w:type="default" r:id="rId23"/>
          <w:pgSz w:w="11906" w:h="16838"/>
          <w:pgMar w:top="1440" w:right="1274" w:bottom="1440" w:left="1440" w:header="708" w:footer="708" w:gutter="0"/>
          <w:cols w:space="720"/>
        </w:sectPr>
      </w:pPr>
    </w:p>
    <w:p w14:paraId="344A42EE" w14:textId="77777777" w:rsidR="008913D0" w:rsidRPr="00706809" w:rsidRDefault="00D6216A">
      <w:pPr>
        <w:pStyle w:val="Heading1"/>
        <w:rPr>
          <w:rFonts w:ascii="Times New Roman" w:eastAsia="Georgia" w:hAnsi="Times New Roman" w:cs="Times New Roman"/>
          <w:color w:val="000000"/>
        </w:rPr>
      </w:pPr>
      <w:bookmarkStart w:id="12" w:name="_Toc219737042"/>
      <w:r w:rsidRPr="00706809">
        <w:rPr>
          <w:rFonts w:ascii="Times New Roman" w:eastAsia="Georgia" w:hAnsi="Times New Roman" w:cs="Times New Roman"/>
          <w:color w:val="000000"/>
        </w:rPr>
        <w:lastRenderedPageBreak/>
        <w:t>INFRASTRUCTURE &amp; RESOURCE INVENTORY</w:t>
      </w:r>
      <w:bookmarkEnd w:id="12"/>
    </w:p>
    <w:p w14:paraId="344A42EF" w14:textId="77777777" w:rsidR="008913D0" w:rsidRPr="00706809" w:rsidRDefault="00D6216A">
      <w:pPr>
        <w:pStyle w:val="Heading2"/>
        <w:rPr>
          <w:rFonts w:ascii="Times New Roman" w:eastAsia="Georgia" w:hAnsi="Times New Roman" w:cs="Times New Roman"/>
          <w:color w:val="000000"/>
        </w:rPr>
      </w:pPr>
      <w:bookmarkStart w:id="13" w:name="_Toc219737043"/>
      <w:r w:rsidRPr="00706809">
        <w:rPr>
          <w:rFonts w:ascii="Times New Roman" w:eastAsia="Georgia" w:hAnsi="Times New Roman" w:cs="Times New Roman"/>
          <w:color w:val="000000"/>
        </w:rPr>
        <w:t>Health Facility Directory &amp; Basic Capacity in the LSGD</w:t>
      </w:r>
      <w:bookmarkEnd w:id="13"/>
    </w:p>
    <w:p w14:paraId="344A42F0"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sidRPr="00706809">
        <w:rPr>
          <w:rFonts w:ascii="Times New Roman" w:eastAsia="Georgia" w:hAnsi="Times New Roman" w:cs="Times New Roman"/>
        </w:rPr>
        <w:t>and</w:t>
      </w:r>
      <w:r w:rsidRPr="00706809">
        <w:rPr>
          <w:rFonts w:ascii="Times New Roman" w:eastAsia="Georgia" w:hAnsi="Times New Roman" w:cs="Times New Roman"/>
        </w:rPr>
        <w:t xml:space="preserve"> public health emergencies.</w:t>
      </w:r>
    </w:p>
    <w:p w14:paraId="344A42F1" w14:textId="77777777" w:rsidR="008913D0" w:rsidRPr="00706809" w:rsidRDefault="008913D0">
      <w:pPr>
        <w:rPr>
          <w:rFonts w:ascii="Times New Roman" w:eastAsia="Georgia" w:hAnsi="Times New Roman" w:cs="Times New Roman"/>
        </w:rPr>
      </w:pPr>
    </w:p>
    <w:p w14:paraId="344A42F2"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344A42F3" w14:textId="77777777" w:rsidR="008913D0" w:rsidRPr="00706809" w:rsidRDefault="008913D0">
      <w:pPr>
        <w:rPr>
          <w:rFonts w:ascii="Times New Roman" w:eastAsia="Georgia" w:hAnsi="Times New Roman" w:cs="Times New Roman"/>
        </w:rPr>
      </w:pPr>
    </w:p>
    <w:p w14:paraId="344A42F4" w14:textId="77777777" w:rsidR="008913D0" w:rsidRPr="00706809" w:rsidRDefault="008913D0">
      <w:pPr>
        <w:rPr>
          <w:rFonts w:ascii="Times New Roman" w:eastAsia="Georgia" w:hAnsi="Times New Roman" w:cs="Times New Roman"/>
        </w:rPr>
      </w:pP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8913D0" w:rsidRPr="00706809" w14:paraId="344A42F6" w14:textId="77777777" w:rsidTr="00D12B98">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344A42F5" w14:textId="77777777" w:rsidR="008913D0" w:rsidRPr="00706809" w:rsidRDefault="00D6216A" w:rsidP="004468BE">
            <w:pPr>
              <w:pStyle w:val="Subtitle"/>
              <w:widowControl w:val="0"/>
              <w:spacing w:before="120" w:after="120" w:line="240" w:lineRule="auto"/>
              <w:contextualSpacing/>
              <w:jc w:val="left"/>
              <w:rPr>
                <w:rFonts w:ascii="Times New Roman" w:eastAsia="Georgia" w:hAnsi="Times New Roman" w:cs="Times New Roman"/>
                <w:color w:val="000000"/>
              </w:rPr>
            </w:pPr>
            <w:bookmarkStart w:id="14" w:name="_vugl0pclgvl6" w:colFirst="0" w:colLast="0"/>
            <w:bookmarkEnd w:id="14"/>
            <w:r w:rsidRPr="00706809">
              <w:rPr>
                <w:rFonts w:ascii="Times New Roman" w:eastAsia="Georgia" w:hAnsi="Times New Roman" w:cs="Times New Roman"/>
                <w:color w:val="000000"/>
              </w:rPr>
              <w:t xml:space="preserve">Table 5. Health Facility Resource Summary </w:t>
            </w:r>
          </w:p>
        </w:tc>
      </w:tr>
      <w:tr w:rsidR="008913D0" w:rsidRPr="00706809" w14:paraId="344A4300" w14:textId="77777777" w:rsidTr="00D12B98">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44A42F7" w14:textId="77777777" w:rsidR="008913D0" w:rsidRPr="00706809" w:rsidRDefault="00D6216A" w:rsidP="004468BE">
            <w:pPr>
              <w:widowControl w:val="0"/>
              <w:pBdr>
                <w:top w:val="nil"/>
                <w:left w:val="nil"/>
                <w:bottom w:val="nil"/>
                <w:right w:val="nil"/>
                <w:between w:val="nil"/>
              </w:pBdr>
              <w:spacing w:line="240" w:lineRule="auto"/>
              <w:contextualSpacing/>
              <w:jc w:val="center"/>
              <w:rPr>
                <w:rFonts w:ascii="Times New Roman" w:eastAsia="Georgia" w:hAnsi="Times New Roman" w:cs="Times New Roman"/>
                <w:b/>
                <w:bCs/>
                <w:sz w:val="22"/>
                <w:szCs w:val="22"/>
              </w:rPr>
            </w:pPr>
            <w:r w:rsidRPr="00706809">
              <w:rPr>
                <w:rFonts w:ascii="Times New Roman" w:eastAsia="Georgia" w:hAnsi="Times New Roman" w:cs="Times New Roman"/>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44A42F8" w14:textId="77777777" w:rsidR="008913D0" w:rsidRPr="00706809" w:rsidRDefault="00D6216A" w:rsidP="004468BE">
            <w:pPr>
              <w:widowControl w:val="0"/>
              <w:spacing w:line="240" w:lineRule="auto"/>
              <w:contextualSpacing/>
              <w:jc w:val="center"/>
              <w:rPr>
                <w:rFonts w:ascii="Times New Roman" w:eastAsia="Georgia" w:hAnsi="Times New Roman" w:cs="Times New Roman"/>
                <w:b/>
                <w:bCs/>
                <w:sz w:val="22"/>
                <w:szCs w:val="22"/>
              </w:rPr>
            </w:pPr>
            <w:r w:rsidRPr="00706809">
              <w:rPr>
                <w:rFonts w:ascii="Times New Roman" w:eastAsia="Georgia" w:hAnsi="Times New Roman" w:cs="Times New Roman"/>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44A42F9" w14:textId="77777777" w:rsidR="008913D0" w:rsidRPr="00706809" w:rsidRDefault="00D6216A" w:rsidP="004468BE">
            <w:pPr>
              <w:widowControl w:val="0"/>
              <w:spacing w:line="240" w:lineRule="auto"/>
              <w:contextualSpacing/>
              <w:jc w:val="center"/>
              <w:rPr>
                <w:rFonts w:ascii="Times New Roman" w:eastAsia="Georgia" w:hAnsi="Times New Roman" w:cs="Times New Roman"/>
                <w:b/>
                <w:bCs/>
                <w:sz w:val="22"/>
                <w:szCs w:val="22"/>
              </w:rPr>
            </w:pPr>
            <w:r w:rsidRPr="00706809">
              <w:rPr>
                <w:rFonts w:ascii="Times New Roman" w:eastAsia="Georgia" w:hAnsi="Times New Roman" w:cs="Times New Roman"/>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44A42FA" w14:textId="77777777" w:rsidR="008913D0" w:rsidRPr="00706809" w:rsidRDefault="00D6216A" w:rsidP="004468BE">
            <w:pPr>
              <w:widowControl w:val="0"/>
              <w:spacing w:line="240" w:lineRule="auto"/>
              <w:contextualSpacing/>
              <w:jc w:val="center"/>
              <w:rPr>
                <w:rFonts w:ascii="Times New Roman" w:eastAsia="Georgia" w:hAnsi="Times New Roman" w:cs="Times New Roman"/>
                <w:b/>
                <w:bCs/>
                <w:sz w:val="22"/>
                <w:szCs w:val="22"/>
              </w:rPr>
            </w:pPr>
            <w:r w:rsidRPr="00706809">
              <w:rPr>
                <w:rFonts w:ascii="Times New Roman" w:eastAsia="Georgia" w:hAnsi="Times New Roman" w:cs="Times New Roman"/>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44A42FB" w14:textId="77777777" w:rsidR="008913D0" w:rsidRPr="00706809" w:rsidRDefault="00D6216A" w:rsidP="004468BE">
            <w:pPr>
              <w:widowControl w:val="0"/>
              <w:spacing w:line="240" w:lineRule="auto"/>
              <w:contextualSpacing/>
              <w:jc w:val="center"/>
              <w:rPr>
                <w:rFonts w:ascii="Times New Roman" w:eastAsia="Georgia" w:hAnsi="Times New Roman" w:cs="Times New Roman"/>
                <w:b/>
                <w:bCs/>
                <w:sz w:val="22"/>
                <w:szCs w:val="22"/>
              </w:rPr>
            </w:pPr>
            <w:r w:rsidRPr="00706809">
              <w:rPr>
                <w:rFonts w:ascii="Times New Roman" w:eastAsia="Georgia" w:hAnsi="Times New Roman" w:cs="Times New Roman"/>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44A42FC" w14:textId="77777777" w:rsidR="008913D0" w:rsidRPr="00706809" w:rsidRDefault="00D6216A" w:rsidP="004468BE">
            <w:pPr>
              <w:widowControl w:val="0"/>
              <w:spacing w:line="240" w:lineRule="auto"/>
              <w:contextualSpacing/>
              <w:jc w:val="center"/>
              <w:rPr>
                <w:rFonts w:ascii="Times New Roman" w:eastAsia="Georgia" w:hAnsi="Times New Roman" w:cs="Times New Roman"/>
                <w:b/>
                <w:bCs/>
                <w:sz w:val="22"/>
                <w:szCs w:val="22"/>
              </w:rPr>
            </w:pPr>
            <w:r w:rsidRPr="00706809">
              <w:rPr>
                <w:rFonts w:ascii="Times New Roman" w:eastAsia="Georgia" w:hAnsi="Times New Roman" w:cs="Times New Roman"/>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44A42FD" w14:textId="77777777" w:rsidR="008913D0" w:rsidRPr="00706809" w:rsidRDefault="00D6216A" w:rsidP="004468BE">
            <w:pPr>
              <w:widowControl w:val="0"/>
              <w:spacing w:line="240" w:lineRule="auto"/>
              <w:contextualSpacing/>
              <w:jc w:val="center"/>
              <w:rPr>
                <w:rFonts w:ascii="Times New Roman" w:eastAsia="Georgia" w:hAnsi="Times New Roman" w:cs="Times New Roman"/>
                <w:b/>
                <w:bCs/>
                <w:sz w:val="22"/>
                <w:szCs w:val="22"/>
              </w:rPr>
            </w:pPr>
            <w:r w:rsidRPr="00706809">
              <w:rPr>
                <w:rFonts w:ascii="Times New Roman" w:eastAsia="Georgia" w:hAnsi="Times New Roman" w:cs="Times New Roman"/>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44A42FE" w14:textId="77777777" w:rsidR="008913D0" w:rsidRPr="00706809" w:rsidRDefault="00D6216A" w:rsidP="004468BE">
            <w:pPr>
              <w:widowControl w:val="0"/>
              <w:spacing w:line="240" w:lineRule="auto"/>
              <w:contextualSpacing/>
              <w:jc w:val="center"/>
              <w:rPr>
                <w:rFonts w:ascii="Times New Roman" w:eastAsia="Georgia" w:hAnsi="Times New Roman" w:cs="Times New Roman"/>
                <w:b/>
                <w:bCs/>
                <w:sz w:val="22"/>
                <w:szCs w:val="22"/>
              </w:rPr>
            </w:pPr>
            <w:r w:rsidRPr="00706809">
              <w:rPr>
                <w:rFonts w:ascii="Times New Roman" w:eastAsia="Georgia" w:hAnsi="Times New Roman" w:cs="Times New Roman"/>
                <w:b/>
                <w:bCs/>
                <w:sz w:val="22"/>
                <w:szCs w:val="22"/>
              </w:rPr>
              <w:t>No. of Ventilator Support</w:t>
            </w:r>
            <w:r w:rsidR="00D12B98" w:rsidRPr="00706809">
              <w:rPr>
                <w:rFonts w:ascii="Times New Roman" w:eastAsia="Georgia" w:hAnsi="Times New Roman" w:cs="Times New Roman"/>
                <w:b/>
                <w:bCs/>
                <w:sz w:val="22"/>
                <w:szCs w:val="22"/>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344A42FF" w14:textId="77777777" w:rsidR="008913D0" w:rsidRPr="00706809" w:rsidRDefault="00D6216A" w:rsidP="004468BE">
            <w:pPr>
              <w:widowControl w:val="0"/>
              <w:spacing w:line="240" w:lineRule="auto"/>
              <w:contextualSpacing/>
              <w:jc w:val="center"/>
              <w:rPr>
                <w:rFonts w:ascii="Times New Roman" w:eastAsia="Georgia" w:hAnsi="Times New Roman" w:cs="Times New Roman"/>
                <w:b/>
                <w:bCs/>
                <w:sz w:val="22"/>
                <w:szCs w:val="22"/>
              </w:rPr>
            </w:pPr>
            <w:r w:rsidRPr="00706809">
              <w:rPr>
                <w:rFonts w:ascii="Times New Roman" w:eastAsia="Georgia" w:hAnsi="Times New Roman" w:cs="Times New Roman"/>
                <w:b/>
                <w:bCs/>
                <w:sz w:val="22"/>
                <w:szCs w:val="22"/>
              </w:rPr>
              <w:t>No. of ambulances</w:t>
            </w:r>
          </w:p>
        </w:tc>
      </w:tr>
      <w:tr w:rsidR="008913D0" w:rsidRPr="00706809" w14:paraId="344A4302"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44A4301" w14:textId="77777777" w:rsidR="008913D0" w:rsidRPr="00706809" w:rsidRDefault="00D6216A" w:rsidP="004468BE">
            <w:pPr>
              <w:widowControl w:val="0"/>
              <w:spacing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rPr>
              <w:t>Government Healthcare Facilities</w:t>
            </w:r>
          </w:p>
        </w:tc>
      </w:tr>
      <w:tr w:rsidR="008913D0" w:rsidRPr="00706809" w14:paraId="344A430C"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44A4303" w14:textId="77777777" w:rsidR="008913D0" w:rsidRPr="00706809" w:rsidRDefault="00BE2EDF" w:rsidP="004468BE">
            <w:pPr>
              <w:widowControl w:val="0"/>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44A4304" w14:textId="77777777" w:rsidR="008913D0" w:rsidRPr="00706809" w:rsidRDefault="00FA249D" w:rsidP="004468BE">
            <w:pPr>
              <w:widowControl w:val="0"/>
              <w:spacing w:before="240" w:after="240" w:line="240" w:lineRule="auto"/>
              <w:contextualSpacing/>
              <w:jc w:val="left"/>
              <w:rPr>
                <w:rFonts w:ascii="Times New Roman" w:eastAsia="Georgia" w:hAnsi="Times New Roman" w:cs="Times New Roman"/>
              </w:rPr>
            </w:pPr>
            <w:r w:rsidRPr="00706809">
              <w:rPr>
                <w:rFonts w:ascii="Times New Roman" w:eastAsia="Georgia" w:hAnsi="Times New Roman" w:cs="Times New Roman"/>
              </w:rPr>
              <w:t>FHC RANNY ANGADY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05" w14:textId="77777777" w:rsidR="008913D0" w:rsidRPr="00706809" w:rsidRDefault="00FA249D"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06" w14:textId="77777777" w:rsidR="008913D0" w:rsidRPr="00706809" w:rsidRDefault="00FA249D"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9946523634</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07" w14:textId="77777777" w:rsidR="008913D0" w:rsidRPr="00706809" w:rsidRDefault="00A823FE"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1</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08"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09" w14:textId="77777777" w:rsidR="008913D0" w:rsidRPr="00706809" w:rsidRDefault="00FA249D"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NIL</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0A" w14:textId="77777777" w:rsidR="008913D0" w:rsidRPr="00706809" w:rsidRDefault="00FA249D"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NIL</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0B" w14:textId="77777777" w:rsidR="008913D0" w:rsidRPr="00706809" w:rsidRDefault="00FA249D"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NIL</w:t>
            </w:r>
          </w:p>
        </w:tc>
      </w:tr>
      <w:tr w:rsidR="008913D0" w:rsidRPr="00706809" w14:paraId="344A4316"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44A430D" w14:textId="77777777" w:rsidR="008913D0" w:rsidRPr="00706809" w:rsidRDefault="008913D0" w:rsidP="004468BE">
            <w:pPr>
              <w:widowControl w:val="0"/>
              <w:spacing w:line="240" w:lineRule="auto"/>
              <w:contextualSpacing/>
              <w:jc w:val="center"/>
              <w:rPr>
                <w:rFonts w:ascii="Times New Roman" w:eastAsia="Georgia" w:hAnsi="Times New Roman" w:cs="Times New Roman"/>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44A430E"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0F"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0"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1"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2"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3"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4"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5"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r>
      <w:tr w:rsidR="008913D0" w:rsidRPr="00706809" w14:paraId="344A4320"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44A4317" w14:textId="77777777" w:rsidR="008913D0" w:rsidRPr="00706809" w:rsidRDefault="008913D0" w:rsidP="004468BE">
            <w:pPr>
              <w:widowControl w:val="0"/>
              <w:spacing w:line="240" w:lineRule="auto"/>
              <w:contextualSpacing/>
              <w:jc w:val="center"/>
              <w:rPr>
                <w:rFonts w:ascii="Times New Roman" w:eastAsia="Georgia" w:hAnsi="Times New Roman" w:cs="Times New Roman"/>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44A4318"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9"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A"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B"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C"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D"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E"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1F"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r>
      <w:tr w:rsidR="008913D0" w:rsidRPr="00706809" w14:paraId="344A432A"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44A4321" w14:textId="77777777" w:rsidR="008913D0" w:rsidRPr="00706809" w:rsidRDefault="008913D0" w:rsidP="004468BE">
            <w:pPr>
              <w:widowControl w:val="0"/>
              <w:spacing w:line="240" w:lineRule="auto"/>
              <w:contextualSpacing/>
              <w:jc w:val="center"/>
              <w:rPr>
                <w:rFonts w:ascii="Times New Roman" w:eastAsia="Georgia" w:hAnsi="Times New Roman" w:cs="Times New Roman"/>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44A4322"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23"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24"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25"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26"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27"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28"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29"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r>
      <w:tr w:rsidR="008913D0" w:rsidRPr="00706809" w14:paraId="344A4334"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44A432B" w14:textId="77777777" w:rsidR="008913D0" w:rsidRPr="00706809" w:rsidRDefault="008913D0" w:rsidP="004468BE">
            <w:pPr>
              <w:widowControl w:val="0"/>
              <w:spacing w:line="240" w:lineRule="auto"/>
              <w:contextualSpacing/>
              <w:jc w:val="center"/>
              <w:rPr>
                <w:rFonts w:ascii="Times New Roman" w:eastAsia="Georgia" w:hAnsi="Times New Roman" w:cs="Times New Roman"/>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44A432C"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2D"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2E"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2F"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30"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31"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32"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33"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r>
      <w:tr w:rsidR="008913D0" w:rsidRPr="00706809" w14:paraId="344A4336"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44A4335" w14:textId="77777777" w:rsidR="008913D0" w:rsidRPr="00706809" w:rsidRDefault="00D6216A" w:rsidP="004468BE">
            <w:pPr>
              <w:widowControl w:val="0"/>
              <w:spacing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rPr>
              <w:t>Private Healthcare Facilities</w:t>
            </w:r>
          </w:p>
        </w:tc>
      </w:tr>
      <w:tr w:rsidR="008913D0" w:rsidRPr="00706809" w14:paraId="344A4340"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44A4337" w14:textId="77777777" w:rsidR="008913D0" w:rsidRPr="00706809" w:rsidRDefault="00FA249D" w:rsidP="004468BE">
            <w:pPr>
              <w:widowControl w:val="0"/>
              <w:spacing w:line="240" w:lineRule="auto"/>
              <w:contextualSpacing/>
              <w:jc w:val="right"/>
              <w:rPr>
                <w:rFonts w:ascii="Times New Roman" w:eastAsia="Georgia" w:hAnsi="Times New Roman" w:cs="Times New Roman"/>
                <w:sz w:val="20"/>
                <w:szCs w:val="20"/>
              </w:rPr>
            </w:pPr>
            <w:r w:rsidRPr="00706809">
              <w:rPr>
                <w:rFonts w:ascii="Times New Roman" w:eastAsia="Georgia" w:hAnsi="Times New Roman" w:cs="Times New Roman"/>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44A4338" w14:textId="77777777" w:rsidR="008913D0" w:rsidRPr="00706809" w:rsidRDefault="00FA249D"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MARTHOMA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39" w14:textId="77777777" w:rsidR="008913D0" w:rsidRPr="00706809" w:rsidRDefault="00FA249D"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PRIVATE  HOSPITAL</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3A" w14:textId="77777777" w:rsidR="008913D0" w:rsidRPr="00706809" w:rsidRDefault="00A823FE"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04735229900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3B" w14:textId="77777777" w:rsidR="008913D0" w:rsidRPr="00706809" w:rsidRDefault="00A823FE"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100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3C" w14:textId="77777777" w:rsidR="008913D0" w:rsidRPr="00706809" w:rsidRDefault="00A823FE"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7</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3D" w14:textId="77777777" w:rsidR="008913D0" w:rsidRPr="00706809" w:rsidRDefault="00A823FE"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7</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3E" w14:textId="77777777" w:rsidR="008913D0" w:rsidRPr="00706809" w:rsidRDefault="00A823FE"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2</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3F" w14:textId="77777777" w:rsidR="008913D0" w:rsidRPr="00706809" w:rsidRDefault="00A823FE"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5</w:t>
            </w:r>
          </w:p>
        </w:tc>
      </w:tr>
      <w:tr w:rsidR="008913D0" w:rsidRPr="00706809" w14:paraId="344A4342"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44A4341" w14:textId="77777777" w:rsidR="008913D0" w:rsidRPr="00706809" w:rsidRDefault="00D6216A" w:rsidP="004468BE">
            <w:pPr>
              <w:widowControl w:val="0"/>
              <w:spacing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rPr>
              <w:t>AYUSH Healthcare Facilities</w:t>
            </w:r>
          </w:p>
        </w:tc>
      </w:tr>
      <w:tr w:rsidR="008913D0" w:rsidRPr="00706809" w14:paraId="344A434C"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44A4343" w14:textId="77777777" w:rsidR="008913D0" w:rsidRPr="00706809" w:rsidRDefault="00DA5507" w:rsidP="004468BE">
            <w:pPr>
              <w:widowControl w:val="0"/>
              <w:spacing w:line="240" w:lineRule="auto"/>
              <w:contextualSpacing/>
              <w:jc w:val="right"/>
              <w:rPr>
                <w:rFonts w:ascii="Times New Roman" w:eastAsia="Georgia" w:hAnsi="Times New Roman" w:cs="Times New Roman"/>
                <w:sz w:val="20"/>
                <w:szCs w:val="20"/>
              </w:rPr>
            </w:pPr>
            <w:r w:rsidRPr="00706809">
              <w:rPr>
                <w:rFonts w:ascii="Times New Roman" w:eastAsia="Georgia" w:hAnsi="Times New Roman" w:cs="Times New Roman"/>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344A4344" w14:textId="77777777" w:rsidR="008913D0" w:rsidRPr="00706809" w:rsidRDefault="00DA5507"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RANNY ANGADY AYURVEDHA HOSPITAL</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45" w14:textId="77777777" w:rsidR="008913D0" w:rsidRPr="00706809" w:rsidRDefault="00DA5507"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GOVMT</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46" w14:textId="77777777" w:rsidR="008913D0" w:rsidRPr="00706809" w:rsidRDefault="00C46F59"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04735204020</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47" w14:textId="77777777" w:rsidR="008913D0" w:rsidRPr="00706809" w:rsidRDefault="00DA5507"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NIL</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48" w14:textId="77777777" w:rsidR="008913D0" w:rsidRPr="00706809" w:rsidRDefault="00DA5507"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NIL</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49" w14:textId="77777777" w:rsidR="008913D0" w:rsidRPr="00706809" w:rsidRDefault="00DA5507"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NIL</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4A" w14:textId="77777777" w:rsidR="008913D0" w:rsidRPr="00706809" w:rsidRDefault="00DA5507"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NIL</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44A434B" w14:textId="77777777" w:rsidR="008913D0" w:rsidRPr="00706809" w:rsidRDefault="00DA5507" w:rsidP="004468BE">
            <w:pPr>
              <w:widowControl w:val="0"/>
              <w:spacing w:before="240" w:after="240" w:line="240" w:lineRule="auto"/>
              <w:contextualSpacing/>
              <w:jc w:val="left"/>
              <w:rPr>
                <w:rFonts w:ascii="Times New Roman" w:eastAsia="Georgia" w:hAnsi="Times New Roman" w:cs="Times New Roman"/>
                <w:sz w:val="20"/>
                <w:szCs w:val="20"/>
              </w:rPr>
            </w:pPr>
            <w:r w:rsidRPr="00706809">
              <w:rPr>
                <w:rFonts w:ascii="Times New Roman" w:eastAsia="Georgia" w:hAnsi="Times New Roman" w:cs="Times New Roman"/>
                <w:sz w:val="20"/>
                <w:szCs w:val="20"/>
              </w:rPr>
              <w:t>NIL</w:t>
            </w:r>
          </w:p>
        </w:tc>
      </w:tr>
      <w:tr w:rsidR="008913D0" w:rsidRPr="00706809" w14:paraId="344A4356" w14:textId="77777777" w:rsidTr="00D12B98">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44A434D" w14:textId="77777777" w:rsidR="008913D0" w:rsidRPr="00706809" w:rsidRDefault="008913D0" w:rsidP="004468BE">
            <w:pPr>
              <w:widowControl w:val="0"/>
              <w:spacing w:line="240" w:lineRule="auto"/>
              <w:contextualSpacing/>
              <w:jc w:val="right"/>
              <w:rPr>
                <w:rFonts w:ascii="Times New Roman" w:eastAsia="Georgia" w:hAnsi="Times New Roman" w:cs="Times New Roman"/>
                <w:sz w:val="20"/>
                <w:szCs w:val="20"/>
              </w:rPr>
            </w:pP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44A434E"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4F"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50"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51"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52"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53"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54"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44A4355" w14:textId="77777777" w:rsidR="008913D0" w:rsidRPr="00706809" w:rsidRDefault="008913D0" w:rsidP="004468BE">
            <w:pPr>
              <w:widowControl w:val="0"/>
              <w:spacing w:before="240" w:after="240" w:line="240" w:lineRule="auto"/>
              <w:contextualSpacing/>
              <w:jc w:val="left"/>
              <w:rPr>
                <w:rFonts w:ascii="Times New Roman" w:eastAsia="Georgia" w:hAnsi="Times New Roman" w:cs="Times New Roman"/>
                <w:sz w:val="20"/>
                <w:szCs w:val="20"/>
              </w:rPr>
            </w:pPr>
          </w:p>
        </w:tc>
      </w:tr>
    </w:tbl>
    <w:p w14:paraId="344A4357" w14:textId="77777777" w:rsidR="008913D0" w:rsidRPr="00706809" w:rsidRDefault="008913D0">
      <w:pPr>
        <w:jc w:val="left"/>
        <w:rPr>
          <w:rFonts w:ascii="Times New Roman" w:eastAsia="Georgia" w:hAnsi="Times New Roman" w:cs="Times New Roman"/>
        </w:rPr>
      </w:pPr>
    </w:p>
    <w:p w14:paraId="344A4358" w14:textId="77777777" w:rsidR="008913D0" w:rsidRPr="00706809" w:rsidRDefault="00D6216A">
      <w:pPr>
        <w:pStyle w:val="Heading2"/>
        <w:spacing w:before="240" w:after="240"/>
        <w:rPr>
          <w:rFonts w:ascii="Times New Roman" w:eastAsia="Georgia" w:hAnsi="Times New Roman" w:cs="Times New Roman"/>
          <w:color w:val="000000"/>
        </w:rPr>
      </w:pPr>
      <w:bookmarkStart w:id="15" w:name="_Toc219737044"/>
      <w:r w:rsidRPr="00706809">
        <w:rPr>
          <w:rFonts w:ascii="Times New Roman" w:eastAsia="Georgia" w:hAnsi="Times New Roman" w:cs="Times New Roman"/>
          <w:color w:val="000000"/>
        </w:rPr>
        <w:lastRenderedPageBreak/>
        <w:t>Private Clinics</w:t>
      </w:r>
      <w:bookmarkEnd w:id="15"/>
    </w:p>
    <w:p w14:paraId="344A4359"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44A435A" w14:textId="77777777" w:rsidR="008913D0" w:rsidRPr="00706809" w:rsidRDefault="008913D0">
      <w:pPr>
        <w:rPr>
          <w:rFonts w:ascii="Times New Roman" w:eastAsia="Georgia" w:hAnsi="Times New Roman" w:cs="Times New Roman"/>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8913D0" w:rsidRPr="00706809" w14:paraId="344A435C" w14:textId="77777777" w:rsidTr="00D12B98">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344A435B" w14:textId="77777777" w:rsidR="008913D0" w:rsidRPr="00706809" w:rsidRDefault="00D6216A" w:rsidP="004468BE">
            <w:pPr>
              <w:pStyle w:val="Subtitle"/>
              <w:spacing w:before="120" w:after="120" w:line="240" w:lineRule="auto"/>
              <w:contextualSpacing/>
              <w:jc w:val="left"/>
              <w:rPr>
                <w:rFonts w:ascii="Times New Roman" w:eastAsia="Georgia" w:hAnsi="Times New Roman" w:cs="Times New Roman"/>
                <w:color w:val="000000"/>
              </w:rPr>
            </w:pPr>
            <w:bookmarkStart w:id="16" w:name="_bbd7ouhvpah3" w:colFirst="0" w:colLast="0"/>
            <w:bookmarkEnd w:id="16"/>
            <w:r w:rsidRPr="00706809">
              <w:rPr>
                <w:rFonts w:ascii="Times New Roman" w:eastAsia="Georgia" w:hAnsi="Times New Roman" w:cs="Times New Roman"/>
                <w:color w:val="000000"/>
              </w:rPr>
              <w:t>Table 6. Private Clinic Resource Summary</w:t>
            </w:r>
          </w:p>
        </w:tc>
      </w:tr>
      <w:tr w:rsidR="008913D0" w:rsidRPr="00706809" w14:paraId="344A4366" w14:textId="77777777" w:rsidTr="00D12B98">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344A435D" w14:textId="77777777" w:rsidR="008913D0" w:rsidRPr="00706809" w:rsidRDefault="00D6216A" w:rsidP="004468BE">
            <w:pPr>
              <w:spacing w:before="240" w:after="240" w:line="240" w:lineRule="auto"/>
              <w:contextualSpacing/>
              <w:jc w:val="center"/>
              <w:rPr>
                <w:rFonts w:ascii="Times New Roman" w:eastAsia="Georgia" w:hAnsi="Times New Roman" w:cs="Times New Roman"/>
                <w:b/>
                <w:bCs/>
                <w:sz w:val="20"/>
                <w:szCs w:val="20"/>
              </w:rPr>
            </w:pPr>
            <w:r w:rsidRPr="00706809">
              <w:rPr>
                <w:rFonts w:ascii="Times New Roman" w:eastAsia="Georgia" w:hAnsi="Times New Roman" w:cs="Times New Roman"/>
                <w:b/>
                <w:bCs/>
                <w:sz w:val="20"/>
                <w:szCs w:val="20"/>
              </w:rPr>
              <w:t>Sl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4A435E" w14:textId="77777777" w:rsidR="008913D0" w:rsidRPr="00706809" w:rsidRDefault="00D6216A" w:rsidP="004468BE">
            <w:pPr>
              <w:spacing w:before="240" w:after="240" w:line="240" w:lineRule="auto"/>
              <w:contextualSpacing/>
              <w:jc w:val="center"/>
              <w:rPr>
                <w:rFonts w:ascii="Times New Roman" w:eastAsia="Georgia" w:hAnsi="Times New Roman" w:cs="Times New Roman"/>
                <w:b/>
                <w:bCs/>
                <w:sz w:val="20"/>
                <w:szCs w:val="20"/>
              </w:rPr>
            </w:pPr>
            <w:r w:rsidRPr="00706809">
              <w:rPr>
                <w:rFonts w:ascii="Times New Roman" w:eastAsia="Georgia" w:hAnsi="Times New Roman" w:cs="Times New Roman"/>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4A435F" w14:textId="77777777" w:rsidR="008913D0" w:rsidRPr="00706809" w:rsidRDefault="00D6216A" w:rsidP="004468BE">
            <w:pPr>
              <w:spacing w:before="240" w:after="240" w:line="240" w:lineRule="auto"/>
              <w:contextualSpacing/>
              <w:jc w:val="center"/>
              <w:rPr>
                <w:rFonts w:ascii="Times New Roman" w:eastAsia="Georgia" w:hAnsi="Times New Roman" w:cs="Times New Roman"/>
                <w:b/>
                <w:bCs/>
                <w:sz w:val="20"/>
                <w:szCs w:val="20"/>
              </w:rPr>
            </w:pPr>
            <w:r w:rsidRPr="00706809">
              <w:rPr>
                <w:rFonts w:ascii="Times New Roman" w:eastAsia="Georgia" w:hAnsi="Times New Roman" w:cs="Times New Roman"/>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4A4360" w14:textId="77777777" w:rsidR="008913D0" w:rsidRPr="00706809" w:rsidRDefault="00D6216A" w:rsidP="004468BE">
            <w:pPr>
              <w:spacing w:before="240" w:after="240" w:line="240" w:lineRule="auto"/>
              <w:contextualSpacing/>
              <w:jc w:val="center"/>
              <w:rPr>
                <w:rFonts w:ascii="Times New Roman" w:eastAsia="Georgia" w:hAnsi="Times New Roman" w:cs="Times New Roman"/>
                <w:b/>
                <w:bCs/>
                <w:sz w:val="20"/>
                <w:szCs w:val="20"/>
              </w:rPr>
            </w:pPr>
            <w:r w:rsidRPr="00706809">
              <w:rPr>
                <w:rFonts w:ascii="Times New Roman" w:eastAsia="Georgia" w:hAnsi="Times New Roman" w:cs="Times New Roman"/>
                <w:b/>
                <w:bCs/>
                <w:sz w:val="20"/>
                <w:szCs w:val="20"/>
              </w:rPr>
              <w:t xml:space="preserve">Clinic (General / </w:t>
            </w:r>
            <w:r w:rsidR="00D12B98" w:rsidRPr="00706809">
              <w:rPr>
                <w:rFonts w:ascii="Times New Roman" w:eastAsia="Georgia" w:hAnsi="Times New Roman" w:cs="Times New Roman"/>
                <w:b/>
                <w:bCs/>
                <w:sz w:val="20"/>
                <w:szCs w:val="20"/>
              </w:rPr>
              <w:t>Speciality</w:t>
            </w:r>
            <w:r w:rsidRPr="00706809">
              <w:rPr>
                <w:rFonts w:ascii="Times New Roman" w:eastAsia="Georgia" w:hAnsi="Times New Roman" w:cs="Times New Roman"/>
                <w:b/>
                <w:bCs/>
                <w:sz w:val="20"/>
                <w:szCs w:val="20"/>
              </w:rPr>
              <w:t>)</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4A4361" w14:textId="77777777" w:rsidR="008913D0" w:rsidRPr="00706809" w:rsidRDefault="00D12B98" w:rsidP="004468BE">
            <w:pPr>
              <w:spacing w:before="240" w:after="240" w:line="240" w:lineRule="auto"/>
              <w:contextualSpacing/>
              <w:jc w:val="center"/>
              <w:rPr>
                <w:rFonts w:ascii="Times New Roman" w:eastAsia="Georgia" w:hAnsi="Times New Roman" w:cs="Times New Roman"/>
                <w:b/>
                <w:bCs/>
                <w:sz w:val="20"/>
                <w:szCs w:val="20"/>
              </w:rPr>
            </w:pPr>
            <w:r w:rsidRPr="00706809">
              <w:rPr>
                <w:rFonts w:ascii="Times New Roman" w:eastAsia="Georgia" w:hAnsi="Times New Roman" w:cs="Times New Roman"/>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4A4362" w14:textId="77777777" w:rsidR="008913D0" w:rsidRPr="00706809" w:rsidRDefault="00D6216A" w:rsidP="004468BE">
            <w:pPr>
              <w:spacing w:before="240" w:after="240" w:line="240" w:lineRule="auto"/>
              <w:contextualSpacing/>
              <w:jc w:val="center"/>
              <w:rPr>
                <w:rFonts w:ascii="Times New Roman" w:eastAsia="Georgia" w:hAnsi="Times New Roman" w:cs="Times New Roman"/>
                <w:b/>
                <w:bCs/>
                <w:sz w:val="20"/>
                <w:szCs w:val="20"/>
              </w:rPr>
            </w:pPr>
            <w:r w:rsidRPr="00706809">
              <w:rPr>
                <w:rFonts w:ascii="Times New Roman" w:eastAsia="Georgia" w:hAnsi="Times New Roman" w:cs="Times New Roman"/>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4A4363" w14:textId="77777777" w:rsidR="008913D0" w:rsidRPr="00706809" w:rsidRDefault="00D6216A" w:rsidP="004468BE">
            <w:pPr>
              <w:spacing w:before="240" w:after="240" w:line="240" w:lineRule="auto"/>
              <w:contextualSpacing/>
              <w:jc w:val="center"/>
              <w:rPr>
                <w:rFonts w:ascii="Times New Roman" w:eastAsia="Georgia" w:hAnsi="Times New Roman" w:cs="Times New Roman"/>
                <w:b/>
                <w:bCs/>
                <w:sz w:val="20"/>
                <w:szCs w:val="20"/>
              </w:rPr>
            </w:pPr>
            <w:r w:rsidRPr="00706809">
              <w:rPr>
                <w:rFonts w:ascii="Times New Roman" w:eastAsia="Georgia" w:hAnsi="Times New Roman" w:cs="Times New Roman"/>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4A4364" w14:textId="77777777" w:rsidR="008913D0" w:rsidRPr="00706809" w:rsidRDefault="00D6216A" w:rsidP="004468BE">
            <w:pPr>
              <w:spacing w:before="240" w:after="240" w:line="240" w:lineRule="auto"/>
              <w:contextualSpacing/>
              <w:jc w:val="center"/>
              <w:rPr>
                <w:rFonts w:ascii="Times New Roman" w:eastAsia="Georgia" w:hAnsi="Times New Roman" w:cs="Times New Roman"/>
                <w:b/>
                <w:bCs/>
                <w:sz w:val="20"/>
                <w:szCs w:val="20"/>
              </w:rPr>
            </w:pPr>
            <w:r w:rsidRPr="00706809">
              <w:rPr>
                <w:rFonts w:ascii="Times New Roman" w:eastAsia="Georgia" w:hAnsi="Times New Roman" w:cs="Times New Roman"/>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44A4365" w14:textId="77777777" w:rsidR="008913D0" w:rsidRPr="00706809" w:rsidRDefault="00D6216A" w:rsidP="004468BE">
            <w:pPr>
              <w:spacing w:before="240" w:after="240" w:line="240" w:lineRule="auto"/>
              <w:contextualSpacing/>
              <w:jc w:val="center"/>
              <w:rPr>
                <w:rFonts w:ascii="Times New Roman" w:eastAsia="Georgia" w:hAnsi="Times New Roman" w:cs="Times New Roman"/>
                <w:b/>
                <w:bCs/>
                <w:sz w:val="20"/>
                <w:szCs w:val="20"/>
              </w:rPr>
            </w:pPr>
            <w:r w:rsidRPr="00706809">
              <w:rPr>
                <w:rFonts w:ascii="Times New Roman" w:eastAsia="Georgia" w:hAnsi="Times New Roman" w:cs="Times New Roman"/>
                <w:b/>
                <w:bCs/>
                <w:sz w:val="20"/>
                <w:szCs w:val="20"/>
              </w:rPr>
              <w:t>Ambulance Linkage (Y/N)</w:t>
            </w:r>
          </w:p>
        </w:tc>
      </w:tr>
      <w:tr w:rsidR="008913D0" w:rsidRPr="00706809" w14:paraId="344A4372" w14:textId="77777777" w:rsidTr="00D12B9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44A4367" w14:textId="77777777" w:rsidR="008913D0" w:rsidRPr="00706809" w:rsidRDefault="00A823FE" w:rsidP="004468BE">
            <w:pPr>
              <w:spacing w:before="240" w:after="240"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44A4368" w14:textId="77777777" w:rsidR="008913D0" w:rsidRPr="00706809" w:rsidRDefault="00A823FE" w:rsidP="004468BE">
            <w:pPr>
              <w:spacing w:before="240" w:after="240" w:line="240" w:lineRule="auto"/>
              <w:ind w:left="-20"/>
              <w:contextualSpacing/>
              <w:jc w:val="left"/>
              <w:rPr>
                <w:rFonts w:ascii="Times New Roman" w:eastAsia="Georgia" w:hAnsi="Times New Roman" w:cs="Times New Roman"/>
                <w:highlight w:val="white"/>
              </w:rPr>
            </w:pPr>
            <w:r w:rsidRPr="00706809">
              <w:rPr>
                <w:rFonts w:ascii="Times New Roman" w:eastAsia="Georgia" w:hAnsi="Times New Roman" w:cs="Times New Roman"/>
                <w:highlight w:val="white"/>
              </w:rPr>
              <w:t>RAFA MED CARE HOSPITAL</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44A4369" w14:textId="77777777" w:rsidR="008913D0" w:rsidRPr="00706809" w:rsidRDefault="00A823FE" w:rsidP="004468BE">
            <w:pPr>
              <w:spacing w:before="240" w:after="240" w:line="240" w:lineRule="auto"/>
              <w:ind w:left="-20"/>
              <w:contextualSpacing/>
              <w:jc w:val="center"/>
              <w:rPr>
                <w:rFonts w:ascii="Times New Roman" w:eastAsia="Georgia" w:hAnsi="Times New Roman" w:cs="Times New Roman"/>
              </w:rPr>
            </w:pPr>
            <w:r w:rsidRPr="00706809">
              <w:rPr>
                <w:rFonts w:ascii="Times New Roman" w:eastAsia="Georgia" w:hAnsi="Times New Roman" w:cs="Times New Roman"/>
              </w:rPr>
              <w:t>YES</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44A436A" w14:textId="77777777" w:rsidR="008913D0" w:rsidRPr="00706809" w:rsidRDefault="00A823FE" w:rsidP="004468BE">
            <w:pPr>
              <w:spacing w:before="240" w:after="240" w:line="240" w:lineRule="auto"/>
              <w:ind w:left="-20"/>
              <w:contextualSpacing/>
              <w:jc w:val="left"/>
              <w:rPr>
                <w:rFonts w:ascii="Times New Roman" w:eastAsia="Georgia" w:hAnsi="Times New Roman" w:cs="Times New Roman"/>
              </w:rPr>
            </w:pPr>
            <w:r w:rsidRPr="00706809">
              <w:rPr>
                <w:rFonts w:ascii="Times New Roman" w:eastAsia="Georgia" w:hAnsi="Times New Roman" w:cs="Times New Roman"/>
              </w:rPr>
              <w:t>CLINIC( 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44A436B" w14:textId="77777777" w:rsidR="008913D0" w:rsidRPr="00706809" w:rsidRDefault="008913D0" w:rsidP="004468BE">
            <w:pPr>
              <w:spacing w:before="240" w:after="240" w:line="240" w:lineRule="auto"/>
              <w:ind w:left="-20"/>
              <w:contextualSpacing/>
              <w:jc w:val="center"/>
              <w:rPr>
                <w:rFonts w:ascii="Times New Roman" w:eastAsia="Georgia" w:hAnsi="Times New Roman" w:cs="Times New Roman"/>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44A436C" w14:textId="77777777" w:rsidR="008913D0" w:rsidRPr="00706809" w:rsidRDefault="00A823FE" w:rsidP="00A823FE">
            <w:pPr>
              <w:spacing w:before="240" w:after="240" w:line="240" w:lineRule="auto"/>
              <w:contextualSpacing/>
              <w:jc w:val="left"/>
              <w:rPr>
                <w:rFonts w:ascii="Times New Roman" w:eastAsia="Georgia" w:hAnsi="Times New Roman" w:cs="Times New Roman"/>
              </w:rPr>
            </w:pPr>
            <w:r w:rsidRPr="00706809">
              <w:rPr>
                <w:rFonts w:ascii="Times New Roman" w:eastAsia="Georgia" w:hAnsi="Times New Roman" w:cs="Times New Roman"/>
              </w:rPr>
              <w:t>RAFA MED CARE HOSPITAL</w:t>
            </w:r>
          </w:p>
          <w:p w14:paraId="344A436D" w14:textId="77777777" w:rsidR="00A823FE" w:rsidRPr="00706809" w:rsidRDefault="00A823FE" w:rsidP="00A823FE">
            <w:pPr>
              <w:spacing w:before="240" w:after="240" w:line="240" w:lineRule="auto"/>
              <w:contextualSpacing/>
              <w:jc w:val="left"/>
              <w:rPr>
                <w:rFonts w:ascii="Times New Roman" w:eastAsia="Georgia" w:hAnsi="Times New Roman" w:cs="Times New Roman"/>
              </w:rPr>
            </w:pPr>
            <w:r w:rsidRPr="00706809">
              <w:rPr>
                <w:rFonts w:ascii="Times New Roman" w:eastAsia="Georgia" w:hAnsi="Times New Roman" w:cs="Times New Roman"/>
              </w:rPr>
              <w:t>RANNY ANGADY</w:t>
            </w:r>
          </w:p>
          <w:p w14:paraId="344A436E" w14:textId="77777777" w:rsidR="00A823FE" w:rsidRPr="00706809" w:rsidRDefault="00A823FE" w:rsidP="00A823FE">
            <w:pPr>
              <w:spacing w:before="240" w:after="240" w:line="240" w:lineRule="auto"/>
              <w:contextualSpacing/>
              <w:jc w:val="left"/>
              <w:rPr>
                <w:rFonts w:ascii="Times New Roman" w:eastAsia="Georgia" w:hAnsi="Times New Roman" w:cs="Times New Roman"/>
              </w:rPr>
            </w:pPr>
            <w:r w:rsidRPr="00706809">
              <w:rPr>
                <w:rFonts w:ascii="Times New Roman" w:eastAsia="Georgia" w:hAnsi="Times New Roman" w:cs="Times New Roman"/>
              </w:rPr>
              <w:t>ANGADY  P.O</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44A436F" w14:textId="77777777" w:rsidR="008913D0" w:rsidRPr="00706809" w:rsidRDefault="00A823FE" w:rsidP="004468BE">
            <w:pPr>
              <w:spacing w:before="240" w:after="240" w:line="240" w:lineRule="auto"/>
              <w:ind w:left="-20"/>
              <w:contextualSpacing/>
              <w:jc w:val="center"/>
              <w:rPr>
                <w:rFonts w:ascii="Times New Roman" w:eastAsia="Georgia" w:hAnsi="Times New Roman" w:cs="Times New Roman"/>
              </w:rPr>
            </w:pPr>
            <w:r w:rsidRPr="00706809">
              <w:rPr>
                <w:rFonts w:ascii="Times New Roman" w:eastAsia="Georgia" w:hAnsi="Times New Roman" w:cs="Times New Roman"/>
              </w:rPr>
              <w:t>9207777307</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44A4370" w14:textId="77777777" w:rsidR="008913D0" w:rsidRPr="00706809" w:rsidRDefault="00A823FE" w:rsidP="004468BE">
            <w:pPr>
              <w:spacing w:before="240" w:after="240" w:line="240" w:lineRule="auto"/>
              <w:ind w:left="-20"/>
              <w:contextualSpacing/>
              <w:jc w:val="center"/>
              <w:rPr>
                <w:rFonts w:ascii="Times New Roman" w:eastAsia="Georgia" w:hAnsi="Times New Roman" w:cs="Times New Roman"/>
              </w:rPr>
            </w:pPr>
            <w:r w:rsidRPr="00706809">
              <w:rPr>
                <w:rFonts w:ascii="Times New Roman" w:eastAsia="Georgia" w:hAnsi="Times New Roman" w:cs="Times New Roman"/>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44A4371" w14:textId="77777777" w:rsidR="008913D0" w:rsidRPr="00706809" w:rsidRDefault="00A823FE" w:rsidP="004468BE">
            <w:pPr>
              <w:spacing w:before="240" w:after="240" w:line="240" w:lineRule="auto"/>
              <w:ind w:left="-20"/>
              <w:contextualSpacing/>
              <w:jc w:val="center"/>
              <w:rPr>
                <w:rFonts w:ascii="Times New Roman" w:eastAsia="Georgia" w:hAnsi="Times New Roman" w:cs="Times New Roman"/>
              </w:rPr>
            </w:pPr>
            <w:r w:rsidRPr="00706809">
              <w:rPr>
                <w:rFonts w:ascii="Times New Roman" w:eastAsia="Georgia" w:hAnsi="Times New Roman" w:cs="Times New Roman"/>
              </w:rPr>
              <w:t>YES</w:t>
            </w:r>
          </w:p>
        </w:tc>
      </w:tr>
      <w:tr w:rsidR="008913D0" w:rsidRPr="00706809" w14:paraId="344A437E" w14:textId="77777777" w:rsidTr="00D12B98">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44A4373" w14:textId="77777777" w:rsidR="008913D0" w:rsidRPr="00706809" w:rsidRDefault="00A823FE" w:rsidP="004468BE">
            <w:pPr>
              <w:spacing w:before="240" w:after="240"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44A4374" w14:textId="77777777" w:rsidR="008913D0" w:rsidRPr="00706809" w:rsidRDefault="00A823FE" w:rsidP="004468BE">
            <w:pPr>
              <w:spacing w:before="240" w:after="240" w:line="240" w:lineRule="auto"/>
              <w:ind w:left="-20"/>
              <w:contextualSpacing/>
              <w:jc w:val="left"/>
              <w:rPr>
                <w:rFonts w:ascii="Times New Roman" w:eastAsia="Georgia" w:hAnsi="Times New Roman" w:cs="Times New Roman"/>
                <w:highlight w:val="white"/>
              </w:rPr>
            </w:pPr>
            <w:r w:rsidRPr="00706809">
              <w:rPr>
                <w:rFonts w:ascii="Times New Roman" w:eastAsia="Georgia" w:hAnsi="Times New Roman" w:cs="Times New Roman"/>
                <w:highlight w:val="white"/>
              </w:rPr>
              <w:t>TRINITY  HEALTH CARE</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44A4375" w14:textId="77777777" w:rsidR="008913D0" w:rsidRPr="00706809" w:rsidRDefault="00A823FE" w:rsidP="004468BE">
            <w:pPr>
              <w:spacing w:before="240" w:after="240" w:line="240" w:lineRule="auto"/>
              <w:ind w:left="-20"/>
              <w:contextualSpacing/>
              <w:jc w:val="center"/>
              <w:rPr>
                <w:rFonts w:ascii="Times New Roman" w:eastAsia="Georgia" w:hAnsi="Times New Roman" w:cs="Times New Roman"/>
              </w:rPr>
            </w:pPr>
            <w:r w:rsidRPr="00706809">
              <w:rPr>
                <w:rFonts w:ascii="Times New Roman" w:eastAsia="Georgia" w:hAnsi="Times New Roman" w:cs="Times New Roman"/>
              </w:rPr>
              <w:t>YES</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44A4376" w14:textId="77777777" w:rsidR="008913D0" w:rsidRPr="00706809" w:rsidRDefault="00A823FE" w:rsidP="004468BE">
            <w:pPr>
              <w:spacing w:before="240" w:after="240" w:line="240" w:lineRule="auto"/>
              <w:ind w:left="-20"/>
              <w:contextualSpacing/>
              <w:jc w:val="center"/>
              <w:rPr>
                <w:rFonts w:ascii="Times New Roman" w:eastAsia="Georgia" w:hAnsi="Times New Roman" w:cs="Times New Roman"/>
              </w:rPr>
            </w:pPr>
            <w:r w:rsidRPr="00706809">
              <w:rPr>
                <w:rFonts w:ascii="Times New Roman" w:eastAsia="Georgia" w:hAnsi="Times New Roman" w:cs="Times New Roman"/>
              </w:rPr>
              <w:t>CLINIC(GENERAL)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344A4377" w14:textId="77777777" w:rsidR="008913D0" w:rsidRPr="00706809" w:rsidRDefault="008913D0" w:rsidP="004468BE">
            <w:pPr>
              <w:spacing w:before="240" w:after="240" w:line="240" w:lineRule="auto"/>
              <w:ind w:left="-20"/>
              <w:contextualSpacing/>
              <w:jc w:val="center"/>
              <w:rPr>
                <w:rFonts w:ascii="Times New Roman" w:eastAsia="Georgia" w:hAnsi="Times New Roman" w:cs="Times New Roman"/>
              </w:rPr>
            </w:pP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44A4378" w14:textId="77777777" w:rsidR="008913D0" w:rsidRPr="00706809" w:rsidRDefault="00A823FE" w:rsidP="004468BE">
            <w:pPr>
              <w:spacing w:before="240" w:after="240" w:line="240" w:lineRule="auto"/>
              <w:ind w:left="-20"/>
              <w:contextualSpacing/>
              <w:jc w:val="center"/>
              <w:rPr>
                <w:rFonts w:ascii="Times New Roman" w:eastAsia="Georgia" w:hAnsi="Times New Roman" w:cs="Times New Roman"/>
              </w:rPr>
            </w:pPr>
            <w:r w:rsidRPr="00706809">
              <w:rPr>
                <w:rFonts w:ascii="Times New Roman" w:eastAsia="Georgia" w:hAnsi="Times New Roman" w:cs="Times New Roman"/>
              </w:rPr>
              <w:t>TRINITY HEALTH CARE</w:t>
            </w:r>
          </w:p>
          <w:p w14:paraId="344A4379" w14:textId="77777777" w:rsidR="00A823FE" w:rsidRPr="00706809" w:rsidRDefault="00A823FE" w:rsidP="004468BE">
            <w:pPr>
              <w:spacing w:before="240" w:after="240" w:line="240" w:lineRule="auto"/>
              <w:ind w:left="-20"/>
              <w:contextualSpacing/>
              <w:jc w:val="center"/>
              <w:rPr>
                <w:rFonts w:ascii="Times New Roman" w:eastAsia="Georgia" w:hAnsi="Times New Roman" w:cs="Times New Roman"/>
              </w:rPr>
            </w:pPr>
            <w:r w:rsidRPr="00706809">
              <w:rPr>
                <w:rFonts w:ascii="Times New Roman" w:eastAsia="Georgia" w:hAnsi="Times New Roman" w:cs="Times New Roman"/>
              </w:rPr>
              <w:t>RANNY ANGADY</w:t>
            </w:r>
          </w:p>
          <w:p w14:paraId="344A437A" w14:textId="77777777" w:rsidR="00A823FE" w:rsidRPr="00706809" w:rsidRDefault="00A823FE" w:rsidP="004468BE">
            <w:pPr>
              <w:spacing w:before="240" w:after="240" w:line="240" w:lineRule="auto"/>
              <w:ind w:left="-20"/>
              <w:contextualSpacing/>
              <w:jc w:val="center"/>
              <w:rPr>
                <w:rFonts w:ascii="Times New Roman" w:eastAsia="Georgia" w:hAnsi="Times New Roman" w:cs="Times New Roman"/>
              </w:rPr>
            </w:pPr>
            <w:r w:rsidRPr="00706809">
              <w:rPr>
                <w:rFonts w:ascii="Times New Roman" w:eastAsia="Georgia" w:hAnsi="Times New Roman" w:cs="Times New Roman"/>
              </w:rPr>
              <w:t>ANGADY TOWEN</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344A437B" w14:textId="77777777" w:rsidR="008913D0" w:rsidRPr="00706809" w:rsidRDefault="00A823FE" w:rsidP="004468BE">
            <w:pPr>
              <w:spacing w:before="240" w:after="240" w:line="240" w:lineRule="auto"/>
              <w:ind w:left="-20"/>
              <w:contextualSpacing/>
              <w:jc w:val="center"/>
              <w:rPr>
                <w:rFonts w:ascii="Times New Roman" w:eastAsia="Georgia" w:hAnsi="Times New Roman" w:cs="Times New Roman"/>
              </w:rPr>
            </w:pPr>
            <w:r w:rsidRPr="00706809">
              <w:rPr>
                <w:rFonts w:ascii="Times New Roman" w:eastAsia="Georgia" w:hAnsi="Times New Roman" w:cs="Times New Roman"/>
              </w:rPr>
              <w:t>9446556336</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344A437C" w14:textId="77777777" w:rsidR="008913D0" w:rsidRPr="00706809" w:rsidRDefault="00A823FE" w:rsidP="004468BE">
            <w:pPr>
              <w:spacing w:before="240" w:after="240" w:line="240" w:lineRule="auto"/>
              <w:ind w:left="-20"/>
              <w:contextualSpacing/>
              <w:jc w:val="center"/>
              <w:rPr>
                <w:rFonts w:ascii="Times New Roman" w:eastAsia="Georgia" w:hAnsi="Times New Roman" w:cs="Times New Roman"/>
              </w:rPr>
            </w:pPr>
            <w:r w:rsidRPr="00706809">
              <w:rPr>
                <w:rFonts w:ascii="Times New Roman" w:eastAsia="Georgia" w:hAnsi="Times New Roman" w:cs="Times New Roman"/>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344A437D" w14:textId="77777777" w:rsidR="008913D0" w:rsidRPr="00706809" w:rsidRDefault="00A823FE" w:rsidP="004468BE">
            <w:pPr>
              <w:spacing w:before="240" w:after="240" w:line="240" w:lineRule="auto"/>
              <w:ind w:left="-20"/>
              <w:contextualSpacing/>
              <w:jc w:val="center"/>
              <w:rPr>
                <w:rFonts w:ascii="Times New Roman" w:eastAsia="Georgia" w:hAnsi="Times New Roman" w:cs="Times New Roman"/>
              </w:rPr>
            </w:pPr>
            <w:r w:rsidRPr="00706809">
              <w:rPr>
                <w:rFonts w:ascii="Times New Roman" w:eastAsia="Georgia" w:hAnsi="Times New Roman" w:cs="Times New Roman"/>
              </w:rPr>
              <w:t>YES</w:t>
            </w:r>
          </w:p>
        </w:tc>
      </w:tr>
    </w:tbl>
    <w:p w14:paraId="344A437F" w14:textId="77777777" w:rsidR="008913D0" w:rsidRPr="00706809" w:rsidRDefault="00D6216A">
      <w:pPr>
        <w:pStyle w:val="Heading2"/>
        <w:rPr>
          <w:rFonts w:ascii="Times New Roman" w:eastAsia="Georgia" w:hAnsi="Times New Roman" w:cs="Times New Roman"/>
          <w:color w:val="000000"/>
        </w:rPr>
      </w:pPr>
      <w:bookmarkStart w:id="17" w:name="_avhllr2fx3h9" w:colFirst="0" w:colLast="0"/>
      <w:bookmarkStart w:id="18" w:name="_Toc219737045"/>
      <w:bookmarkEnd w:id="17"/>
      <w:r w:rsidRPr="00706809">
        <w:rPr>
          <w:rFonts w:ascii="Times New Roman" w:eastAsia="Georgia" w:hAnsi="Times New Roman" w:cs="Times New Roman"/>
          <w:color w:val="000000"/>
        </w:rPr>
        <w:t>Healthcare Education &amp; Training Institutions</w:t>
      </w:r>
      <w:bookmarkEnd w:id="18"/>
    </w:p>
    <w:p w14:paraId="344A4380"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This section tracks the educational infrastructure available, which is vital for human resource planning in the health sector.</w:t>
      </w:r>
    </w:p>
    <w:p w14:paraId="344A4381" w14:textId="77777777" w:rsidR="008913D0" w:rsidRPr="00706809" w:rsidRDefault="008913D0">
      <w:pPr>
        <w:rPr>
          <w:rFonts w:ascii="Times New Roman" w:eastAsia="Georgia" w:hAnsi="Times New Roman" w:cs="Times New Roman"/>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706809" w14:paraId="344A4387"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382"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383"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384"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385"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386"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Total</w:t>
            </w:r>
          </w:p>
        </w:tc>
      </w:tr>
      <w:tr w:rsidR="008913D0" w:rsidRPr="00706809" w14:paraId="344A438D"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88"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389"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38A"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38B"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38C"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r w:rsidR="008913D0" w:rsidRPr="00706809" w14:paraId="344A439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8E"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lastRenderedPageBreak/>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8F"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4A4390"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4A4391"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4A4392"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r w:rsidR="008913D0" w:rsidRPr="00706809" w14:paraId="344A4399"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94"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95"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4A4396"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4A4397"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4A4398"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r w:rsidR="008913D0" w:rsidRPr="00706809" w14:paraId="344A439F"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9A"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9B"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4A439C"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4A439D"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4A439E"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r w:rsidR="008913D0" w:rsidRPr="00706809" w14:paraId="344A43A5"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A0"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A1"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4A43A2"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4A43A3"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44A43A4"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bl>
    <w:p w14:paraId="344A43A6" w14:textId="77777777" w:rsidR="008913D0" w:rsidRPr="00706809" w:rsidRDefault="008913D0">
      <w:pPr>
        <w:rPr>
          <w:rFonts w:ascii="Times New Roman" w:eastAsia="Georgia" w:hAnsi="Times New Roman" w:cs="Times New Roman"/>
        </w:rPr>
      </w:pPr>
    </w:p>
    <w:p w14:paraId="344A43A7" w14:textId="77777777" w:rsidR="008913D0" w:rsidRPr="00706809" w:rsidRDefault="00D6216A">
      <w:pPr>
        <w:pStyle w:val="Heading2"/>
        <w:spacing w:before="240" w:after="240"/>
        <w:rPr>
          <w:rFonts w:ascii="Times New Roman" w:eastAsia="Georgia" w:hAnsi="Times New Roman" w:cs="Times New Roman"/>
          <w:color w:val="000000"/>
        </w:rPr>
      </w:pPr>
      <w:bookmarkStart w:id="19" w:name="_Toc219737046"/>
      <w:r w:rsidRPr="00706809">
        <w:rPr>
          <w:rFonts w:ascii="Times New Roman" w:eastAsia="Georgia" w:hAnsi="Times New Roman" w:cs="Times New Roman"/>
          <w:color w:val="000000"/>
        </w:rPr>
        <w:t>Specialized Services &amp; Emergency Inventory</w:t>
      </w:r>
      <w:bookmarkEnd w:id="19"/>
    </w:p>
    <w:p w14:paraId="344A43A8"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344A43A9" w14:textId="77777777" w:rsidR="008913D0" w:rsidRPr="00706809" w:rsidRDefault="008913D0">
      <w:pPr>
        <w:rPr>
          <w:rFonts w:ascii="Times New Roman" w:eastAsia="Georgia" w:hAnsi="Times New Roman" w:cs="Times New Roman"/>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706809" w14:paraId="344A43AF" w14:textId="77777777"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3AA" w14:textId="77777777" w:rsidR="008913D0" w:rsidRPr="00706809" w:rsidRDefault="00D6216A" w:rsidP="004468BE">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3AB" w14:textId="77777777" w:rsidR="008913D0" w:rsidRPr="00706809" w:rsidRDefault="00D6216A" w:rsidP="004468BE">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3AC" w14:textId="77777777" w:rsidR="008913D0" w:rsidRPr="00706809" w:rsidRDefault="00D6216A" w:rsidP="004468BE">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3AD" w14:textId="77777777" w:rsidR="008913D0" w:rsidRPr="00706809" w:rsidRDefault="00D6216A" w:rsidP="004468BE">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3AE" w14:textId="77777777" w:rsidR="008913D0" w:rsidRPr="00706809" w:rsidRDefault="00D6216A" w:rsidP="004468BE">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Total</w:t>
            </w:r>
          </w:p>
        </w:tc>
      </w:tr>
      <w:tr w:rsidR="008913D0" w:rsidRPr="00706809" w14:paraId="344A43B5"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B0"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3B1"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3B2"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100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3B3" w14:textId="7A0EB667" w:rsidR="008913D0" w:rsidRPr="00706809" w:rsidRDefault="00805A4E"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3B4"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101</w:t>
            </w:r>
          </w:p>
        </w:tc>
      </w:tr>
      <w:tr w:rsidR="008913D0" w:rsidRPr="00706809" w14:paraId="344A43BB"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B6"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B7"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YES</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B8"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YES</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4A43B9" w14:textId="2A08D10F" w:rsidR="008913D0" w:rsidRPr="00706809" w:rsidRDefault="00805A4E"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BA" w14:textId="77777777" w:rsidR="008913D0" w:rsidRPr="00706809" w:rsidRDefault="008913D0" w:rsidP="004468BE">
            <w:pPr>
              <w:spacing w:line="240" w:lineRule="auto"/>
              <w:contextualSpacing/>
              <w:rPr>
                <w:rFonts w:ascii="Times New Roman" w:eastAsia="Georgia" w:hAnsi="Times New Roman" w:cs="Times New Roman"/>
              </w:rPr>
            </w:pPr>
          </w:p>
        </w:tc>
      </w:tr>
      <w:tr w:rsidR="008913D0" w:rsidRPr="00706809" w14:paraId="344A43C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BC"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Oxygen-supported beds(Numbers)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BD" w14:textId="7335DAD7" w:rsidR="008913D0" w:rsidRPr="00706809" w:rsidRDefault="00805A4E"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BE"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7</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4A43BF" w14:textId="1F8036B0" w:rsidR="008913D0" w:rsidRPr="00706809" w:rsidRDefault="00805A4E"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C0"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7</w:t>
            </w:r>
          </w:p>
        </w:tc>
      </w:tr>
      <w:tr w:rsidR="008913D0" w:rsidRPr="00706809" w14:paraId="344A43C7"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C2" w14:textId="77777777" w:rsidR="008913D0" w:rsidRPr="00706809" w:rsidRDefault="00D12B98"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C3" w14:textId="0C7ADCC2" w:rsidR="008913D0" w:rsidRPr="00706809" w:rsidRDefault="00805A4E"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C4" w14:textId="545E8E34" w:rsidR="008913D0" w:rsidRPr="00706809" w:rsidRDefault="00805A4E"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4A43C5"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C6"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r>
      <w:tr w:rsidR="008913D0" w:rsidRPr="00706809" w14:paraId="344A43CD"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C8"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C9"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CA"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4A43CB"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CC"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r>
      <w:tr w:rsidR="008913D0" w:rsidRPr="00706809" w14:paraId="344A43D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CE"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CF"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D0"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4A43D1"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D2"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3D9"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D4"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D5"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D6"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4A43D7"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D8"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3D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DA"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DB"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DC"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4A43DD"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DE"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3E5"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E0"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E1"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E2"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4A43E3"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E4"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3EB"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E6"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E7"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E8"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4A43E9"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EA"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3F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EC"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ED"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EE"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4A43EF"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F0"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3F7"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F2" w14:textId="77777777" w:rsidR="008913D0" w:rsidRPr="00706809" w:rsidRDefault="00D6216A"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F3"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F4"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4A43F5"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F6" w14:textId="77777777" w:rsidR="008913D0" w:rsidRPr="00706809" w:rsidRDefault="00DA5507" w:rsidP="004468BE">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3FD"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3F8" w14:textId="77777777" w:rsidR="008913D0" w:rsidRPr="00706809" w:rsidRDefault="00D6216A" w:rsidP="004468BE">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rPr>
              <w:t>Industrial establishments(</w:t>
            </w:r>
            <w:r w:rsidR="00D12B98" w:rsidRPr="00706809">
              <w:rPr>
                <w:rFonts w:ascii="Times New Roman" w:eastAsia="Georgia" w:hAnsi="Times New Roman" w:cs="Times New Roman"/>
                <w:b/>
                <w:bCs/>
              </w:rPr>
              <w:t>Medium-scale</w:t>
            </w:r>
            <w:r w:rsidRPr="00706809">
              <w:rPr>
                <w:rFonts w:ascii="Times New Roman" w:eastAsia="Georgia" w:hAnsi="Times New Roman" w:cs="Times New Roman"/>
                <w:b/>
                <w:bCs/>
              </w:rPr>
              <w:t xml:space="preserve"> </w:t>
            </w:r>
            <w:r w:rsidRPr="00706809">
              <w:rPr>
                <w:rFonts w:ascii="Times New Roman" w:eastAsia="Georgia" w:hAnsi="Times New Roman" w:cs="Times New Roman"/>
                <w:b/>
                <w:bCs/>
              </w:rPr>
              <w:lastRenderedPageBreak/>
              <w:t>industries/</w:t>
            </w:r>
            <w:r w:rsidR="00D12B98" w:rsidRPr="00706809">
              <w:rPr>
                <w:rFonts w:ascii="Times New Roman" w:eastAsia="Georgia" w:hAnsi="Times New Roman" w:cs="Times New Roman"/>
                <w:b/>
                <w:bCs/>
              </w:rPr>
              <w:t>small-scale</w:t>
            </w:r>
            <w:r w:rsidRPr="00706809">
              <w:rPr>
                <w:rFonts w:ascii="Times New Roman" w:eastAsia="Georgia" w:hAnsi="Times New Roman" w:cs="Times New Roman"/>
                <w:b/>
                <w:bCs/>
              </w:rPr>
              <w:t xml:space="preserve"> industries establishments to whom we can depend in </w:t>
            </w:r>
            <w:r w:rsidR="00D12B98" w:rsidRPr="00706809">
              <w:rPr>
                <w:rFonts w:ascii="Times New Roman" w:eastAsia="Georgia" w:hAnsi="Times New Roman" w:cs="Times New Roman"/>
                <w:b/>
                <w:bCs/>
              </w:rPr>
              <w:t>a worst-case</w:t>
            </w:r>
            <w:r w:rsidRPr="00706809">
              <w:rPr>
                <w:rFonts w:ascii="Times New Roman" w:eastAsia="Georgia" w:hAnsi="Times New Roman" w:cs="Times New Roman"/>
                <w:b/>
                <w:bCs/>
              </w:rPr>
              <w:t xml:space="preserv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3F9" w14:textId="77777777" w:rsidR="008913D0" w:rsidRPr="00706809" w:rsidRDefault="008913D0" w:rsidP="004468BE">
            <w:pPr>
              <w:spacing w:line="240" w:lineRule="auto"/>
              <w:contextualSpacing/>
              <w:rPr>
                <w:rFonts w:ascii="Times New Roman" w:eastAsia="Georgia" w:hAnsi="Times New Roman" w:cs="Times New Roman"/>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FA" w14:textId="77777777" w:rsidR="008913D0" w:rsidRPr="00706809" w:rsidRDefault="008913D0" w:rsidP="004468BE">
            <w:pPr>
              <w:spacing w:line="240" w:lineRule="auto"/>
              <w:contextualSpacing/>
              <w:rPr>
                <w:rFonts w:ascii="Times New Roman" w:eastAsia="Georgia" w:hAnsi="Times New Roman" w:cs="Times New Roman"/>
              </w:rPr>
            </w:pP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44A43FB" w14:textId="77777777" w:rsidR="008913D0" w:rsidRPr="00706809" w:rsidRDefault="008913D0" w:rsidP="004468BE">
            <w:pPr>
              <w:spacing w:line="240" w:lineRule="auto"/>
              <w:contextualSpacing/>
              <w:rPr>
                <w:rFonts w:ascii="Times New Roman" w:eastAsia="Georgia" w:hAnsi="Times New Roman" w:cs="Times New Roman"/>
              </w:rPr>
            </w:pP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44A43FC" w14:textId="77777777" w:rsidR="008913D0" w:rsidRPr="00706809" w:rsidRDefault="008913D0" w:rsidP="004468BE">
            <w:pPr>
              <w:spacing w:line="240" w:lineRule="auto"/>
              <w:contextualSpacing/>
              <w:rPr>
                <w:rFonts w:ascii="Times New Roman" w:eastAsia="Georgia" w:hAnsi="Times New Roman" w:cs="Times New Roman"/>
              </w:rPr>
            </w:pPr>
          </w:p>
        </w:tc>
      </w:tr>
    </w:tbl>
    <w:p w14:paraId="344A43FE" w14:textId="77777777" w:rsidR="008913D0" w:rsidRPr="00706809" w:rsidRDefault="008913D0">
      <w:pPr>
        <w:rPr>
          <w:rFonts w:ascii="Times New Roman" w:eastAsia="Georgia" w:hAnsi="Times New Roman" w:cs="Times New Roman"/>
        </w:rPr>
      </w:pPr>
    </w:p>
    <w:p w14:paraId="344A43FF" w14:textId="77777777" w:rsidR="008913D0" w:rsidRPr="00706809" w:rsidRDefault="00D6216A">
      <w:pPr>
        <w:pStyle w:val="Heading2"/>
        <w:rPr>
          <w:rFonts w:ascii="Times New Roman" w:eastAsia="Georgia" w:hAnsi="Times New Roman" w:cs="Times New Roman"/>
          <w:color w:val="000000"/>
        </w:rPr>
      </w:pPr>
      <w:bookmarkStart w:id="20" w:name="_Toc219737047"/>
      <w:r w:rsidRPr="00706809">
        <w:rPr>
          <w:rFonts w:ascii="Times New Roman" w:eastAsia="Georgia" w:hAnsi="Times New Roman" w:cs="Times New Roman"/>
          <w:color w:val="000000"/>
        </w:rPr>
        <w:t>Oxygen &amp; Diagnostic Capacity</w:t>
      </w:r>
      <w:bookmarkEnd w:id="20"/>
    </w:p>
    <w:p w14:paraId="344A4400"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Monitoring </w:t>
      </w:r>
      <w:r w:rsidRPr="00706809">
        <w:rPr>
          <w:rFonts w:ascii="Times New Roman" w:eastAsia="Georgia" w:hAnsi="Times New Roman" w:cs="Times New Roman"/>
          <w:b/>
          <w:bCs/>
        </w:rPr>
        <w:t>oxygen and diagnostic capacity</w:t>
      </w:r>
      <w:r w:rsidRPr="00706809">
        <w:rPr>
          <w:rFonts w:ascii="Times New Roman" w:eastAsia="Georgia" w:hAnsi="Times New Roman" w:cs="Times New Roman"/>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706809" w14:paraId="344A4405" w14:textId="77777777" w:rsidTr="00D12B9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44A4401" w14:textId="77777777" w:rsidR="008913D0" w:rsidRPr="00706809" w:rsidRDefault="00D6216A" w:rsidP="004468BE">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44A4402" w14:textId="77777777" w:rsidR="008913D0" w:rsidRPr="00706809" w:rsidRDefault="00D6216A" w:rsidP="004468BE">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44A4403" w14:textId="77777777" w:rsidR="008913D0" w:rsidRPr="00706809" w:rsidRDefault="00D6216A" w:rsidP="004468BE">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44A4404" w14:textId="77777777" w:rsidR="008913D0" w:rsidRPr="00706809" w:rsidRDefault="00D6216A" w:rsidP="004468BE">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Diagnostic Facilities Available(Y/N)</w:t>
            </w:r>
          </w:p>
        </w:tc>
      </w:tr>
      <w:tr w:rsidR="008913D0" w:rsidRPr="00706809" w14:paraId="344A440E" w14:textId="77777777" w:rsidTr="00D12B9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44A4406" w14:textId="77777777" w:rsidR="008913D0" w:rsidRPr="00706809" w:rsidRDefault="008913D0" w:rsidP="004468BE">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44A4407" w14:textId="77777777" w:rsidR="008913D0" w:rsidRPr="00706809" w:rsidRDefault="008913D0" w:rsidP="004468BE">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44A4408" w14:textId="77777777" w:rsidR="008913D0" w:rsidRPr="00706809" w:rsidRDefault="008913D0" w:rsidP="004468BE">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409"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40A"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4A440B"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44A440C"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344A440D" w14:textId="77777777" w:rsidR="008913D0" w:rsidRPr="00706809" w:rsidRDefault="00D6216A" w:rsidP="004468BE">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RT-PCR</w:t>
            </w:r>
          </w:p>
        </w:tc>
      </w:tr>
      <w:tr w:rsidR="008913D0" w:rsidRPr="00706809" w14:paraId="344A4410" w14:textId="77777777" w:rsidTr="00D12B9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44A440F"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Government Healthcare Facilities</w:t>
            </w:r>
          </w:p>
        </w:tc>
      </w:tr>
      <w:tr w:rsidR="008913D0" w:rsidRPr="00706809" w14:paraId="344A4419"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411"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FHC RANNY ANGADY</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12"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13"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14"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15"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16"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17"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18" w14:textId="77777777" w:rsidR="008913D0" w:rsidRPr="00706809" w:rsidRDefault="00DA5507"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r>
      <w:tr w:rsidR="008913D0" w:rsidRPr="00706809" w14:paraId="344A441D" w14:textId="77777777" w:rsidTr="00D12B98">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44A441A" w14:textId="77777777" w:rsidR="008913D0" w:rsidRPr="00706809" w:rsidRDefault="008913D0" w:rsidP="004468BE">
            <w:pPr>
              <w:spacing w:line="200" w:lineRule="atLeast"/>
              <w:contextualSpacing/>
              <w:rPr>
                <w:rFonts w:ascii="Times New Roman" w:eastAsia="Georgia"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44A441B" w14:textId="77777777" w:rsidR="008913D0" w:rsidRPr="00706809" w:rsidRDefault="008913D0" w:rsidP="004468BE">
            <w:pPr>
              <w:spacing w:line="200" w:lineRule="atLeast"/>
              <w:contextualSpacing/>
              <w:rPr>
                <w:rFonts w:ascii="Times New Roman" w:eastAsia="Georgia" w:hAnsi="Times New Roman" w:cs="Times New Roman"/>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44A441C" w14:textId="77777777" w:rsidR="008913D0" w:rsidRPr="00706809" w:rsidRDefault="008913D0" w:rsidP="004468BE">
            <w:pPr>
              <w:spacing w:line="200" w:lineRule="atLeast"/>
              <w:contextualSpacing/>
              <w:rPr>
                <w:rFonts w:ascii="Times New Roman" w:eastAsia="Georgia" w:hAnsi="Times New Roman" w:cs="Times New Roman"/>
              </w:rPr>
            </w:pPr>
          </w:p>
        </w:tc>
      </w:tr>
      <w:tr w:rsidR="008913D0" w:rsidRPr="00706809" w14:paraId="344A4426"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41E"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1F"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20"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21"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22"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23"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24"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25"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bl>
    <w:p w14:paraId="344A4427" w14:textId="77777777" w:rsidR="008913D0" w:rsidRPr="00706809" w:rsidRDefault="00D6216A">
      <w:pPr>
        <w:pStyle w:val="Heading2"/>
        <w:rPr>
          <w:rFonts w:ascii="Times New Roman" w:eastAsia="Georgia" w:hAnsi="Times New Roman" w:cs="Times New Roman"/>
          <w:color w:val="000000"/>
        </w:rPr>
      </w:pPr>
      <w:bookmarkStart w:id="21" w:name="_Toc219737048"/>
      <w:r w:rsidRPr="00706809">
        <w:rPr>
          <w:rFonts w:ascii="Times New Roman" w:eastAsia="Georgia" w:hAnsi="Times New Roman" w:cs="Times New Roman"/>
          <w:color w:val="000000"/>
        </w:rPr>
        <w:t>Diagnostics facility mapping at the LSGI level</w:t>
      </w:r>
      <w:bookmarkEnd w:id="21"/>
    </w:p>
    <w:p w14:paraId="344A4428" w14:textId="2F2B7311"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The diagnostic capacity of </w:t>
      </w:r>
      <w:r w:rsidR="00805A4E">
        <w:rPr>
          <w:rFonts w:ascii="Times New Roman" w:eastAsia="Georgia" w:hAnsi="Times New Roman" w:cs="Times New Roman"/>
          <w:b/>
          <w:bCs/>
        </w:rPr>
        <w:t>Ranny Angady</w:t>
      </w:r>
      <w:r w:rsidRPr="00706809">
        <w:rPr>
          <w:rFonts w:ascii="Times New Roman" w:eastAsia="Georgia" w:hAnsi="Times New Roman" w:cs="Times New Roman"/>
          <w:b/>
          <w:bCs/>
        </w:rPr>
        <w:t xml:space="preserve"> G.P</w:t>
      </w:r>
      <w:r w:rsidRPr="00706809">
        <w:rPr>
          <w:rFonts w:ascii="Times New Roman" w:eastAsia="Georgia" w:hAnsi="Times New Roman" w:cs="Times New Roman"/>
        </w:rPr>
        <w:t xml:space="preserve"> represents the "intelligence network" of our healthcare system. The speed and accuracy of disease identification depend entirely on the distribution and technical level of these facilities.</w:t>
      </w:r>
    </w:p>
    <w:p w14:paraId="344A4429" w14:textId="77777777" w:rsidR="008913D0" w:rsidRPr="00706809" w:rsidRDefault="008913D0">
      <w:pPr>
        <w:rPr>
          <w:rFonts w:ascii="Times New Roman" w:eastAsia="Georgia" w:hAnsi="Times New Roman" w:cs="Times New Roman"/>
        </w:rPr>
      </w:pPr>
    </w:p>
    <w:tbl>
      <w:tblPr>
        <w:tblStyle w:val="aa"/>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706809" w14:paraId="344A442F"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42A" w14:textId="77777777" w:rsidR="008913D0" w:rsidRPr="00706809" w:rsidRDefault="00D6216A" w:rsidP="00D12B98">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42B" w14:textId="77777777" w:rsidR="008913D0" w:rsidRPr="00706809" w:rsidRDefault="00D6216A" w:rsidP="00D12B98">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42C" w14:textId="77777777" w:rsidR="008913D0" w:rsidRPr="00706809" w:rsidRDefault="00D6216A" w:rsidP="00D12B98">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42D" w14:textId="77777777" w:rsidR="008913D0" w:rsidRPr="00706809" w:rsidRDefault="00D6216A" w:rsidP="00D12B98">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42E" w14:textId="77777777" w:rsidR="008913D0" w:rsidRPr="00706809" w:rsidRDefault="00D6216A" w:rsidP="00D12B98">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Total</w:t>
            </w:r>
          </w:p>
        </w:tc>
      </w:tr>
      <w:tr w:rsidR="008913D0" w:rsidRPr="00706809" w14:paraId="344A4435"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30"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431"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NIL</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32"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33"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34"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r>
      <w:tr w:rsidR="008913D0" w:rsidRPr="00706809" w14:paraId="344A443B"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36"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437"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44A4438"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44A4439"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4A443A"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441"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3C"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43D"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44A443E"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44A443F"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4A4440"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447"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42"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443"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44A4444"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44A4445"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4A4446" w14:textId="77777777" w:rsidR="008913D0" w:rsidRPr="00706809" w:rsidRDefault="008913D0" w:rsidP="00D12B98">
            <w:pPr>
              <w:spacing w:line="240" w:lineRule="auto"/>
              <w:contextualSpacing/>
              <w:rPr>
                <w:rFonts w:ascii="Times New Roman" w:eastAsia="Georgia" w:hAnsi="Times New Roman" w:cs="Times New Roman"/>
              </w:rPr>
            </w:pPr>
          </w:p>
        </w:tc>
      </w:tr>
      <w:tr w:rsidR="008913D0" w:rsidRPr="00706809" w14:paraId="344A444D"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48"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449"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44A444A"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44A444B"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4A444C" w14:textId="77777777" w:rsidR="008913D0" w:rsidRPr="00706809" w:rsidRDefault="003F1A7D"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453"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4E" w14:textId="77777777" w:rsidR="008913D0" w:rsidRPr="00706809" w:rsidRDefault="00D6216A" w:rsidP="00D12B98">
            <w:pPr>
              <w:spacing w:line="240" w:lineRule="auto"/>
              <w:contextualSpacing/>
              <w:rPr>
                <w:rFonts w:ascii="Times New Roman" w:eastAsia="Georgia" w:hAnsi="Times New Roman" w:cs="Times New Roman"/>
                <w:sz w:val="21"/>
                <w:szCs w:val="21"/>
              </w:rPr>
            </w:pPr>
            <w:r w:rsidRPr="00706809">
              <w:rPr>
                <w:rFonts w:ascii="Times New Roman" w:eastAsia="Georgia" w:hAnsi="Times New Roman" w:cs="Times New Roman"/>
                <w:sz w:val="21"/>
                <w:szCs w:val="21"/>
              </w:rPr>
              <w:lastRenderedPageBreak/>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44F" w14:textId="77777777" w:rsidR="008913D0" w:rsidRPr="00706809" w:rsidRDefault="008913D0" w:rsidP="00D12B98">
            <w:pPr>
              <w:spacing w:line="240" w:lineRule="auto"/>
              <w:contextualSpacing/>
              <w:rPr>
                <w:rFonts w:ascii="Times New Roman" w:eastAsia="Georgia" w:hAnsi="Times New Roman" w:cs="Times New Roman"/>
              </w:rPr>
            </w:pP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44A4450" w14:textId="77777777" w:rsidR="008913D0" w:rsidRPr="00706809" w:rsidRDefault="008913D0" w:rsidP="00D12B98">
            <w:pPr>
              <w:spacing w:line="240" w:lineRule="auto"/>
              <w:contextualSpacing/>
              <w:rPr>
                <w:rFonts w:ascii="Times New Roman" w:eastAsia="Georgia" w:hAnsi="Times New Roman" w:cs="Times New Roman"/>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44A4451" w14:textId="77777777" w:rsidR="008913D0" w:rsidRPr="00706809" w:rsidRDefault="008913D0" w:rsidP="00D12B98">
            <w:pPr>
              <w:spacing w:line="240" w:lineRule="auto"/>
              <w:contextualSpacing/>
              <w:rPr>
                <w:rFonts w:ascii="Times New Roman" w:eastAsia="Georgia" w:hAnsi="Times New Roman" w:cs="Times New Roman"/>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4A4452" w14:textId="77777777" w:rsidR="008913D0" w:rsidRPr="00706809" w:rsidRDefault="008913D0" w:rsidP="00D12B98">
            <w:pPr>
              <w:spacing w:line="240" w:lineRule="auto"/>
              <w:contextualSpacing/>
              <w:rPr>
                <w:rFonts w:ascii="Times New Roman" w:eastAsia="Georgia" w:hAnsi="Times New Roman" w:cs="Times New Roman"/>
              </w:rPr>
            </w:pPr>
          </w:p>
        </w:tc>
      </w:tr>
      <w:tr w:rsidR="008913D0" w:rsidRPr="00706809" w14:paraId="344A4459"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54" w14:textId="77777777" w:rsidR="008913D0" w:rsidRPr="00706809" w:rsidRDefault="00D6216A" w:rsidP="00D12B98">
            <w:pPr>
              <w:spacing w:line="240" w:lineRule="auto"/>
              <w:contextualSpacing/>
              <w:rPr>
                <w:rFonts w:ascii="Times New Roman" w:eastAsia="Georgia" w:hAnsi="Times New Roman" w:cs="Times New Roman"/>
                <w:sz w:val="21"/>
                <w:szCs w:val="21"/>
              </w:rPr>
            </w:pPr>
            <w:r w:rsidRPr="00706809">
              <w:rPr>
                <w:rFonts w:ascii="Times New Roman" w:eastAsia="Georgia" w:hAnsi="Times New Roman" w:cs="Times New Roman"/>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455" w14:textId="77777777" w:rsidR="008913D0" w:rsidRPr="00706809" w:rsidRDefault="008913D0" w:rsidP="00D12B98">
            <w:pPr>
              <w:spacing w:line="240" w:lineRule="auto"/>
              <w:contextualSpacing/>
              <w:rPr>
                <w:rFonts w:ascii="Times New Roman" w:eastAsia="Georgia" w:hAnsi="Times New Roman" w:cs="Times New Roman"/>
              </w:rPr>
            </w:pP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344A4456" w14:textId="77777777" w:rsidR="008913D0" w:rsidRPr="00706809" w:rsidRDefault="008913D0" w:rsidP="00D12B98">
            <w:pPr>
              <w:spacing w:line="240" w:lineRule="auto"/>
              <w:contextualSpacing/>
              <w:rPr>
                <w:rFonts w:ascii="Times New Roman" w:eastAsia="Georgia" w:hAnsi="Times New Roman" w:cs="Times New Roman"/>
              </w:rPr>
            </w:pP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44A4457" w14:textId="77777777" w:rsidR="008913D0" w:rsidRPr="00706809" w:rsidRDefault="008913D0" w:rsidP="00D12B98">
            <w:pPr>
              <w:spacing w:line="240" w:lineRule="auto"/>
              <w:contextualSpacing/>
              <w:rPr>
                <w:rFonts w:ascii="Times New Roman" w:eastAsia="Georgia" w:hAnsi="Times New Roman" w:cs="Times New Roman"/>
              </w:rPr>
            </w:pP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4A4458" w14:textId="77777777" w:rsidR="008913D0" w:rsidRPr="00706809" w:rsidRDefault="008913D0" w:rsidP="00D12B98">
            <w:pPr>
              <w:spacing w:line="240" w:lineRule="auto"/>
              <w:contextualSpacing/>
              <w:rPr>
                <w:rFonts w:ascii="Times New Roman" w:eastAsia="Georgia" w:hAnsi="Times New Roman" w:cs="Times New Roman"/>
              </w:rPr>
            </w:pPr>
          </w:p>
        </w:tc>
      </w:tr>
    </w:tbl>
    <w:p w14:paraId="344A445A" w14:textId="77777777" w:rsidR="008913D0" w:rsidRPr="00706809" w:rsidRDefault="008913D0">
      <w:pPr>
        <w:rPr>
          <w:rFonts w:ascii="Times New Roman" w:eastAsia="Georgia" w:hAnsi="Times New Roman" w:cs="Times New Roman"/>
        </w:rPr>
      </w:pPr>
    </w:p>
    <w:p w14:paraId="344A445B" w14:textId="77777777" w:rsidR="008913D0" w:rsidRPr="00706809" w:rsidRDefault="00D6216A">
      <w:pPr>
        <w:pStyle w:val="Heading2"/>
        <w:spacing w:before="240" w:after="240"/>
        <w:rPr>
          <w:rFonts w:ascii="Times New Roman" w:eastAsia="Georgia" w:hAnsi="Times New Roman" w:cs="Times New Roman"/>
          <w:color w:val="000000"/>
        </w:rPr>
      </w:pPr>
      <w:bookmarkStart w:id="22" w:name="_Toc219737049"/>
      <w:r w:rsidRPr="00706809">
        <w:rPr>
          <w:rFonts w:ascii="Times New Roman" w:eastAsia="Georgia" w:hAnsi="Times New Roman" w:cs="Times New Roman"/>
          <w:color w:val="000000"/>
        </w:rPr>
        <w:t>Laboratory Identification &amp; Basic Details</w:t>
      </w:r>
      <w:bookmarkEnd w:id="22"/>
    </w:p>
    <w:tbl>
      <w:tblPr>
        <w:tblStyle w:val="ab"/>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8913D0" w:rsidRPr="00706809" w14:paraId="344A4463" w14:textId="77777777" w:rsidTr="00D12B98">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344A445C" w14:textId="77777777" w:rsidR="008913D0" w:rsidRPr="00706809" w:rsidRDefault="00D6216A">
            <w:pPr>
              <w:spacing w:line="240" w:lineRule="auto"/>
              <w:jc w:val="center"/>
              <w:rPr>
                <w:rFonts w:ascii="Times New Roman" w:eastAsia="Georgia" w:hAnsi="Times New Roman" w:cs="Times New Roman"/>
              </w:rPr>
            </w:pPr>
            <w:r w:rsidRPr="00706809">
              <w:rPr>
                <w:rFonts w:ascii="Times New Roman" w:eastAsia="Georgia" w:hAnsi="Times New Roman" w:cs="Times New Roman"/>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44A445D" w14:textId="77777777" w:rsidR="008913D0" w:rsidRPr="00706809" w:rsidRDefault="00D6216A">
            <w:pPr>
              <w:spacing w:line="240" w:lineRule="auto"/>
              <w:jc w:val="center"/>
              <w:rPr>
                <w:rFonts w:ascii="Times New Roman" w:eastAsia="Georgia" w:hAnsi="Times New Roman" w:cs="Times New Roman"/>
              </w:rPr>
            </w:pPr>
            <w:r w:rsidRPr="00706809">
              <w:rPr>
                <w:rFonts w:ascii="Times New Roman" w:eastAsia="Georgia" w:hAnsi="Times New Roman" w:cs="Times New Roman"/>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44A445E" w14:textId="77777777" w:rsidR="008913D0" w:rsidRPr="00706809" w:rsidRDefault="00D6216A">
            <w:pPr>
              <w:spacing w:line="240" w:lineRule="auto"/>
              <w:jc w:val="center"/>
              <w:rPr>
                <w:rFonts w:ascii="Times New Roman" w:eastAsia="Georgia" w:hAnsi="Times New Roman" w:cs="Times New Roman"/>
              </w:rPr>
            </w:pPr>
            <w:r w:rsidRPr="00706809">
              <w:rPr>
                <w:rFonts w:ascii="Times New Roman" w:eastAsia="Georgia" w:hAnsi="Times New Roman" w:cs="Times New Roman"/>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44A445F" w14:textId="77777777" w:rsidR="008913D0" w:rsidRPr="00706809" w:rsidRDefault="00D6216A">
            <w:pPr>
              <w:spacing w:line="240" w:lineRule="auto"/>
              <w:jc w:val="center"/>
              <w:rPr>
                <w:rFonts w:ascii="Times New Roman" w:eastAsia="Georgia" w:hAnsi="Times New Roman" w:cs="Times New Roman"/>
              </w:rPr>
            </w:pPr>
            <w:r w:rsidRPr="00706809">
              <w:rPr>
                <w:rFonts w:ascii="Times New Roman" w:eastAsia="Georgia" w:hAnsi="Times New Roman" w:cs="Times New Roman"/>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44A4460" w14:textId="77777777" w:rsidR="008913D0" w:rsidRPr="00706809" w:rsidRDefault="00D6216A">
            <w:pPr>
              <w:spacing w:line="240" w:lineRule="auto"/>
              <w:jc w:val="center"/>
              <w:rPr>
                <w:rFonts w:ascii="Times New Roman" w:eastAsia="Georgia" w:hAnsi="Times New Roman" w:cs="Times New Roman"/>
              </w:rPr>
            </w:pPr>
            <w:r w:rsidRPr="00706809">
              <w:rPr>
                <w:rFonts w:ascii="Times New Roman" w:eastAsia="Georgia" w:hAnsi="Times New Roman" w:cs="Times New Roman"/>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44A4461" w14:textId="77777777" w:rsidR="008913D0" w:rsidRPr="00706809" w:rsidRDefault="00D6216A">
            <w:pPr>
              <w:spacing w:line="240" w:lineRule="auto"/>
              <w:jc w:val="center"/>
              <w:rPr>
                <w:rFonts w:ascii="Times New Roman" w:eastAsia="Georgia" w:hAnsi="Times New Roman" w:cs="Times New Roman"/>
              </w:rPr>
            </w:pPr>
            <w:r w:rsidRPr="00706809">
              <w:rPr>
                <w:rFonts w:ascii="Times New Roman" w:eastAsia="Georgia" w:hAnsi="Times New Roman" w:cs="Times New Roman"/>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44A4462" w14:textId="77777777" w:rsidR="008913D0" w:rsidRPr="00706809" w:rsidRDefault="00D6216A">
            <w:pPr>
              <w:spacing w:line="240" w:lineRule="auto"/>
              <w:jc w:val="center"/>
              <w:rPr>
                <w:rFonts w:ascii="Times New Roman" w:eastAsia="Georgia" w:hAnsi="Times New Roman" w:cs="Times New Roman"/>
              </w:rPr>
            </w:pPr>
            <w:r w:rsidRPr="00706809">
              <w:rPr>
                <w:rFonts w:ascii="Times New Roman" w:eastAsia="Georgia" w:hAnsi="Times New Roman" w:cs="Times New Roman"/>
              </w:rPr>
              <w:t>NABL / Govt Approved (Yes/No)</w:t>
            </w:r>
          </w:p>
        </w:tc>
      </w:tr>
      <w:tr w:rsidR="008913D0" w:rsidRPr="00706809" w14:paraId="344A446B" w14:textId="77777777" w:rsidTr="00D12B98">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44A4464" w14:textId="77777777" w:rsidR="008913D0" w:rsidRPr="00706809" w:rsidRDefault="00D6216A">
            <w:pPr>
              <w:spacing w:line="240" w:lineRule="auto"/>
              <w:rPr>
                <w:rFonts w:ascii="Times New Roman" w:eastAsia="Georgia" w:hAnsi="Times New Roman" w:cs="Times New Roman"/>
              </w:rPr>
            </w:pPr>
            <w:r w:rsidRPr="00706809">
              <w:rPr>
                <w:rFonts w:ascii="Times New Roman" w:eastAsia="Georgia" w:hAnsi="Times New Roman" w:cs="Times New Roman"/>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44A4465" w14:textId="4A38C824" w:rsidR="008913D0" w:rsidRPr="00706809" w:rsidRDefault="005B541B">
            <w:pPr>
              <w:spacing w:line="240" w:lineRule="auto"/>
              <w:rPr>
                <w:rFonts w:ascii="Times New Roman" w:eastAsia="Georgia" w:hAnsi="Times New Roman" w:cs="Times New Roman"/>
              </w:rPr>
            </w:pPr>
            <w:r>
              <w:rPr>
                <w:rFonts w:ascii="Times New Roman" w:eastAsia="Georgia" w:hAnsi="Times New Roman" w:cs="Times New Roman"/>
              </w:rPr>
              <w:t>0</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44A4466" w14:textId="3384C063" w:rsidR="008913D0" w:rsidRPr="00706809" w:rsidRDefault="005B541B">
            <w:pPr>
              <w:spacing w:line="240" w:lineRule="auto"/>
              <w:rPr>
                <w:rFonts w:ascii="Times New Roman" w:eastAsia="Georgia" w:hAnsi="Times New Roman" w:cs="Times New Roman"/>
              </w:rPr>
            </w:pPr>
            <w:r>
              <w:rPr>
                <w:rFonts w:ascii="Times New Roman" w:eastAsia="Georgia" w:hAnsi="Times New Roman" w:cs="Times New Roman"/>
              </w:rPr>
              <w:t>0</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344A4467" w14:textId="06D567CA" w:rsidR="008913D0" w:rsidRPr="00706809" w:rsidRDefault="005B541B">
            <w:pPr>
              <w:spacing w:line="240" w:lineRule="auto"/>
              <w:rPr>
                <w:rFonts w:ascii="Times New Roman" w:eastAsia="Georgia" w:hAnsi="Times New Roman" w:cs="Times New Roman"/>
              </w:rPr>
            </w:pPr>
            <w:r>
              <w:rPr>
                <w:rFonts w:ascii="Times New Roman" w:eastAsia="Georgia" w:hAnsi="Times New Roman" w:cs="Times New Roman"/>
              </w:rPr>
              <w:t>0</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44A4468" w14:textId="43FB7159" w:rsidR="008913D0" w:rsidRPr="00706809" w:rsidRDefault="005B541B">
            <w:pPr>
              <w:spacing w:line="240" w:lineRule="auto"/>
              <w:rPr>
                <w:rFonts w:ascii="Times New Roman" w:eastAsia="Georgia" w:hAnsi="Times New Roman" w:cs="Times New Roman"/>
              </w:rPr>
            </w:pPr>
            <w:r>
              <w:rPr>
                <w:rFonts w:ascii="Times New Roman" w:eastAsia="Georgia" w:hAnsi="Times New Roman" w:cs="Times New Roman"/>
              </w:rPr>
              <w:t>0</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44A4469" w14:textId="20382951" w:rsidR="008913D0" w:rsidRPr="00706809" w:rsidRDefault="005B541B">
            <w:pPr>
              <w:spacing w:line="240" w:lineRule="auto"/>
              <w:rPr>
                <w:rFonts w:ascii="Times New Roman" w:eastAsia="Georgia" w:hAnsi="Times New Roman" w:cs="Times New Roman"/>
              </w:rPr>
            </w:pPr>
            <w:r>
              <w:rPr>
                <w:rFonts w:ascii="Times New Roman" w:eastAsia="Georgia" w:hAnsi="Times New Roman" w:cs="Times New Roman"/>
              </w:rPr>
              <w:t>0</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44A446A" w14:textId="2595D4EE" w:rsidR="008913D0" w:rsidRPr="00706809" w:rsidRDefault="005B541B">
            <w:pPr>
              <w:spacing w:line="240" w:lineRule="auto"/>
              <w:rPr>
                <w:rFonts w:ascii="Times New Roman" w:eastAsia="Georgia" w:hAnsi="Times New Roman" w:cs="Times New Roman"/>
              </w:rPr>
            </w:pPr>
            <w:r>
              <w:rPr>
                <w:rFonts w:ascii="Times New Roman" w:eastAsia="Georgia" w:hAnsi="Times New Roman" w:cs="Times New Roman"/>
              </w:rPr>
              <w:t>0</w:t>
            </w:r>
          </w:p>
        </w:tc>
      </w:tr>
    </w:tbl>
    <w:p w14:paraId="344A448C" w14:textId="77777777" w:rsidR="008913D0" w:rsidRPr="00706809" w:rsidRDefault="00D6216A">
      <w:pPr>
        <w:pStyle w:val="Heading2"/>
        <w:spacing w:before="360"/>
        <w:rPr>
          <w:rFonts w:ascii="Times New Roman" w:eastAsia="Georgia" w:hAnsi="Times New Roman" w:cs="Times New Roman"/>
          <w:color w:val="000000"/>
          <w:sz w:val="34"/>
          <w:szCs w:val="34"/>
        </w:rPr>
      </w:pPr>
      <w:bookmarkStart w:id="23" w:name="_s5od6cw36nc4" w:colFirst="0" w:colLast="0"/>
      <w:bookmarkStart w:id="24" w:name="_Toc219737050"/>
      <w:bookmarkEnd w:id="23"/>
      <w:r w:rsidRPr="00706809">
        <w:rPr>
          <w:rFonts w:ascii="Times New Roman" w:eastAsia="Georgia" w:hAnsi="Times New Roman" w:cs="Times New Roman"/>
          <w:color w:val="000000"/>
          <w:sz w:val="34"/>
          <w:szCs w:val="34"/>
        </w:rPr>
        <w:t>Social and Community Infrastructure for surge plan</w:t>
      </w:r>
      <w:bookmarkEnd w:id="24"/>
    </w:p>
    <w:p w14:paraId="344A448D"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This table serves as our </w:t>
      </w:r>
      <w:r w:rsidRPr="00706809">
        <w:rPr>
          <w:rFonts w:ascii="Times New Roman" w:eastAsia="Georgia" w:hAnsi="Times New Roman" w:cs="Times New Roman"/>
          <w:b/>
          <w:bCs/>
        </w:rPr>
        <w:t>logistics and shelter inventory.</w:t>
      </w:r>
      <w:r w:rsidRPr="00706809">
        <w:rPr>
          <w:rFonts w:ascii="Times New Roman" w:eastAsia="Georgia" w:hAnsi="Times New Roman" w:cs="Times New Roman"/>
        </w:rPr>
        <w:t xml:space="preserve"> By mapping these locations, quickly we can identify where to house displaced citizens, where to set up temporary medical clinics, and how to manage the deceased with dignity during a crisis.</w:t>
      </w:r>
    </w:p>
    <w:p w14:paraId="344A448E" w14:textId="77777777" w:rsidR="008913D0" w:rsidRPr="00706809" w:rsidRDefault="008913D0">
      <w:pPr>
        <w:rPr>
          <w:rFonts w:ascii="Times New Roman" w:eastAsia="Georgia" w:hAnsi="Times New Roman" w:cs="Times New Roman"/>
        </w:rPr>
      </w:pPr>
    </w:p>
    <w:tbl>
      <w:tblPr>
        <w:tblStyle w:val="ac"/>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913D0" w:rsidRPr="00706809" w14:paraId="344A4494"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48F" w14:textId="77777777" w:rsidR="008913D0" w:rsidRPr="00706809" w:rsidRDefault="00D6216A" w:rsidP="00D12B98">
            <w:pPr>
              <w:spacing w:line="220" w:lineRule="atLeast"/>
              <w:contextualSpacing/>
              <w:rPr>
                <w:rFonts w:ascii="Times New Roman" w:eastAsia="Georgia" w:hAnsi="Times New Roman" w:cs="Times New Roman"/>
                <w:b/>
                <w:bCs/>
              </w:rPr>
            </w:pPr>
            <w:r w:rsidRPr="00706809">
              <w:rPr>
                <w:rFonts w:ascii="Times New Roman" w:eastAsia="Georgia" w:hAnsi="Times New Roman" w:cs="Times New Roman"/>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490" w14:textId="77777777" w:rsidR="008913D0" w:rsidRPr="00706809" w:rsidRDefault="00D6216A" w:rsidP="00D12B98">
            <w:pPr>
              <w:spacing w:line="220" w:lineRule="atLeast"/>
              <w:contextualSpacing/>
              <w:rPr>
                <w:rFonts w:ascii="Times New Roman" w:eastAsia="Georgia" w:hAnsi="Times New Roman" w:cs="Times New Roman"/>
                <w:b/>
                <w:bCs/>
              </w:rPr>
            </w:pPr>
            <w:r w:rsidRPr="00706809">
              <w:rPr>
                <w:rFonts w:ascii="Times New Roman" w:eastAsia="Georgia" w:hAnsi="Times New Roman" w:cs="Times New Roman"/>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491" w14:textId="77777777" w:rsidR="008913D0" w:rsidRPr="00706809" w:rsidRDefault="00D6216A" w:rsidP="00D12B98">
            <w:pPr>
              <w:spacing w:line="220" w:lineRule="atLeast"/>
              <w:contextualSpacing/>
              <w:rPr>
                <w:rFonts w:ascii="Times New Roman" w:eastAsia="Georgia" w:hAnsi="Times New Roman" w:cs="Times New Roman"/>
                <w:b/>
                <w:bCs/>
              </w:rPr>
            </w:pPr>
            <w:r w:rsidRPr="00706809">
              <w:rPr>
                <w:rFonts w:ascii="Times New Roman" w:eastAsia="Georgia" w:hAnsi="Times New Roman" w:cs="Times New Roman"/>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492" w14:textId="77777777" w:rsidR="008913D0" w:rsidRPr="00706809" w:rsidRDefault="00D6216A" w:rsidP="00D12B98">
            <w:pPr>
              <w:spacing w:line="220" w:lineRule="atLeast"/>
              <w:contextualSpacing/>
              <w:rPr>
                <w:rFonts w:ascii="Times New Roman" w:eastAsia="Georgia" w:hAnsi="Times New Roman" w:cs="Times New Roman"/>
                <w:b/>
                <w:bCs/>
              </w:rPr>
            </w:pPr>
            <w:r w:rsidRPr="00706809">
              <w:rPr>
                <w:rFonts w:ascii="Times New Roman" w:eastAsia="Georgia" w:hAnsi="Times New Roman" w:cs="Times New Roman"/>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493" w14:textId="77777777" w:rsidR="008913D0" w:rsidRPr="00706809" w:rsidRDefault="00D6216A" w:rsidP="00D12B98">
            <w:pPr>
              <w:spacing w:line="220" w:lineRule="atLeast"/>
              <w:contextualSpacing/>
              <w:rPr>
                <w:rFonts w:ascii="Times New Roman" w:eastAsia="Georgia" w:hAnsi="Times New Roman" w:cs="Times New Roman"/>
                <w:b/>
                <w:bCs/>
              </w:rPr>
            </w:pPr>
            <w:r w:rsidRPr="00706809">
              <w:rPr>
                <w:rFonts w:ascii="Times New Roman" w:eastAsia="Georgia" w:hAnsi="Times New Roman" w:cs="Times New Roman"/>
                <w:b/>
                <w:bCs/>
              </w:rPr>
              <w:t>Contact details</w:t>
            </w:r>
          </w:p>
        </w:tc>
      </w:tr>
      <w:tr w:rsidR="008913D0" w:rsidRPr="00706809" w14:paraId="344A4497"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4A4495"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4A4496" w14:textId="77777777" w:rsidR="008913D0" w:rsidRPr="00706809"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706809" w14:paraId="344A449D"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98"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Anganwadis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499" w14:textId="77777777" w:rsidR="008913D0" w:rsidRPr="00706809" w:rsidRDefault="003F1A7D"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20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9A" w14:textId="77777777" w:rsidR="008913D0" w:rsidRPr="00706809" w:rsidRDefault="003F1A7D"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14</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9B" w14:textId="77777777" w:rsidR="008913D0" w:rsidRPr="00706809" w:rsidRDefault="003F1A7D"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600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9C" w14:textId="77777777" w:rsidR="008913D0" w:rsidRPr="00706809" w:rsidRDefault="003F1A7D"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8547153742</w:t>
            </w:r>
          </w:p>
        </w:tc>
      </w:tr>
      <w:tr w:rsidR="008913D0" w:rsidRPr="00706809" w14:paraId="344A44A3"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9E"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49F" w14:textId="77777777" w:rsidR="008913D0" w:rsidRPr="00706809" w:rsidRDefault="003F1A7D"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16</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44A44A0" w14:textId="77777777" w:rsidR="008913D0" w:rsidRPr="00706809" w:rsidRDefault="003F1A7D"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14</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44A44A1" w14:textId="77777777" w:rsidR="008913D0" w:rsidRPr="00706809" w:rsidRDefault="003F1A7D"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3090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44A44A2" w14:textId="77777777" w:rsidR="008913D0" w:rsidRPr="00706809" w:rsidRDefault="003F1A7D"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9447092732</w:t>
            </w:r>
          </w:p>
        </w:tc>
      </w:tr>
      <w:tr w:rsidR="008913D0" w:rsidRPr="00706809" w14:paraId="344A44A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A4"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4A5" w14:textId="77777777" w:rsidR="008913D0" w:rsidRPr="00706809" w:rsidRDefault="003F1A7D"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44A44A6" w14:textId="77777777" w:rsidR="008913D0" w:rsidRPr="00706809" w:rsidRDefault="008913D0" w:rsidP="00D12B98">
            <w:pPr>
              <w:spacing w:before="240" w:after="240" w:line="220" w:lineRule="atLeast"/>
              <w:contextualSpacing/>
              <w:rPr>
                <w:rFonts w:ascii="Times New Roman" w:eastAsia="Georgia" w:hAnsi="Times New Roman" w:cs="Times New Roman"/>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44A44A7" w14:textId="77777777" w:rsidR="008913D0" w:rsidRPr="00706809" w:rsidRDefault="008913D0" w:rsidP="00D12B98">
            <w:pPr>
              <w:spacing w:before="240" w:after="240" w:line="220" w:lineRule="atLeast"/>
              <w:contextualSpacing/>
              <w:rPr>
                <w:rFonts w:ascii="Times New Roman" w:eastAsia="Georgia" w:hAnsi="Times New Roman" w:cs="Times New Roman"/>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44A44A8" w14:textId="77777777" w:rsidR="008913D0" w:rsidRPr="00706809" w:rsidRDefault="008913D0" w:rsidP="00D12B98">
            <w:pPr>
              <w:spacing w:before="240" w:after="240" w:line="220" w:lineRule="atLeast"/>
              <w:contextualSpacing/>
              <w:rPr>
                <w:rFonts w:ascii="Times New Roman" w:eastAsia="Georgia" w:hAnsi="Times New Roman" w:cs="Times New Roman"/>
              </w:rPr>
            </w:pPr>
          </w:p>
        </w:tc>
      </w:tr>
      <w:tr w:rsidR="008913D0" w:rsidRPr="00706809" w14:paraId="344A44AC"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4A44AA"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Healthcare 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4A44AB" w14:textId="77777777" w:rsidR="008913D0" w:rsidRPr="00706809"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706809" w14:paraId="344A44B2"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AD"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AE" w14:textId="77777777" w:rsidR="008913D0" w:rsidRPr="00706809" w:rsidRDefault="003F1A7D"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AF"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0"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1" w14:textId="77777777" w:rsidR="008913D0" w:rsidRPr="00706809" w:rsidRDefault="008913D0" w:rsidP="00D12B98">
            <w:pPr>
              <w:spacing w:line="220" w:lineRule="atLeast"/>
              <w:contextualSpacing/>
              <w:rPr>
                <w:rFonts w:ascii="Times New Roman" w:eastAsia="Georgia" w:hAnsi="Times New Roman" w:cs="Times New Roman"/>
              </w:rPr>
            </w:pPr>
          </w:p>
        </w:tc>
      </w:tr>
      <w:tr w:rsidR="008913D0" w:rsidRPr="00706809" w14:paraId="344A44B8"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3"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4" w14:textId="77777777" w:rsidR="008913D0" w:rsidRPr="00706809" w:rsidRDefault="003F1A7D"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5"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6"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7" w14:textId="77777777" w:rsidR="008913D0" w:rsidRPr="00706809" w:rsidRDefault="008913D0" w:rsidP="00D12B98">
            <w:pPr>
              <w:spacing w:line="220" w:lineRule="atLeast"/>
              <w:contextualSpacing/>
              <w:rPr>
                <w:rFonts w:ascii="Times New Roman" w:eastAsia="Georgia" w:hAnsi="Times New Roman" w:cs="Times New Roman"/>
              </w:rPr>
            </w:pPr>
          </w:p>
        </w:tc>
      </w:tr>
      <w:tr w:rsidR="008913D0" w:rsidRPr="00706809" w14:paraId="344A44BE"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9"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A" w14:textId="77777777" w:rsidR="008913D0" w:rsidRPr="00706809" w:rsidRDefault="003F1A7D"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B"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C"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D" w14:textId="77777777" w:rsidR="008913D0" w:rsidRPr="00706809" w:rsidRDefault="008913D0" w:rsidP="00D12B98">
            <w:pPr>
              <w:spacing w:line="220" w:lineRule="atLeast"/>
              <w:contextualSpacing/>
              <w:rPr>
                <w:rFonts w:ascii="Times New Roman" w:eastAsia="Georgia" w:hAnsi="Times New Roman" w:cs="Times New Roman"/>
              </w:rPr>
            </w:pPr>
          </w:p>
        </w:tc>
      </w:tr>
      <w:tr w:rsidR="008913D0" w:rsidRPr="00706809" w14:paraId="344A44C4"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BF"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C0" w14:textId="77777777" w:rsidR="008913D0" w:rsidRPr="00706809" w:rsidRDefault="003F1A7D"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C1"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C2"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C3" w14:textId="77777777" w:rsidR="008913D0" w:rsidRPr="00706809" w:rsidRDefault="008913D0" w:rsidP="00D12B98">
            <w:pPr>
              <w:spacing w:line="220" w:lineRule="atLeast"/>
              <w:contextualSpacing/>
              <w:rPr>
                <w:rFonts w:ascii="Times New Roman" w:eastAsia="Georgia" w:hAnsi="Times New Roman" w:cs="Times New Roman"/>
              </w:rPr>
            </w:pPr>
          </w:p>
        </w:tc>
      </w:tr>
      <w:tr w:rsidR="008913D0" w:rsidRPr="00706809" w14:paraId="344A44C7"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4A44C5"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Community Gathering Spaces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4A44C6" w14:textId="77777777" w:rsidR="008913D0" w:rsidRPr="00706809"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706809" w14:paraId="344A44CD" w14:textId="77777777" w:rsidTr="00D12B98">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C8"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lastRenderedPageBreak/>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4C9" w14:textId="77777777" w:rsidR="008913D0" w:rsidRPr="00706809" w:rsidRDefault="00187745"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CA" w14:textId="77777777" w:rsidR="008913D0" w:rsidRPr="00706809" w:rsidRDefault="008913D0" w:rsidP="00D12B98">
            <w:pPr>
              <w:spacing w:before="240" w:after="240" w:line="220" w:lineRule="atLeast"/>
              <w:contextualSpacing/>
              <w:rPr>
                <w:rFonts w:ascii="Times New Roman" w:eastAsia="Georgia" w:hAnsi="Times New Roman" w:cs="Times New Roman"/>
              </w:rPr>
            </w:pP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CB" w14:textId="77777777" w:rsidR="008913D0" w:rsidRPr="00706809" w:rsidRDefault="00D6216A"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CC" w14:textId="77777777" w:rsidR="008913D0" w:rsidRPr="00706809" w:rsidRDefault="008913D0" w:rsidP="00D12B98">
            <w:pPr>
              <w:spacing w:before="240" w:after="240" w:line="220" w:lineRule="atLeast"/>
              <w:contextualSpacing/>
              <w:rPr>
                <w:rFonts w:ascii="Times New Roman" w:eastAsia="Georgia" w:hAnsi="Times New Roman" w:cs="Times New Roman"/>
              </w:rPr>
            </w:pPr>
          </w:p>
        </w:tc>
      </w:tr>
      <w:tr w:rsidR="008913D0" w:rsidRPr="00706809" w14:paraId="344A44D3"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CE"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4CF" w14:textId="77777777" w:rsidR="008913D0" w:rsidRPr="00706809" w:rsidRDefault="00187745"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44A44D0" w14:textId="77777777" w:rsidR="008913D0" w:rsidRPr="00706809" w:rsidRDefault="008913D0" w:rsidP="00D12B98">
            <w:pPr>
              <w:spacing w:before="240" w:after="240" w:line="220" w:lineRule="atLeast"/>
              <w:contextualSpacing/>
              <w:rPr>
                <w:rFonts w:ascii="Times New Roman" w:eastAsia="Georgia" w:hAnsi="Times New Roman" w:cs="Times New Roman"/>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44A44D1" w14:textId="77777777" w:rsidR="008913D0" w:rsidRPr="00706809" w:rsidRDefault="00D6216A"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44A44D2" w14:textId="77777777" w:rsidR="008913D0" w:rsidRPr="00706809" w:rsidRDefault="008913D0" w:rsidP="00D12B98">
            <w:pPr>
              <w:spacing w:before="240" w:after="240" w:line="220" w:lineRule="atLeast"/>
              <w:contextualSpacing/>
              <w:rPr>
                <w:rFonts w:ascii="Times New Roman" w:eastAsia="Georgia" w:hAnsi="Times New Roman" w:cs="Times New Roman"/>
              </w:rPr>
            </w:pPr>
          </w:p>
        </w:tc>
      </w:tr>
      <w:tr w:rsidR="008913D0" w:rsidRPr="00706809" w14:paraId="344A44D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D4"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4D5" w14:textId="77777777" w:rsidR="008913D0" w:rsidRPr="00706809" w:rsidRDefault="00187745"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44A44D6" w14:textId="77777777" w:rsidR="008913D0" w:rsidRPr="00706809" w:rsidRDefault="008913D0" w:rsidP="00D12B98">
            <w:pPr>
              <w:spacing w:before="240" w:after="240" w:line="220" w:lineRule="atLeast"/>
              <w:contextualSpacing/>
              <w:rPr>
                <w:rFonts w:ascii="Times New Roman" w:eastAsia="Georgia" w:hAnsi="Times New Roman" w:cs="Times New Roman"/>
              </w:rPr>
            </w:pP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44A44D7" w14:textId="77777777" w:rsidR="008913D0" w:rsidRPr="00706809" w:rsidRDefault="00D6216A"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44A44D8" w14:textId="77777777" w:rsidR="008913D0" w:rsidRPr="00706809" w:rsidRDefault="008913D0" w:rsidP="00D12B98">
            <w:pPr>
              <w:spacing w:before="240" w:after="240" w:line="220" w:lineRule="atLeast"/>
              <w:contextualSpacing/>
              <w:rPr>
                <w:rFonts w:ascii="Times New Roman" w:eastAsia="Georgia" w:hAnsi="Times New Roman" w:cs="Times New Roman"/>
              </w:rPr>
            </w:pPr>
          </w:p>
        </w:tc>
      </w:tr>
      <w:tr w:rsidR="008913D0" w:rsidRPr="00706809" w14:paraId="344A44DC"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4A44DA"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Vulnerable Group Support Facility</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4A44DB" w14:textId="77777777" w:rsidR="008913D0" w:rsidRPr="00706809"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706809" w14:paraId="344A44E2"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DD"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DE" w14:textId="77777777" w:rsidR="008913D0" w:rsidRPr="00706809" w:rsidRDefault="00996FD5"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DF"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E0"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E1" w14:textId="77777777" w:rsidR="008913D0" w:rsidRPr="00706809" w:rsidRDefault="008913D0" w:rsidP="00D12B98">
            <w:pPr>
              <w:spacing w:line="220" w:lineRule="atLeast"/>
              <w:contextualSpacing/>
              <w:rPr>
                <w:rFonts w:ascii="Times New Roman" w:eastAsia="Georgia" w:hAnsi="Times New Roman" w:cs="Times New Roman"/>
              </w:rPr>
            </w:pPr>
          </w:p>
        </w:tc>
      </w:tr>
      <w:tr w:rsidR="008913D0" w:rsidRPr="00706809" w14:paraId="344A44E8"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E3"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E4" w14:textId="77777777" w:rsidR="008913D0" w:rsidRPr="00706809" w:rsidRDefault="00996FD5"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E5"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E6"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E7" w14:textId="77777777" w:rsidR="008913D0" w:rsidRPr="00706809" w:rsidRDefault="008913D0" w:rsidP="00D12B98">
            <w:pPr>
              <w:spacing w:line="220" w:lineRule="atLeast"/>
              <w:contextualSpacing/>
              <w:rPr>
                <w:rFonts w:ascii="Times New Roman" w:eastAsia="Georgia" w:hAnsi="Times New Roman" w:cs="Times New Roman"/>
              </w:rPr>
            </w:pPr>
          </w:p>
        </w:tc>
      </w:tr>
      <w:tr w:rsidR="008913D0" w:rsidRPr="00706809" w14:paraId="344A44EE"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E9"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4EA" w14:textId="77777777" w:rsidR="008913D0" w:rsidRPr="00706809" w:rsidRDefault="00996FD5" w:rsidP="00D12B98">
            <w:pPr>
              <w:spacing w:before="240" w:after="240" w:line="22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4EB" w14:textId="77777777" w:rsidR="008913D0" w:rsidRPr="00706809" w:rsidRDefault="008913D0" w:rsidP="00D12B98">
            <w:pPr>
              <w:spacing w:before="240" w:after="240"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EC"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ED" w14:textId="77777777" w:rsidR="008913D0" w:rsidRPr="00706809" w:rsidRDefault="008913D0" w:rsidP="00D12B98">
            <w:pPr>
              <w:spacing w:line="220" w:lineRule="atLeast"/>
              <w:contextualSpacing/>
              <w:rPr>
                <w:rFonts w:ascii="Times New Roman" w:eastAsia="Georgia" w:hAnsi="Times New Roman" w:cs="Times New Roman"/>
              </w:rPr>
            </w:pPr>
          </w:p>
        </w:tc>
      </w:tr>
      <w:tr w:rsidR="008913D0" w:rsidRPr="00706809" w14:paraId="344A44F2"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4A44EF" w14:textId="77777777" w:rsidR="008913D0" w:rsidRPr="00706809" w:rsidRDefault="008913D0" w:rsidP="00D12B98">
            <w:pPr>
              <w:spacing w:line="220" w:lineRule="atLeast"/>
              <w:contextualSpacing/>
              <w:rPr>
                <w:rFonts w:ascii="Times New Roman" w:eastAsia="Georgia" w:hAnsi="Times New Roman" w:cs="Times New Roman"/>
                <w:b/>
                <w:bCs/>
              </w:rPr>
            </w:pPr>
          </w:p>
          <w:p w14:paraId="344A44F0"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44A44F1" w14:textId="77777777" w:rsidR="008913D0" w:rsidRPr="00706809"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706809" w14:paraId="344A44F8"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F3"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F4" w14:textId="77777777" w:rsidR="008913D0" w:rsidRPr="00706809" w:rsidRDefault="00996FD5"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F5"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F6"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F7" w14:textId="77777777" w:rsidR="008913D0" w:rsidRPr="00706809" w:rsidRDefault="008913D0" w:rsidP="00D12B98">
            <w:pPr>
              <w:spacing w:line="220" w:lineRule="atLeast"/>
              <w:contextualSpacing/>
              <w:rPr>
                <w:rFonts w:ascii="Times New Roman" w:eastAsia="Georgia" w:hAnsi="Times New Roman" w:cs="Times New Roman"/>
              </w:rPr>
            </w:pPr>
          </w:p>
        </w:tc>
      </w:tr>
      <w:tr w:rsidR="008913D0" w:rsidRPr="00706809" w14:paraId="344A44FE"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F9" w14:textId="77777777" w:rsidR="008913D0" w:rsidRPr="00706809" w:rsidRDefault="00D6216A"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FA" w14:textId="77777777" w:rsidR="008913D0" w:rsidRPr="00706809" w:rsidRDefault="00996FD5" w:rsidP="00D12B98">
            <w:pPr>
              <w:spacing w:line="22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FB"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FC" w14:textId="77777777" w:rsidR="008913D0" w:rsidRPr="00706809"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4FD" w14:textId="77777777" w:rsidR="008913D0" w:rsidRPr="00706809" w:rsidRDefault="008913D0" w:rsidP="00D12B98">
            <w:pPr>
              <w:spacing w:line="220" w:lineRule="atLeast"/>
              <w:contextualSpacing/>
              <w:rPr>
                <w:rFonts w:ascii="Times New Roman" w:eastAsia="Georgia" w:hAnsi="Times New Roman" w:cs="Times New Roman"/>
              </w:rPr>
            </w:pPr>
          </w:p>
        </w:tc>
      </w:tr>
    </w:tbl>
    <w:p w14:paraId="344A44FF"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*refer annexure 1 for contact details</w:t>
      </w:r>
    </w:p>
    <w:p w14:paraId="344A4500" w14:textId="77777777" w:rsidR="008913D0" w:rsidRPr="00706809" w:rsidRDefault="008913D0">
      <w:pPr>
        <w:rPr>
          <w:rFonts w:ascii="Times New Roman" w:eastAsia="Georgia" w:hAnsi="Times New Roman" w:cs="Times New Roman"/>
        </w:rPr>
      </w:pPr>
    </w:p>
    <w:p w14:paraId="344A4501" w14:textId="77777777" w:rsidR="008913D0" w:rsidRPr="00706809" w:rsidRDefault="00D6216A">
      <w:pPr>
        <w:rPr>
          <w:rFonts w:ascii="Times New Roman" w:eastAsia="Georgia" w:hAnsi="Times New Roman" w:cs="Times New Roman"/>
        </w:rPr>
      </w:pPr>
      <w:r w:rsidRPr="00706809">
        <w:rPr>
          <w:rFonts w:ascii="Times New Roman" w:hAnsi="Times New Roman" w:cs="Times New Roman"/>
        </w:rPr>
        <w:br w:type="page"/>
      </w:r>
    </w:p>
    <w:p w14:paraId="344A4502" w14:textId="77777777" w:rsidR="008913D0" w:rsidRPr="00706809" w:rsidRDefault="00D6216A">
      <w:pPr>
        <w:pStyle w:val="Heading1"/>
        <w:rPr>
          <w:rFonts w:ascii="Times New Roman" w:eastAsia="Georgia" w:hAnsi="Times New Roman" w:cs="Times New Roman"/>
          <w:color w:val="000000"/>
        </w:rPr>
      </w:pPr>
      <w:bookmarkStart w:id="25" w:name="_Toc219737051"/>
      <w:r w:rsidRPr="00706809">
        <w:rPr>
          <w:rFonts w:ascii="Times New Roman" w:eastAsia="Georgia" w:hAnsi="Times New Roman" w:cs="Times New Roman"/>
          <w:color w:val="000000"/>
        </w:rPr>
        <w:lastRenderedPageBreak/>
        <w:t>Human resources</w:t>
      </w:r>
      <w:bookmarkEnd w:id="25"/>
    </w:p>
    <w:p w14:paraId="344A4503"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This section focuses on the </w:t>
      </w:r>
      <w:r w:rsidRPr="00706809">
        <w:rPr>
          <w:rFonts w:ascii="Times New Roman" w:eastAsia="Georgia" w:hAnsi="Times New Roman" w:cs="Times New Roman"/>
          <w:b/>
          <w:bCs/>
        </w:rPr>
        <w:t>human capital</w:t>
      </w:r>
      <w:r w:rsidRPr="00706809">
        <w:rPr>
          <w:rFonts w:ascii="Times New Roman" w:eastAsia="Georgia" w:hAnsi="Times New Roman" w:cs="Times New Roman"/>
        </w:rPr>
        <w:t xml:space="preserve"> available within the LSGI. In any emergency—be it a pandemic, flood, or industrial accident—infrastructure is only as effective as the people operating it.</w:t>
      </w:r>
    </w:p>
    <w:p w14:paraId="344A4504" w14:textId="77777777" w:rsidR="008913D0" w:rsidRPr="00706809" w:rsidRDefault="00D6216A">
      <w:pPr>
        <w:pStyle w:val="Heading3"/>
        <w:rPr>
          <w:rFonts w:ascii="Times New Roman" w:eastAsia="Georgia" w:hAnsi="Times New Roman" w:cs="Times New Roman"/>
          <w:b/>
          <w:bCs/>
          <w:color w:val="000000"/>
        </w:rPr>
      </w:pPr>
      <w:bookmarkStart w:id="26" w:name="_n18nfjvb5fjw" w:colFirst="0" w:colLast="0"/>
      <w:bookmarkEnd w:id="26"/>
      <w:r w:rsidRPr="00706809">
        <w:rPr>
          <w:rFonts w:ascii="Times New Roman" w:eastAsia="Georgia" w:hAnsi="Times New Roman" w:cs="Times New Roman"/>
          <w:b/>
          <w:bCs/>
          <w:color w:val="000000"/>
        </w:rPr>
        <w:t>Medical &amp; Clinical Personnel</w:t>
      </w:r>
    </w:p>
    <w:p w14:paraId="344A4505"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RPr="00706809">
        <w:rPr>
          <w:rFonts w:ascii="Times New Roman" w:eastAsia="Georgia" w:hAnsi="Times New Roman" w:cs="Times New Roman"/>
          <w:b/>
          <w:bCs/>
        </w:rPr>
        <w:t>Annexure in 1</w:t>
      </w:r>
      <w:r w:rsidRPr="00706809">
        <w:rPr>
          <w:rFonts w:ascii="Times New Roman" w:eastAsia="Georgia" w:hAnsi="Times New Roman" w:cs="Times New Roman"/>
        </w:rPr>
        <w:t>).</w:t>
      </w:r>
    </w:p>
    <w:p w14:paraId="344A4506" w14:textId="77777777" w:rsidR="008913D0" w:rsidRPr="00706809" w:rsidRDefault="008913D0">
      <w:pPr>
        <w:rPr>
          <w:rFonts w:ascii="Times New Roman" w:eastAsia="Georgia" w:hAnsi="Times New Roman" w:cs="Times New Roman"/>
        </w:rPr>
      </w:pPr>
    </w:p>
    <w:tbl>
      <w:tblPr>
        <w:tblStyle w:val="ad"/>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706809" w14:paraId="344A450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07"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08"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09"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0A" w14:textId="77777777" w:rsidR="008913D0" w:rsidRPr="00706809" w:rsidRDefault="00D6216A" w:rsidP="00D12B98">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Total</w:t>
            </w:r>
          </w:p>
        </w:tc>
      </w:tr>
      <w:tr w:rsidR="008913D0" w:rsidRPr="00706809" w14:paraId="344A451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0C"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50D"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50E"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20</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50F"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23</w:t>
            </w:r>
          </w:p>
        </w:tc>
      </w:tr>
      <w:tr w:rsidR="008913D0" w:rsidRPr="00706809" w14:paraId="344A4515"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11"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12"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13"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14"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3</w:t>
            </w:r>
          </w:p>
        </w:tc>
      </w:tr>
      <w:tr w:rsidR="008913D0" w:rsidRPr="00706809" w14:paraId="344A451A"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16"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17"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18"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19"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4</w:t>
            </w:r>
          </w:p>
        </w:tc>
      </w:tr>
      <w:tr w:rsidR="008913D0" w:rsidRPr="00706809" w14:paraId="344A451F"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1B"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1C"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1D"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1E"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2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20"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21"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22"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63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23"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65</w:t>
            </w:r>
          </w:p>
        </w:tc>
      </w:tr>
      <w:tr w:rsidR="008913D0" w:rsidRPr="00706809" w14:paraId="344A4529"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25"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26"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27"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28"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2E"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2A"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2B"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2C"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2D"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r>
      <w:tr w:rsidR="008913D0" w:rsidRPr="00706809" w14:paraId="344A4533"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2F"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30"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31"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32"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9</w:t>
            </w:r>
          </w:p>
        </w:tc>
      </w:tr>
      <w:tr w:rsidR="008913D0" w:rsidRPr="00706809" w14:paraId="344A4538"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34"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35"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36"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37"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r>
      <w:tr w:rsidR="008913D0" w:rsidRPr="00706809" w14:paraId="344A453D"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39"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3A"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3B"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44A453C" w14:textId="77777777" w:rsidR="008913D0" w:rsidRPr="00706809" w:rsidRDefault="00996FD5"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r>
    </w:tbl>
    <w:p w14:paraId="344A453E" w14:textId="77777777" w:rsidR="008913D0" w:rsidRPr="00706809" w:rsidRDefault="008913D0">
      <w:pPr>
        <w:rPr>
          <w:rFonts w:ascii="Times New Roman" w:eastAsia="Georgia" w:hAnsi="Times New Roman" w:cs="Times New Roman"/>
        </w:rPr>
      </w:pPr>
    </w:p>
    <w:p w14:paraId="344A453F" w14:textId="77777777" w:rsidR="008913D0" w:rsidRPr="00706809" w:rsidRDefault="00D6216A">
      <w:pPr>
        <w:pStyle w:val="Heading3"/>
        <w:rPr>
          <w:rFonts w:ascii="Times New Roman" w:eastAsia="Georgia" w:hAnsi="Times New Roman" w:cs="Times New Roman"/>
          <w:b/>
          <w:bCs/>
          <w:color w:val="000000"/>
        </w:rPr>
      </w:pPr>
      <w:bookmarkStart w:id="27" w:name="_6anvwqi5fack" w:colFirst="0" w:colLast="0"/>
      <w:bookmarkEnd w:id="27"/>
      <w:r w:rsidRPr="00706809">
        <w:rPr>
          <w:rFonts w:ascii="Times New Roman" w:eastAsia="Georgia" w:hAnsi="Times New Roman" w:cs="Times New Roman"/>
          <w:b/>
          <w:bCs/>
          <w:color w:val="000000"/>
        </w:rPr>
        <w:t>Public Health &amp; Field-Level Workforce</w:t>
      </w:r>
    </w:p>
    <w:p w14:paraId="344A4540"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These individuals are the backbone of surveillance, maternal-child health, and decentralized care.</w:t>
      </w:r>
    </w:p>
    <w:p w14:paraId="344A4541" w14:textId="77777777" w:rsidR="008913D0" w:rsidRPr="00706809" w:rsidRDefault="008913D0">
      <w:pPr>
        <w:rPr>
          <w:rFonts w:ascii="Times New Roman" w:eastAsia="Georgia" w:hAnsi="Times New Roman" w:cs="Times New Roman"/>
        </w:rPr>
      </w:pPr>
    </w:p>
    <w:p w14:paraId="344A4542" w14:textId="77777777" w:rsidR="008913D0" w:rsidRPr="00706809" w:rsidRDefault="008913D0">
      <w:pPr>
        <w:rPr>
          <w:rFonts w:ascii="Times New Roman" w:eastAsia="Georgia" w:hAnsi="Times New Roman" w:cs="Times New Roman"/>
        </w:rPr>
      </w:pPr>
    </w:p>
    <w:tbl>
      <w:tblPr>
        <w:tblStyle w:val="ae"/>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706809" w14:paraId="344A4547" w14:textId="77777777"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43"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44"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45" w14:textId="77777777" w:rsidR="008913D0" w:rsidRPr="00706809" w:rsidRDefault="00D6216A" w:rsidP="00D12B98">
            <w:pPr>
              <w:spacing w:line="240" w:lineRule="auto"/>
              <w:contextualSpacing/>
              <w:rPr>
                <w:rFonts w:ascii="Times New Roman" w:eastAsia="Georgia" w:hAnsi="Times New Roman" w:cs="Times New Roman"/>
                <w:b/>
                <w:bCs/>
              </w:rPr>
            </w:pPr>
            <w:r w:rsidRPr="00706809">
              <w:rPr>
                <w:rFonts w:ascii="Times New Roman" w:eastAsia="Georgia" w:hAnsi="Times New Roman" w:cs="Times New Roman"/>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46"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b/>
                <w:bCs/>
              </w:rPr>
              <w:t>Total</w:t>
            </w:r>
          </w:p>
        </w:tc>
      </w:tr>
      <w:tr w:rsidR="008913D0" w:rsidRPr="00706809" w14:paraId="344A454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48"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lastRenderedPageBreak/>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549" w14:textId="77777777" w:rsidR="008913D0" w:rsidRPr="00706809" w:rsidRDefault="00996FD5"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54A" w14:textId="77777777" w:rsidR="008913D0" w:rsidRPr="00706809" w:rsidRDefault="00996FD5"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54B" w14:textId="77777777" w:rsidR="008913D0" w:rsidRPr="00706809" w:rsidRDefault="00996FD5"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51"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4D"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4E"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4F"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4A4550"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56"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52"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53"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54"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4A4555"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5B"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57"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58"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59"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4A455A"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60"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5C"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5D"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5E"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4A455F"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6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61"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62"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63"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4A4564"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6A"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66"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67"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68"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4A4569"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6F"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6B"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6C"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6D"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4A456E"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74"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70"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71"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72"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4A4573"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79"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75"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76"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77"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4A4578"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7E"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7A"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7B"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7C"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44A457D"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583"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7F"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580"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581"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582" w14:textId="77777777" w:rsidR="008913D0" w:rsidRPr="00706809" w:rsidRDefault="00C46F59" w:rsidP="00D12B98">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0</w:t>
            </w:r>
          </w:p>
        </w:tc>
      </w:tr>
    </w:tbl>
    <w:p w14:paraId="344A4584" w14:textId="77777777" w:rsidR="008913D0" w:rsidRPr="00706809" w:rsidRDefault="008913D0">
      <w:pPr>
        <w:pStyle w:val="Heading2"/>
        <w:rPr>
          <w:rFonts w:ascii="Times New Roman" w:eastAsia="Georgia" w:hAnsi="Times New Roman" w:cs="Times New Roman"/>
          <w:color w:val="000000"/>
        </w:rPr>
      </w:pPr>
      <w:bookmarkStart w:id="28" w:name="_e96pqlnf97jk" w:colFirst="0" w:colLast="0"/>
      <w:bookmarkEnd w:id="28"/>
    </w:p>
    <w:p w14:paraId="344A4585" w14:textId="77777777" w:rsidR="008913D0" w:rsidRPr="00706809" w:rsidRDefault="00D6216A">
      <w:pPr>
        <w:pStyle w:val="Heading2"/>
        <w:spacing w:before="360"/>
        <w:rPr>
          <w:rFonts w:ascii="Times New Roman" w:eastAsia="Georgia" w:hAnsi="Times New Roman" w:cs="Times New Roman"/>
          <w:color w:val="000000"/>
          <w:sz w:val="34"/>
          <w:szCs w:val="34"/>
        </w:rPr>
      </w:pPr>
      <w:bookmarkStart w:id="29" w:name="_Toc219737052"/>
      <w:r w:rsidRPr="00706809">
        <w:rPr>
          <w:rFonts w:ascii="Times New Roman" w:eastAsia="Georgia" w:hAnsi="Times New Roman" w:cs="Times New Roman"/>
          <w:color w:val="000000"/>
          <w:sz w:val="34"/>
          <w:szCs w:val="34"/>
        </w:rPr>
        <w:t>Community &amp; Support Cadre</w:t>
      </w:r>
      <w:bookmarkEnd w:id="29"/>
    </w:p>
    <w:p w14:paraId="344A4586"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This group represents the surge capacity of the LSGI—people who can be called upon for logistics, rescue, and specialized support.</w:t>
      </w:r>
    </w:p>
    <w:p w14:paraId="344A4587" w14:textId="77777777" w:rsidR="008913D0" w:rsidRPr="00706809" w:rsidRDefault="008913D0">
      <w:pPr>
        <w:rPr>
          <w:rFonts w:ascii="Times New Roman" w:eastAsia="Georgia" w:hAnsi="Times New Roman" w:cs="Times New Roman"/>
        </w:rPr>
      </w:pPr>
    </w:p>
    <w:tbl>
      <w:tblPr>
        <w:tblStyle w:val="af"/>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706809" w14:paraId="344A458A" w14:textId="77777777"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88" w14:textId="77777777" w:rsidR="008913D0" w:rsidRPr="00706809" w:rsidRDefault="00D6216A" w:rsidP="00D12B98">
            <w:pPr>
              <w:contextualSpacing/>
              <w:rPr>
                <w:rFonts w:ascii="Times New Roman" w:eastAsia="Georgia" w:hAnsi="Times New Roman" w:cs="Times New Roman"/>
              </w:rPr>
            </w:pPr>
            <w:r w:rsidRPr="00706809">
              <w:rPr>
                <w:rFonts w:ascii="Times New Roman" w:eastAsia="Georgia" w:hAnsi="Times New Roman" w:cs="Times New Roman"/>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89" w14:textId="77777777" w:rsidR="008913D0" w:rsidRPr="00706809" w:rsidRDefault="00D6216A" w:rsidP="00D12B98">
            <w:pPr>
              <w:contextualSpacing/>
              <w:rPr>
                <w:rFonts w:ascii="Times New Roman" w:eastAsia="Georgia" w:hAnsi="Times New Roman" w:cs="Times New Roman"/>
              </w:rPr>
            </w:pPr>
            <w:r w:rsidRPr="00706809">
              <w:rPr>
                <w:rFonts w:ascii="Times New Roman" w:eastAsia="Georgia" w:hAnsi="Times New Roman" w:cs="Times New Roman"/>
                <w:b/>
                <w:bCs/>
              </w:rPr>
              <w:t>Number</w:t>
            </w:r>
          </w:p>
        </w:tc>
      </w:tr>
      <w:tr w:rsidR="008913D0" w:rsidRPr="00706809" w14:paraId="344A458D"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8B" w14:textId="77777777" w:rsidR="008913D0" w:rsidRPr="00706809" w:rsidRDefault="00D6216A" w:rsidP="00D12B98">
            <w:pPr>
              <w:contextualSpacing/>
              <w:rPr>
                <w:rFonts w:ascii="Times New Roman" w:eastAsia="Georgia" w:hAnsi="Times New Roman" w:cs="Times New Roman"/>
              </w:rPr>
            </w:pPr>
            <w:r w:rsidRPr="00706809">
              <w:rPr>
                <w:rFonts w:ascii="Times New Roman" w:eastAsia="Georgia" w:hAnsi="Times New Roman" w:cs="Times New Roman"/>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58C" w14:textId="77777777" w:rsidR="008913D0" w:rsidRPr="00706809" w:rsidRDefault="00C46F59" w:rsidP="00D12B98">
            <w:pPr>
              <w:spacing w:before="240" w:after="240"/>
              <w:contextualSpacing/>
              <w:rPr>
                <w:rFonts w:ascii="Times New Roman" w:eastAsia="Georgia" w:hAnsi="Times New Roman" w:cs="Times New Roman"/>
              </w:rPr>
            </w:pPr>
            <w:r w:rsidRPr="00706809">
              <w:rPr>
                <w:rFonts w:ascii="Times New Roman" w:eastAsia="Georgia" w:hAnsi="Times New Roman" w:cs="Times New Roman"/>
              </w:rPr>
              <w:t>13</w:t>
            </w:r>
          </w:p>
        </w:tc>
      </w:tr>
      <w:tr w:rsidR="008913D0" w:rsidRPr="00706809" w14:paraId="344A4590"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8E" w14:textId="77777777" w:rsidR="008913D0" w:rsidRPr="00706809" w:rsidRDefault="00D6216A" w:rsidP="00D12B98">
            <w:pPr>
              <w:contextualSpacing/>
              <w:rPr>
                <w:rFonts w:ascii="Times New Roman" w:eastAsia="Georgia" w:hAnsi="Times New Roman" w:cs="Times New Roman"/>
              </w:rPr>
            </w:pPr>
            <w:r w:rsidRPr="00706809">
              <w:rPr>
                <w:rFonts w:ascii="Times New Roman" w:eastAsia="Georgia" w:hAnsi="Times New Roman" w:cs="Times New Roman"/>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8F" w14:textId="77777777" w:rsidR="008913D0" w:rsidRPr="00706809" w:rsidRDefault="00C46F59" w:rsidP="00D12B98">
            <w:pPr>
              <w:spacing w:before="240" w:after="240"/>
              <w:contextualSpacing/>
              <w:rPr>
                <w:rFonts w:ascii="Times New Roman" w:eastAsia="Georgia" w:hAnsi="Times New Roman" w:cs="Times New Roman"/>
              </w:rPr>
            </w:pPr>
            <w:r w:rsidRPr="00706809">
              <w:rPr>
                <w:rFonts w:ascii="Times New Roman" w:eastAsia="Georgia" w:hAnsi="Times New Roman" w:cs="Times New Roman"/>
              </w:rPr>
              <w:t>20</w:t>
            </w:r>
          </w:p>
        </w:tc>
      </w:tr>
      <w:tr w:rsidR="008913D0" w:rsidRPr="00706809" w14:paraId="344A4593"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91" w14:textId="77777777" w:rsidR="008913D0" w:rsidRPr="00706809" w:rsidRDefault="00D6216A" w:rsidP="00D12B98">
            <w:pPr>
              <w:contextualSpacing/>
              <w:rPr>
                <w:rFonts w:ascii="Times New Roman" w:eastAsia="Georgia" w:hAnsi="Times New Roman" w:cs="Times New Roman"/>
              </w:rPr>
            </w:pPr>
            <w:r w:rsidRPr="00706809">
              <w:rPr>
                <w:rFonts w:ascii="Times New Roman" w:eastAsia="Georgia" w:hAnsi="Times New Roman" w:cs="Times New Roman"/>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92" w14:textId="77777777" w:rsidR="008913D0" w:rsidRPr="00706809" w:rsidRDefault="00C46F59" w:rsidP="00D12B98">
            <w:pPr>
              <w:spacing w:before="240" w:after="240"/>
              <w:contextualSpacing/>
              <w:rPr>
                <w:rFonts w:ascii="Times New Roman" w:eastAsia="Georgia" w:hAnsi="Times New Roman" w:cs="Times New Roman"/>
              </w:rPr>
            </w:pPr>
            <w:r w:rsidRPr="00706809">
              <w:rPr>
                <w:rFonts w:ascii="Times New Roman" w:eastAsia="Georgia" w:hAnsi="Times New Roman" w:cs="Times New Roman"/>
              </w:rPr>
              <w:t>5</w:t>
            </w:r>
          </w:p>
        </w:tc>
      </w:tr>
      <w:tr w:rsidR="008913D0" w:rsidRPr="00706809" w14:paraId="344A4596"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94"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lastRenderedPageBreak/>
              <w:t>Kudumbashree</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95" w14:textId="77777777" w:rsidR="008913D0" w:rsidRPr="00706809" w:rsidRDefault="00C46F59" w:rsidP="00D12B98">
            <w:pPr>
              <w:spacing w:before="240" w:after="240"/>
              <w:contextualSpacing/>
              <w:rPr>
                <w:rFonts w:ascii="Times New Roman" w:eastAsia="Georgia" w:hAnsi="Times New Roman" w:cs="Times New Roman"/>
              </w:rPr>
            </w:pPr>
            <w:r w:rsidRPr="00706809">
              <w:rPr>
                <w:rFonts w:ascii="Times New Roman" w:eastAsia="Georgia" w:hAnsi="Times New Roman" w:cs="Times New Roman"/>
              </w:rPr>
              <w:t>138</w:t>
            </w:r>
          </w:p>
        </w:tc>
      </w:tr>
      <w:tr w:rsidR="008913D0" w:rsidRPr="00706809" w14:paraId="344A4599"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97"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98" w14:textId="77777777" w:rsidR="008913D0" w:rsidRPr="00706809" w:rsidRDefault="00660233" w:rsidP="00D12B98">
            <w:pPr>
              <w:spacing w:before="240" w:after="240"/>
              <w:contextualSpacing/>
              <w:rPr>
                <w:rFonts w:ascii="Times New Roman" w:eastAsia="Georgia" w:hAnsi="Times New Roman" w:cs="Times New Roman"/>
              </w:rPr>
            </w:pPr>
            <w:r w:rsidRPr="00706809">
              <w:rPr>
                <w:rFonts w:ascii="Times New Roman" w:eastAsia="Georgia" w:hAnsi="Times New Roman" w:cs="Times New Roman"/>
              </w:rPr>
              <w:t>280</w:t>
            </w:r>
          </w:p>
        </w:tc>
      </w:tr>
      <w:tr w:rsidR="008913D0" w:rsidRPr="00706809" w14:paraId="344A459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9A" w14:textId="77777777" w:rsidR="008913D0" w:rsidRPr="00706809" w:rsidRDefault="00D6216A" w:rsidP="00D12B98">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9B" w14:textId="77777777" w:rsidR="008913D0" w:rsidRPr="00706809" w:rsidRDefault="00660233" w:rsidP="00D12B98">
            <w:pPr>
              <w:spacing w:before="240" w:after="240"/>
              <w:contextualSpacing/>
              <w:rPr>
                <w:rFonts w:ascii="Times New Roman" w:eastAsia="Georgia" w:hAnsi="Times New Roman" w:cs="Times New Roman"/>
              </w:rPr>
            </w:pPr>
            <w:r w:rsidRPr="00706809">
              <w:rPr>
                <w:rFonts w:ascii="Times New Roman" w:eastAsia="Georgia" w:hAnsi="Times New Roman" w:cs="Times New Roman"/>
              </w:rPr>
              <w:t>4</w:t>
            </w:r>
          </w:p>
        </w:tc>
      </w:tr>
      <w:tr w:rsidR="008913D0" w:rsidRPr="00706809" w14:paraId="344A459F"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9D" w14:textId="77777777" w:rsidR="008913D0" w:rsidRPr="00706809" w:rsidRDefault="00D6216A" w:rsidP="00D12B98">
            <w:pPr>
              <w:contextualSpacing/>
              <w:rPr>
                <w:rFonts w:ascii="Times New Roman" w:eastAsia="Georgia" w:hAnsi="Times New Roman" w:cs="Times New Roman"/>
              </w:rPr>
            </w:pPr>
            <w:r w:rsidRPr="00706809">
              <w:rPr>
                <w:rFonts w:ascii="Times New Roman" w:eastAsia="Georgia" w:hAnsi="Times New Roman" w:cs="Times New Roman"/>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9E" w14:textId="77777777" w:rsidR="008913D0" w:rsidRPr="00706809" w:rsidRDefault="00660233" w:rsidP="00D12B98">
            <w:pPr>
              <w:spacing w:before="240" w:after="240"/>
              <w:contextualSpacing/>
              <w:rPr>
                <w:rFonts w:ascii="Times New Roman" w:eastAsia="Georgia" w:hAnsi="Times New Roman" w:cs="Times New Roman"/>
              </w:rPr>
            </w:pPr>
            <w:r w:rsidRPr="00706809">
              <w:rPr>
                <w:rFonts w:ascii="Times New Roman" w:eastAsia="Georgia" w:hAnsi="Times New Roman" w:cs="Times New Roman"/>
              </w:rPr>
              <w:t>833</w:t>
            </w:r>
          </w:p>
        </w:tc>
      </w:tr>
      <w:tr w:rsidR="008913D0" w:rsidRPr="00706809" w14:paraId="344A45A2"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A0" w14:textId="77777777" w:rsidR="008913D0" w:rsidRPr="00706809" w:rsidRDefault="00D6216A" w:rsidP="00D12B98">
            <w:pPr>
              <w:contextualSpacing/>
              <w:rPr>
                <w:rFonts w:ascii="Times New Roman" w:eastAsia="Georgia" w:hAnsi="Times New Roman" w:cs="Times New Roman"/>
              </w:rPr>
            </w:pPr>
            <w:r w:rsidRPr="00706809">
              <w:rPr>
                <w:rFonts w:ascii="Times New Roman" w:eastAsia="Georgia" w:hAnsi="Times New Roman" w:cs="Times New Roman"/>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A1" w14:textId="77777777" w:rsidR="008913D0" w:rsidRPr="00706809" w:rsidRDefault="00660233" w:rsidP="00D12B98">
            <w:pPr>
              <w:spacing w:before="240" w:after="240"/>
              <w:contextualSpacing/>
              <w:rPr>
                <w:rFonts w:ascii="Times New Roman" w:eastAsia="Georgia" w:hAnsi="Times New Roman" w:cs="Times New Roman"/>
              </w:rPr>
            </w:pPr>
            <w:r w:rsidRPr="00706809">
              <w:rPr>
                <w:rFonts w:ascii="Times New Roman" w:eastAsia="Georgia" w:hAnsi="Times New Roman" w:cs="Times New Roman"/>
              </w:rPr>
              <w:t>184</w:t>
            </w:r>
          </w:p>
        </w:tc>
      </w:tr>
      <w:tr w:rsidR="008913D0" w:rsidRPr="00706809" w14:paraId="344A45A5"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A3" w14:textId="77777777" w:rsidR="008913D0" w:rsidRPr="00706809" w:rsidRDefault="00D6216A" w:rsidP="00D12B98">
            <w:pPr>
              <w:contextualSpacing/>
              <w:rPr>
                <w:rFonts w:ascii="Times New Roman" w:eastAsia="Georgia" w:hAnsi="Times New Roman" w:cs="Times New Roman"/>
              </w:rPr>
            </w:pPr>
            <w:r w:rsidRPr="00706809">
              <w:rPr>
                <w:rFonts w:ascii="Times New Roman" w:eastAsia="Georgia" w:hAnsi="Times New Roman" w:cs="Times New Roman"/>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A4" w14:textId="77777777" w:rsidR="008913D0" w:rsidRPr="00706809" w:rsidRDefault="00660233" w:rsidP="00D12B98">
            <w:pPr>
              <w:spacing w:before="240" w:after="240"/>
              <w:contextualSpacing/>
              <w:rPr>
                <w:rFonts w:ascii="Times New Roman" w:eastAsia="Georgia" w:hAnsi="Times New Roman" w:cs="Times New Roman"/>
              </w:rPr>
            </w:pPr>
            <w:r w:rsidRPr="00706809">
              <w:rPr>
                <w:rFonts w:ascii="Times New Roman" w:eastAsia="Georgia" w:hAnsi="Times New Roman" w:cs="Times New Roman"/>
              </w:rPr>
              <w:t>24</w:t>
            </w:r>
          </w:p>
        </w:tc>
      </w:tr>
      <w:tr w:rsidR="008913D0" w:rsidRPr="00706809" w14:paraId="344A45A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A6" w14:textId="77777777" w:rsidR="008913D0" w:rsidRPr="00706809" w:rsidRDefault="00D6216A" w:rsidP="00D12B98">
            <w:pPr>
              <w:contextualSpacing/>
              <w:rPr>
                <w:rFonts w:ascii="Times New Roman" w:eastAsia="Georgia" w:hAnsi="Times New Roman" w:cs="Times New Roman"/>
              </w:rPr>
            </w:pPr>
            <w:r w:rsidRPr="00706809">
              <w:rPr>
                <w:rFonts w:ascii="Times New Roman" w:eastAsia="Georgia" w:hAnsi="Times New Roman" w:cs="Times New Roman"/>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A7" w14:textId="77777777" w:rsidR="008913D0" w:rsidRPr="00706809" w:rsidRDefault="00660233" w:rsidP="00D12B98">
            <w:pPr>
              <w:spacing w:before="240" w:after="240"/>
              <w:contextualSpacing/>
              <w:rPr>
                <w:rFonts w:ascii="Times New Roman" w:eastAsia="Georgia" w:hAnsi="Times New Roman" w:cs="Times New Roman"/>
              </w:rPr>
            </w:pPr>
            <w:r w:rsidRPr="00706809">
              <w:rPr>
                <w:rFonts w:ascii="Times New Roman" w:eastAsia="Georgia" w:hAnsi="Times New Roman" w:cs="Times New Roman"/>
              </w:rPr>
              <w:t>5</w:t>
            </w:r>
          </w:p>
        </w:tc>
      </w:tr>
      <w:tr w:rsidR="008913D0" w:rsidRPr="00706809" w14:paraId="344A45A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A9" w14:textId="77777777" w:rsidR="008913D0" w:rsidRPr="00706809" w:rsidRDefault="00D6216A" w:rsidP="00D12B98">
            <w:pPr>
              <w:contextualSpacing/>
              <w:rPr>
                <w:rFonts w:ascii="Times New Roman" w:eastAsia="Georgia" w:hAnsi="Times New Roman" w:cs="Times New Roman"/>
              </w:rPr>
            </w:pPr>
            <w:r w:rsidRPr="00706809">
              <w:rPr>
                <w:rFonts w:ascii="Times New Roman" w:eastAsia="Georgia" w:hAnsi="Times New Roman" w:cs="Times New Roman"/>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AA" w14:textId="77777777" w:rsidR="008913D0" w:rsidRPr="00706809" w:rsidRDefault="00660233" w:rsidP="00D12B98">
            <w:pPr>
              <w:spacing w:before="240" w:after="240"/>
              <w:contextualSpacing/>
              <w:rPr>
                <w:rFonts w:ascii="Times New Roman" w:eastAsia="Georgia" w:hAnsi="Times New Roman" w:cs="Times New Roman"/>
              </w:rPr>
            </w:pPr>
            <w:r w:rsidRPr="00706809">
              <w:rPr>
                <w:rFonts w:ascii="Times New Roman" w:eastAsia="Georgia" w:hAnsi="Times New Roman" w:cs="Times New Roman"/>
              </w:rPr>
              <w:t>637</w:t>
            </w:r>
          </w:p>
        </w:tc>
      </w:tr>
      <w:tr w:rsidR="008913D0" w:rsidRPr="00706809" w14:paraId="344A45AE"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AC" w14:textId="77777777" w:rsidR="008913D0" w:rsidRPr="00706809" w:rsidRDefault="00D6216A" w:rsidP="00D12B98">
            <w:pPr>
              <w:contextualSpacing/>
              <w:rPr>
                <w:rFonts w:ascii="Times New Roman" w:eastAsia="Georgia" w:hAnsi="Times New Roman" w:cs="Times New Roman"/>
              </w:rPr>
            </w:pPr>
            <w:r w:rsidRPr="00706809">
              <w:rPr>
                <w:rFonts w:ascii="Times New Roman" w:eastAsia="Georgia" w:hAnsi="Times New Roman" w:cs="Times New Roman"/>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AD" w14:textId="77777777" w:rsidR="008913D0" w:rsidRPr="00706809" w:rsidRDefault="00660233" w:rsidP="00D12B98">
            <w:pPr>
              <w:spacing w:before="240" w:after="240"/>
              <w:contextualSpacing/>
              <w:rPr>
                <w:rFonts w:ascii="Times New Roman" w:eastAsia="Georgia" w:hAnsi="Times New Roman" w:cs="Times New Roman"/>
              </w:rPr>
            </w:pPr>
            <w:r w:rsidRPr="00706809">
              <w:rPr>
                <w:rFonts w:ascii="Times New Roman" w:eastAsia="Georgia" w:hAnsi="Times New Roman" w:cs="Times New Roman"/>
              </w:rPr>
              <w:t>91</w:t>
            </w:r>
          </w:p>
        </w:tc>
      </w:tr>
    </w:tbl>
    <w:p w14:paraId="344A45AF" w14:textId="77777777" w:rsidR="008913D0" w:rsidRPr="00706809" w:rsidRDefault="008913D0">
      <w:pPr>
        <w:rPr>
          <w:rFonts w:ascii="Times New Roman" w:eastAsia="Georgia" w:hAnsi="Times New Roman" w:cs="Times New Roman"/>
        </w:rPr>
      </w:pPr>
    </w:p>
    <w:p w14:paraId="344A45B0" w14:textId="77777777" w:rsidR="008913D0" w:rsidRPr="00706809" w:rsidRDefault="00D6216A">
      <w:pPr>
        <w:pStyle w:val="Heading2"/>
        <w:rPr>
          <w:rFonts w:ascii="Times New Roman" w:eastAsia="Georgia" w:hAnsi="Times New Roman" w:cs="Times New Roman"/>
          <w:color w:val="000000"/>
        </w:rPr>
      </w:pPr>
      <w:bookmarkStart w:id="30" w:name="_Toc219737053"/>
      <w:r w:rsidRPr="00706809">
        <w:rPr>
          <w:rFonts w:ascii="Times New Roman" w:eastAsia="Georgia" w:hAnsi="Times New Roman" w:cs="Times New Roman"/>
          <w:color w:val="000000"/>
        </w:rPr>
        <w:t>Community Organizations</w:t>
      </w:r>
      <w:bookmarkEnd w:id="30"/>
    </w:p>
    <w:p w14:paraId="344A45B1"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This section details the presence of community-based </w:t>
      </w:r>
      <w:r w:rsidR="00D12B98" w:rsidRPr="00706809">
        <w:rPr>
          <w:rFonts w:ascii="Times New Roman" w:eastAsia="Georgia" w:hAnsi="Times New Roman" w:cs="Times New Roman"/>
        </w:rPr>
        <w:t>organisations (CBOs), non-governmental organisations (NGOs), faith-based organisations</w:t>
      </w:r>
      <w:r w:rsidRPr="00706809">
        <w:rPr>
          <w:rFonts w:ascii="Times New Roman" w:eastAsia="Georgia" w:hAnsi="Times New Roman" w:cs="Times New Roman"/>
        </w:rPr>
        <w:t xml:space="preserve"> (FBOs), Kudumbashree Self-Help Groups (SHGs), and Ayalkootams within the Local Self-Government Institution (LSGI). These groups enhance grassroots mobilization, resource distribution, and support networks crucial for pandemic response and community resilience.</w:t>
      </w:r>
    </w:p>
    <w:p w14:paraId="344A45B2" w14:textId="77777777" w:rsidR="008913D0" w:rsidRPr="00706809" w:rsidRDefault="008913D0">
      <w:pPr>
        <w:rPr>
          <w:rFonts w:ascii="Times New Roman" w:eastAsia="Georgia" w:hAnsi="Times New Roman" w:cs="Times New Roman"/>
        </w:rPr>
      </w:pPr>
    </w:p>
    <w:tbl>
      <w:tblPr>
        <w:tblStyle w:val="af0"/>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706809" w14:paraId="344A45B5" w14:textId="77777777"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B3" w14:textId="77777777" w:rsidR="008913D0" w:rsidRPr="00706809" w:rsidRDefault="00D6216A"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B4" w14:textId="77777777" w:rsidR="008913D0" w:rsidRPr="00706809" w:rsidRDefault="00D6216A"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b/>
                <w:bCs/>
              </w:rPr>
              <w:t>Total Count</w:t>
            </w:r>
          </w:p>
        </w:tc>
      </w:tr>
      <w:tr w:rsidR="008913D0" w:rsidRPr="00706809" w14:paraId="344A45B8"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B6" w14:textId="77777777" w:rsidR="008913D0" w:rsidRPr="00706809" w:rsidRDefault="00D6216A"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5B7" w14:textId="77777777" w:rsidR="008913D0" w:rsidRPr="00706809" w:rsidRDefault="00660233" w:rsidP="00C87115">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7</w:t>
            </w:r>
          </w:p>
        </w:tc>
      </w:tr>
      <w:tr w:rsidR="008913D0" w:rsidRPr="00706809" w14:paraId="344A45BB"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B9" w14:textId="77777777" w:rsidR="008913D0" w:rsidRPr="00706809" w:rsidRDefault="00D6216A"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BA" w14:textId="77777777" w:rsidR="008913D0" w:rsidRPr="00706809" w:rsidRDefault="00660233" w:rsidP="00C87115">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3</w:t>
            </w:r>
          </w:p>
        </w:tc>
      </w:tr>
      <w:tr w:rsidR="008913D0" w:rsidRPr="00706809" w14:paraId="344A45BE"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BC" w14:textId="77777777" w:rsidR="008913D0" w:rsidRPr="00706809" w:rsidRDefault="00D6216A"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BD" w14:textId="77777777" w:rsidR="008913D0" w:rsidRPr="00706809" w:rsidRDefault="00660233" w:rsidP="00C87115">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4</w:t>
            </w:r>
          </w:p>
        </w:tc>
      </w:tr>
      <w:tr w:rsidR="008913D0" w:rsidRPr="00706809" w14:paraId="344A45C1"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BF" w14:textId="77777777" w:rsidR="008913D0" w:rsidRPr="00706809" w:rsidRDefault="00D6216A"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C0" w14:textId="77777777" w:rsidR="008913D0" w:rsidRPr="00706809" w:rsidRDefault="00660233" w:rsidP="00C87115">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9</w:t>
            </w:r>
          </w:p>
        </w:tc>
      </w:tr>
      <w:tr w:rsidR="008913D0" w:rsidRPr="00706809" w14:paraId="344A45C4"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C2" w14:textId="77777777" w:rsidR="008913D0" w:rsidRPr="00706809" w:rsidRDefault="00D6216A"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Kudumbashree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5C3" w14:textId="77777777" w:rsidR="008913D0" w:rsidRPr="00706809" w:rsidRDefault="00660233" w:rsidP="00C87115">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134</w:t>
            </w:r>
          </w:p>
        </w:tc>
      </w:tr>
      <w:tr w:rsidR="008913D0" w:rsidRPr="00706809" w14:paraId="344A45C7"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C5" w14:textId="77777777" w:rsidR="008913D0" w:rsidRPr="00706809" w:rsidRDefault="00D6216A"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Ayalkootams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C6" w14:textId="77777777" w:rsidR="008913D0" w:rsidRPr="00706809" w:rsidRDefault="00660233"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134</w:t>
            </w:r>
          </w:p>
        </w:tc>
      </w:tr>
      <w:tr w:rsidR="008913D0" w:rsidRPr="00706809" w14:paraId="344A45CA"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C8" w14:textId="77777777" w:rsidR="008913D0" w:rsidRPr="00706809" w:rsidRDefault="00D6216A"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C9" w14:textId="77777777" w:rsidR="008913D0" w:rsidRPr="00706809" w:rsidRDefault="00660233"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11</w:t>
            </w:r>
          </w:p>
        </w:tc>
      </w:tr>
      <w:tr w:rsidR="008913D0" w:rsidRPr="00706809" w14:paraId="344A45CD"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CB" w14:textId="77777777" w:rsidR="008913D0" w:rsidRPr="00706809" w:rsidRDefault="00D6216A"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lastRenderedPageBreak/>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CC" w14:textId="77777777" w:rsidR="008913D0" w:rsidRPr="00706809" w:rsidRDefault="00660233" w:rsidP="00C8711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3</w:t>
            </w:r>
          </w:p>
        </w:tc>
      </w:tr>
    </w:tbl>
    <w:p w14:paraId="344A45CE"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ab/>
      </w:r>
    </w:p>
    <w:p w14:paraId="344A45CF" w14:textId="77777777" w:rsidR="008913D0" w:rsidRPr="00706809" w:rsidRDefault="00D6216A">
      <w:pPr>
        <w:pStyle w:val="Heading2"/>
        <w:rPr>
          <w:rFonts w:ascii="Times New Roman" w:eastAsia="Georgia" w:hAnsi="Times New Roman" w:cs="Times New Roman"/>
          <w:color w:val="000000"/>
        </w:rPr>
      </w:pPr>
      <w:bookmarkStart w:id="31" w:name="_Toc219737054"/>
      <w:r w:rsidRPr="00706809">
        <w:rPr>
          <w:rFonts w:ascii="Times New Roman" w:eastAsia="Georgia" w:hAnsi="Times New Roman" w:cs="Times New Roman"/>
          <w:color w:val="000000"/>
        </w:rPr>
        <w:t>Administrative &amp; Emergency Services</w:t>
      </w:r>
      <w:bookmarkEnd w:id="31"/>
    </w:p>
    <w:p w14:paraId="344A45D0"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344A45D1" w14:textId="77777777" w:rsidR="008913D0" w:rsidRPr="00706809" w:rsidRDefault="008913D0">
      <w:pPr>
        <w:rPr>
          <w:rFonts w:ascii="Times New Roman" w:eastAsia="Georgia" w:hAnsi="Times New Roman" w:cs="Times New Roman"/>
        </w:rPr>
      </w:pPr>
    </w:p>
    <w:tbl>
      <w:tblPr>
        <w:tblStyle w:val="af1"/>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913D0" w:rsidRPr="00706809" w14:paraId="344A45D5"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D2"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D3"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5D4"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Contact details </w:t>
            </w:r>
          </w:p>
        </w:tc>
      </w:tr>
      <w:tr w:rsidR="008913D0" w:rsidRPr="00706809" w14:paraId="344A45D9"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D6"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D7" w14:textId="523AACFB" w:rsidR="008913D0" w:rsidRPr="00706809" w:rsidRDefault="00076D65"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D8" w14:textId="77777777" w:rsidR="008913D0" w:rsidRPr="00706809" w:rsidRDefault="008913D0" w:rsidP="00C87115">
            <w:pPr>
              <w:spacing w:line="200" w:lineRule="atLeast"/>
              <w:contextualSpacing/>
              <w:rPr>
                <w:rFonts w:ascii="Times New Roman" w:eastAsia="Georgia" w:hAnsi="Times New Roman" w:cs="Times New Roman"/>
              </w:rPr>
            </w:pPr>
          </w:p>
        </w:tc>
      </w:tr>
      <w:tr w:rsidR="008913D0" w:rsidRPr="00706809" w14:paraId="344A45DD"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DA"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DB" w14:textId="108832B3" w:rsidR="008913D0" w:rsidRPr="00706809" w:rsidRDefault="00076D65"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DC" w14:textId="77777777" w:rsidR="008913D0" w:rsidRPr="00706809" w:rsidRDefault="008913D0" w:rsidP="00C87115">
            <w:pPr>
              <w:spacing w:line="200" w:lineRule="atLeast"/>
              <w:contextualSpacing/>
              <w:rPr>
                <w:rFonts w:ascii="Times New Roman" w:eastAsia="Georgia" w:hAnsi="Times New Roman" w:cs="Times New Roman"/>
              </w:rPr>
            </w:pPr>
          </w:p>
        </w:tc>
      </w:tr>
      <w:tr w:rsidR="008913D0" w:rsidRPr="00706809" w14:paraId="344A45E1"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DE"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DF" w14:textId="77777777" w:rsidR="008913D0" w:rsidRPr="00706809" w:rsidRDefault="00660233"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E0" w14:textId="77777777" w:rsidR="008913D0" w:rsidRPr="00706809" w:rsidRDefault="00D871D1"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9947943809</w:t>
            </w:r>
          </w:p>
        </w:tc>
      </w:tr>
      <w:tr w:rsidR="008913D0" w:rsidRPr="00706809" w14:paraId="344A45E5"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E2"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E3" w14:textId="112CC4EA" w:rsidR="008913D0" w:rsidRPr="00706809" w:rsidRDefault="004348F1"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5E4" w14:textId="77777777" w:rsidR="008913D0" w:rsidRPr="00706809" w:rsidRDefault="008913D0" w:rsidP="00C87115">
            <w:pPr>
              <w:spacing w:line="200" w:lineRule="atLeast"/>
              <w:contextualSpacing/>
              <w:rPr>
                <w:rFonts w:ascii="Times New Roman" w:eastAsia="Georgia" w:hAnsi="Times New Roman" w:cs="Times New Roman"/>
              </w:rPr>
            </w:pPr>
          </w:p>
        </w:tc>
      </w:tr>
    </w:tbl>
    <w:p w14:paraId="344A45E6" w14:textId="77777777" w:rsidR="008913D0" w:rsidRPr="00706809" w:rsidRDefault="00D6216A" w:rsidP="00C87115">
      <w:pPr>
        <w:pStyle w:val="Heading2"/>
        <w:rPr>
          <w:rFonts w:ascii="Times New Roman" w:eastAsia="Georgia" w:hAnsi="Times New Roman" w:cs="Times New Roman"/>
          <w:color w:val="000000"/>
        </w:rPr>
      </w:pPr>
      <w:bookmarkStart w:id="32" w:name="_Toc219737055"/>
      <w:r w:rsidRPr="00706809">
        <w:rPr>
          <w:rFonts w:ascii="Times New Roman" w:eastAsia="Georgia" w:hAnsi="Times New Roman" w:cs="Times New Roman"/>
          <w:color w:val="000000"/>
        </w:rPr>
        <w:t>Information regarding resources</w:t>
      </w:r>
      <w:bookmarkEnd w:id="32"/>
      <w:r w:rsidRPr="00706809">
        <w:rPr>
          <w:rFonts w:ascii="Times New Roman" w:eastAsia="Georgia" w:hAnsi="Times New Roman" w:cs="Times New Roman"/>
          <w:color w:val="000000"/>
        </w:rPr>
        <w:t xml:space="preserve"> </w:t>
      </w:r>
    </w:p>
    <w:p w14:paraId="344A45E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344A45E8" w14:textId="77777777" w:rsidR="008913D0" w:rsidRPr="00706809" w:rsidRDefault="008913D0">
      <w:pPr>
        <w:rPr>
          <w:rFonts w:ascii="Times New Roman" w:eastAsia="Georgia" w:hAnsi="Times New Roman" w:cs="Times New Roman"/>
        </w:rPr>
      </w:pPr>
    </w:p>
    <w:tbl>
      <w:tblPr>
        <w:tblStyle w:val="af2"/>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706809" w14:paraId="344A45EB" w14:textId="77777777" w:rsidTr="00D12B98">
        <w:trPr>
          <w:trHeight w:val="20"/>
        </w:trPr>
        <w:tc>
          <w:tcPr>
            <w:tcW w:w="5985" w:type="dxa"/>
            <w:shd w:val="clear" w:color="auto" w:fill="DDDDDD"/>
            <w:tcMar>
              <w:top w:w="100" w:type="dxa"/>
              <w:left w:w="100" w:type="dxa"/>
              <w:bottom w:w="100" w:type="dxa"/>
              <w:right w:w="100" w:type="dxa"/>
            </w:tcMar>
          </w:tcPr>
          <w:p w14:paraId="344A45E9" w14:textId="77777777" w:rsidR="008913D0" w:rsidRPr="00706809" w:rsidRDefault="00D6216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Means of transportation</w:t>
            </w:r>
          </w:p>
        </w:tc>
        <w:tc>
          <w:tcPr>
            <w:tcW w:w="3165" w:type="dxa"/>
            <w:shd w:val="clear" w:color="auto" w:fill="DDDDDD"/>
            <w:tcMar>
              <w:top w:w="100" w:type="dxa"/>
              <w:left w:w="100" w:type="dxa"/>
              <w:bottom w:w="100" w:type="dxa"/>
              <w:right w:w="100" w:type="dxa"/>
            </w:tcMar>
          </w:tcPr>
          <w:p w14:paraId="344A45EA" w14:textId="77777777" w:rsidR="008913D0" w:rsidRPr="00706809" w:rsidRDefault="00D6216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Total Count</w:t>
            </w:r>
          </w:p>
        </w:tc>
      </w:tr>
      <w:tr w:rsidR="008913D0" w:rsidRPr="00706809" w14:paraId="344A45EE" w14:textId="77777777" w:rsidTr="00D12B98">
        <w:trPr>
          <w:trHeight w:val="20"/>
        </w:trPr>
        <w:tc>
          <w:tcPr>
            <w:tcW w:w="5985" w:type="dxa"/>
            <w:tcMar>
              <w:top w:w="100" w:type="dxa"/>
              <w:left w:w="100" w:type="dxa"/>
              <w:bottom w:w="100" w:type="dxa"/>
              <w:right w:w="100" w:type="dxa"/>
            </w:tcMar>
          </w:tcPr>
          <w:p w14:paraId="344A45EC" w14:textId="77777777" w:rsidR="008913D0" w:rsidRPr="00706809" w:rsidRDefault="00D6216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344A45ED" w14:textId="77777777" w:rsidR="008913D0" w:rsidRPr="00706809" w:rsidRDefault="00660233" w:rsidP="00C8711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7</w:t>
            </w:r>
          </w:p>
        </w:tc>
      </w:tr>
      <w:tr w:rsidR="008913D0" w:rsidRPr="00706809" w14:paraId="344A45F1" w14:textId="77777777" w:rsidTr="00D12B98">
        <w:trPr>
          <w:trHeight w:val="20"/>
        </w:trPr>
        <w:tc>
          <w:tcPr>
            <w:tcW w:w="5985" w:type="dxa"/>
            <w:tcMar>
              <w:top w:w="100" w:type="dxa"/>
              <w:left w:w="100" w:type="dxa"/>
              <w:bottom w:w="100" w:type="dxa"/>
              <w:right w:w="100" w:type="dxa"/>
            </w:tcMar>
          </w:tcPr>
          <w:p w14:paraId="344A45EF" w14:textId="77777777" w:rsidR="008913D0" w:rsidRPr="00706809" w:rsidRDefault="00D6216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44A45F0" w14:textId="77777777" w:rsidR="008913D0" w:rsidRPr="00706809" w:rsidRDefault="00660233" w:rsidP="00C8711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1</w:t>
            </w:r>
          </w:p>
        </w:tc>
      </w:tr>
      <w:tr w:rsidR="008913D0" w:rsidRPr="00706809" w14:paraId="344A45F4" w14:textId="77777777" w:rsidTr="00D12B98">
        <w:trPr>
          <w:trHeight w:val="20"/>
        </w:trPr>
        <w:tc>
          <w:tcPr>
            <w:tcW w:w="5985" w:type="dxa"/>
            <w:tcMar>
              <w:top w:w="100" w:type="dxa"/>
              <w:left w:w="100" w:type="dxa"/>
              <w:bottom w:w="100" w:type="dxa"/>
              <w:right w:w="100" w:type="dxa"/>
            </w:tcMar>
          </w:tcPr>
          <w:p w14:paraId="344A45F2" w14:textId="77777777" w:rsidR="008913D0" w:rsidRPr="00706809" w:rsidRDefault="00D6216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44A45F3" w14:textId="77777777" w:rsidR="008913D0" w:rsidRPr="00706809" w:rsidRDefault="00660233" w:rsidP="00C8711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9</w:t>
            </w:r>
          </w:p>
        </w:tc>
      </w:tr>
      <w:tr w:rsidR="008913D0" w:rsidRPr="00706809" w14:paraId="344A45F7" w14:textId="77777777" w:rsidTr="00D12B98">
        <w:trPr>
          <w:trHeight w:val="20"/>
        </w:trPr>
        <w:tc>
          <w:tcPr>
            <w:tcW w:w="5985" w:type="dxa"/>
            <w:tcMar>
              <w:top w:w="100" w:type="dxa"/>
              <w:left w:w="100" w:type="dxa"/>
              <w:bottom w:w="100" w:type="dxa"/>
              <w:right w:w="100" w:type="dxa"/>
            </w:tcMar>
          </w:tcPr>
          <w:p w14:paraId="344A45F5" w14:textId="77777777" w:rsidR="008913D0" w:rsidRPr="00706809" w:rsidRDefault="00D6216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44A45F6" w14:textId="77777777" w:rsidR="008913D0" w:rsidRPr="00706809" w:rsidRDefault="00660233" w:rsidP="00C8711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5</w:t>
            </w:r>
          </w:p>
        </w:tc>
      </w:tr>
      <w:tr w:rsidR="008913D0" w:rsidRPr="00706809" w14:paraId="344A45FA" w14:textId="77777777" w:rsidTr="00D12B98">
        <w:trPr>
          <w:trHeight w:val="20"/>
        </w:trPr>
        <w:tc>
          <w:tcPr>
            <w:tcW w:w="5985" w:type="dxa"/>
            <w:tcMar>
              <w:top w:w="100" w:type="dxa"/>
              <w:left w:w="100" w:type="dxa"/>
              <w:bottom w:w="100" w:type="dxa"/>
              <w:right w:w="100" w:type="dxa"/>
            </w:tcMar>
          </w:tcPr>
          <w:p w14:paraId="344A45F8" w14:textId="77777777" w:rsidR="008913D0" w:rsidRPr="00706809" w:rsidRDefault="00D6216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44A45F9" w14:textId="77777777" w:rsidR="008913D0" w:rsidRPr="00706809" w:rsidRDefault="00660233" w:rsidP="00C8711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10</w:t>
            </w:r>
          </w:p>
        </w:tc>
      </w:tr>
      <w:tr w:rsidR="008913D0" w:rsidRPr="00706809" w14:paraId="344A45FD" w14:textId="77777777" w:rsidTr="00D12B98">
        <w:trPr>
          <w:trHeight w:val="20"/>
        </w:trPr>
        <w:tc>
          <w:tcPr>
            <w:tcW w:w="5985" w:type="dxa"/>
            <w:tcMar>
              <w:top w:w="100" w:type="dxa"/>
              <w:left w:w="100" w:type="dxa"/>
              <w:bottom w:w="100" w:type="dxa"/>
              <w:right w:w="100" w:type="dxa"/>
            </w:tcMar>
          </w:tcPr>
          <w:p w14:paraId="344A45FB" w14:textId="77777777" w:rsidR="008913D0" w:rsidRPr="00706809" w:rsidRDefault="00D6216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lastRenderedPageBreak/>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44A45FC" w14:textId="77777777" w:rsidR="008913D0" w:rsidRPr="00706809" w:rsidRDefault="00660233" w:rsidP="00C8711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2</w:t>
            </w:r>
          </w:p>
        </w:tc>
      </w:tr>
      <w:tr w:rsidR="008913D0" w:rsidRPr="00706809" w14:paraId="344A4600" w14:textId="77777777" w:rsidTr="00D12B98">
        <w:trPr>
          <w:trHeight w:val="20"/>
        </w:trPr>
        <w:tc>
          <w:tcPr>
            <w:tcW w:w="5985" w:type="dxa"/>
            <w:tcMar>
              <w:top w:w="100" w:type="dxa"/>
              <w:left w:w="100" w:type="dxa"/>
              <w:bottom w:w="100" w:type="dxa"/>
              <w:right w:w="100" w:type="dxa"/>
            </w:tcMar>
          </w:tcPr>
          <w:p w14:paraId="344A45FE" w14:textId="77777777" w:rsidR="008913D0" w:rsidRPr="00706809" w:rsidRDefault="00D6216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Boats</w:t>
            </w:r>
          </w:p>
        </w:tc>
        <w:tc>
          <w:tcPr>
            <w:tcW w:w="3165" w:type="dxa"/>
            <w:tcMar>
              <w:top w:w="100" w:type="dxa"/>
              <w:left w:w="100" w:type="dxa"/>
              <w:bottom w:w="100" w:type="dxa"/>
              <w:right w:w="100" w:type="dxa"/>
            </w:tcMar>
          </w:tcPr>
          <w:p w14:paraId="344A45FF" w14:textId="77777777" w:rsidR="008913D0" w:rsidRPr="00706809" w:rsidRDefault="00660233"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603" w14:textId="77777777" w:rsidTr="00D12B98">
        <w:trPr>
          <w:trHeight w:val="20"/>
        </w:trPr>
        <w:tc>
          <w:tcPr>
            <w:tcW w:w="5985" w:type="dxa"/>
            <w:tcMar>
              <w:top w:w="100" w:type="dxa"/>
              <w:left w:w="100" w:type="dxa"/>
              <w:bottom w:w="100" w:type="dxa"/>
              <w:right w:w="100" w:type="dxa"/>
            </w:tcMar>
          </w:tcPr>
          <w:p w14:paraId="344A4601" w14:textId="77777777" w:rsidR="008913D0" w:rsidRPr="00706809" w:rsidRDefault="00D6216A"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Taxi service</w:t>
            </w:r>
          </w:p>
        </w:tc>
        <w:tc>
          <w:tcPr>
            <w:tcW w:w="3165" w:type="dxa"/>
            <w:tcMar>
              <w:top w:w="100" w:type="dxa"/>
              <w:left w:w="100" w:type="dxa"/>
              <w:bottom w:w="100" w:type="dxa"/>
              <w:right w:w="100" w:type="dxa"/>
            </w:tcMar>
          </w:tcPr>
          <w:p w14:paraId="344A4602" w14:textId="77777777" w:rsidR="008913D0" w:rsidRPr="00706809" w:rsidRDefault="00660233"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351</w:t>
            </w:r>
          </w:p>
        </w:tc>
      </w:tr>
    </w:tbl>
    <w:p w14:paraId="344A4604" w14:textId="77777777" w:rsidR="00C87115" w:rsidRPr="00706809" w:rsidRDefault="00C87115" w:rsidP="00C87115">
      <w:pPr>
        <w:spacing w:before="240" w:after="240"/>
        <w:ind w:right="600"/>
        <w:rPr>
          <w:rFonts w:ascii="Times New Roman" w:eastAsia="Georgia" w:hAnsi="Times New Roman" w:cs="Times New Roman"/>
        </w:rPr>
      </w:pPr>
      <w:r w:rsidRPr="00706809">
        <w:rPr>
          <w:rFonts w:ascii="Times New Roman" w:eastAsia="Georgia" w:hAnsi="Times New Roman" w:cs="Times New Roman"/>
          <w:b/>
          <w:bCs/>
        </w:rPr>
        <w:t>Note:</w:t>
      </w:r>
      <w:r w:rsidRPr="00706809">
        <w:rPr>
          <w:rFonts w:ascii="Times New Roman" w:eastAsia="Georgia" w:hAnsi="Times New Roman" w:cs="Times New Roman"/>
        </w:rPr>
        <w:t xml:space="preserve"> For specific details regarding vehicle owners and  contact information, please refer to </w:t>
      </w:r>
      <w:r w:rsidRPr="00706809">
        <w:rPr>
          <w:rFonts w:ascii="Times New Roman" w:eastAsia="Georgia" w:hAnsi="Times New Roman" w:cs="Times New Roman"/>
          <w:b/>
          <w:bCs/>
        </w:rPr>
        <w:t>Annexure [X]</w:t>
      </w:r>
      <w:r w:rsidRPr="00706809">
        <w:rPr>
          <w:rFonts w:ascii="Times New Roman" w:eastAsia="Georgia" w:hAnsi="Times New Roman" w:cs="Times New Roman"/>
        </w:rPr>
        <w:t>.</w:t>
      </w:r>
    </w:p>
    <w:p w14:paraId="344A4605" w14:textId="77777777" w:rsidR="008913D0" w:rsidRPr="00706809" w:rsidRDefault="00D6216A">
      <w:pPr>
        <w:pStyle w:val="Heading1"/>
        <w:spacing w:before="240" w:after="240" w:line="360" w:lineRule="auto"/>
        <w:ind w:left="360"/>
        <w:jc w:val="center"/>
        <w:rPr>
          <w:rFonts w:ascii="Times New Roman" w:eastAsia="Georgia" w:hAnsi="Times New Roman" w:cs="Times New Roman"/>
          <w:color w:val="000000"/>
          <w:sz w:val="28"/>
          <w:szCs w:val="28"/>
        </w:rPr>
      </w:pPr>
      <w:bookmarkStart w:id="33" w:name="_421dwc1ikqfv" w:colFirst="0" w:colLast="0"/>
      <w:bookmarkEnd w:id="33"/>
      <w:r w:rsidRPr="00706809">
        <w:rPr>
          <w:rFonts w:ascii="Times New Roman" w:eastAsia="Georgia" w:hAnsi="Times New Roman" w:cs="Times New Roman"/>
          <w:color w:val="000000"/>
          <w:sz w:val="14"/>
          <w:szCs w:val="14"/>
        </w:rPr>
        <w:t xml:space="preserve"> </w:t>
      </w:r>
      <w:bookmarkStart w:id="34" w:name="_Toc219737056"/>
      <w:r w:rsidRPr="00706809">
        <w:rPr>
          <w:rFonts w:ascii="Times New Roman" w:eastAsia="Georgia" w:hAnsi="Times New Roman" w:cs="Times New Roman"/>
          <w:color w:val="000000"/>
          <w:sz w:val="28"/>
          <w:szCs w:val="28"/>
        </w:rPr>
        <w:t>ONE HEALTH &amp; ENVIRONMENTAL SURVEILLANCE</w:t>
      </w:r>
      <w:bookmarkEnd w:id="34"/>
    </w:p>
    <w:p w14:paraId="344A4606" w14:textId="333036EF"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w:t>
      </w:r>
      <w:r w:rsidR="005B541B">
        <w:rPr>
          <w:rFonts w:ascii="Times New Roman" w:eastAsia="Georgia" w:hAnsi="Times New Roman" w:cs="Times New Roman"/>
        </w:rPr>
        <w:t xml:space="preserve"> Angadi town</w:t>
      </w:r>
      <w:r w:rsidRPr="00706809">
        <w:rPr>
          <w:rFonts w:ascii="Times New Roman" w:eastAsia="Georgia" w:hAnsi="Times New Roman" w:cs="Times New Roman"/>
        </w:rPr>
        <w:t>.</w:t>
      </w:r>
    </w:p>
    <w:p w14:paraId="344A4607" w14:textId="77777777" w:rsidR="008913D0" w:rsidRPr="00706809" w:rsidRDefault="00D6216A">
      <w:pPr>
        <w:pStyle w:val="Heading2"/>
        <w:rPr>
          <w:rFonts w:ascii="Times New Roman" w:eastAsia="Georgia" w:hAnsi="Times New Roman" w:cs="Times New Roman"/>
          <w:color w:val="000000"/>
        </w:rPr>
      </w:pPr>
      <w:bookmarkStart w:id="35" w:name="_Toc219737057"/>
      <w:r w:rsidRPr="00706809">
        <w:rPr>
          <w:rFonts w:ascii="Times New Roman" w:eastAsia="Georgia" w:hAnsi="Times New Roman" w:cs="Times New Roman"/>
          <w:color w:val="000000"/>
        </w:rPr>
        <w:t>Animal &amp; Bird Population</w:t>
      </w:r>
      <w:bookmarkEnd w:id="35"/>
    </w:p>
    <w:p w14:paraId="344A4608"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14:paraId="344A4609" w14:textId="77777777" w:rsidR="008913D0" w:rsidRPr="00706809" w:rsidRDefault="008913D0">
      <w:pPr>
        <w:rPr>
          <w:rFonts w:ascii="Times New Roman" w:eastAsia="Georgia" w:hAnsi="Times New Roman" w:cs="Times New Roman"/>
        </w:rPr>
      </w:pPr>
    </w:p>
    <w:tbl>
      <w:tblPr>
        <w:tblStyle w:val="a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913D0" w:rsidRPr="00706809" w14:paraId="344A460E" w14:textId="77777777"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0A"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0B"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0C" w14:textId="77777777" w:rsidR="008913D0" w:rsidRPr="00706809" w:rsidRDefault="00D6216A" w:rsidP="00C87115">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0D" w14:textId="77777777" w:rsidR="008913D0" w:rsidRPr="00706809" w:rsidRDefault="00D6216A" w:rsidP="00C87115">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Wards</w:t>
            </w:r>
          </w:p>
        </w:tc>
      </w:tr>
      <w:tr w:rsidR="008913D0" w:rsidRPr="00706809" w14:paraId="344A4613"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0F"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10"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611" w14:textId="77777777" w:rsidR="008913D0" w:rsidRPr="00706809" w:rsidRDefault="00DB7AF5"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1552</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612" w14:textId="77777777" w:rsidR="008913D0" w:rsidRPr="00706809" w:rsidRDefault="00D871D1"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14</w:t>
            </w:r>
          </w:p>
        </w:tc>
      </w:tr>
      <w:tr w:rsidR="008913D0" w:rsidRPr="00706809" w14:paraId="344A4618"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14" w14:textId="77777777" w:rsidR="008913D0" w:rsidRPr="00706809"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15"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16" w14:textId="77777777" w:rsidR="008913D0" w:rsidRPr="00706809" w:rsidRDefault="00DB7AF5"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1324</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44A4617" w14:textId="77777777" w:rsidR="008913D0" w:rsidRPr="00706809" w:rsidRDefault="00D871D1"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14</w:t>
            </w:r>
          </w:p>
        </w:tc>
      </w:tr>
      <w:tr w:rsidR="008913D0" w:rsidRPr="00706809" w14:paraId="344A461D"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19" w14:textId="77777777" w:rsidR="008913D0" w:rsidRPr="00706809"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1A"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1B" w14:textId="77777777" w:rsidR="008913D0" w:rsidRPr="00706809" w:rsidRDefault="00DB7AF5"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140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344A461C" w14:textId="77777777" w:rsidR="008913D0" w:rsidRPr="00706809" w:rsidRDefault="00D871D1"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14</w:t>
            </w:r>
          </w:p>
        </w:tc>
      </w:tr>
      <w:tr w:rsidR="008913D0" w:rsidRPr="00706809" w14:paraId="344A4622"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1E" w14:textId="77777777" w:rsidR="008913D0" w:rsidRPr="00706809"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1F" w14:textId="77777777" w:rsidR="008913D0" w:rsidRPr="00706809" w:rsidRDefault="00D6216A" w:rsidP="00C87115">
            <w:pPr>
              <w:spacing w:line="200" w:lineRule="atLeast"/>
              <w:contextualSpacing/>
              <w:jc w:val="left"/>
              <w:rPr>
                <w:rFonts w:ascii="Times New Roman" w:eastAsia="Georgia" w:hAnsi="Times New Roman" w:cs="Times New Roman"/>
                <w:sz w:val="26"/>
                <w:szCs w:val="26"/>
              </w:rPr>
            </w:pPr>
            <w:r w:rsidRPr="00706809">
              <w:rPr>
                <w:rFonts w:ascii="Times New Roman" w:eastAsia="Georgia" w:hAnsi="Times New Roman" w:cs="Times New Roman"/>
              </w:rPr>
              <w:t xml:space="preserve">Pig Farms </w:t>
            </w:r>
            <w:r w:rsidRPr="00706809">
              <w:rPr>
                <w:rFonts w:ascii="Times New Roman" w:eastAsia="Georgia" w:hAnsi="Times New Roman" w:cs="Times New Roman"/>
                <w:sz w:val="23"/>
                <w:szCs w:val="23"/>
              </w:rPr>
              <w:t>(</w:t>
            </w:r>
            <w:r w:rsidRPr="00706809">
              <w:rPr>
                <w:rFonts w:ascii="Times New Roman" w:eastAsia="Georgia" w:hAnsi="Times New Roman" w:cs="Times New Roman"/>
              </w:rPr>
              <w:t>Number of heads</w:t>
            </w:r>
            <w:r w:rsidRPr="00706809">
              <w:rPr>
                <w:rFonts w:ascii="Times New Roman" w:eastAsia="Georgia" w:hAnsi="Times New Roman" w:cs="Times New Roman"/>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620" w14:textId="77777777" w:rsidR="008913D0" w:rsidRPr="00706809" w:rsidRDefault="00DB7AF5"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15</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621" w14:textId="77777777" w:rsidR="008913D0" w:rsidRPr="00706809" w:rsidRDefault="00D871D1"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14</w:t>
            </w:r>
          </w:p>
        </w:tc>
      </w:tr>
      <w:tr w:rsidR="008913D0" w:rsidRPr="00706809" w14:paraId="344A4627" w14:textId="77777777" w:rsidTr="00C87115">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23" w14:textId="77777777" w:rsidR="008913D0" w:rsidRPr="00706809" w:rsidRDefault="008913D0" w:rsidP="00C87115">
            <w:pPr>
              <w:spacing w:line="200" w:lineRule="atLeast"/>
              <w:contextualSpacing/>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24" w14:textId="77777777" w:rsidR="008913D0" w:rsidRPr="00706809" w:rsidRDefault="00D6216A" w:rsidP="00C87115">
            <w:pPr>
              <w:spacing w:line="200" w:lineRule="atLeast"/>
              <w:contextualSpacing/>
              <w:jc w:val="left"/>
              <w:rPr>
                <w:rFonts w:ascii="Times New Roman" w:eastAsia="Georgia" w:hAnsi="Times New Roman" w:cs="Times New Roman"/>
                <w:sz w:val="26"/>
                <w:szCs w:val="26"/>
              </w:rPr>
            </w:pPr>
            <w:r w:rsidRPr="00706809">
              <w:rPr>
                <w:rFonts w:ascii="Times New Roman" w:eastAsia="Georgia" w:hAnsi="Times New Roman" w:cs="Times New Roman"/>
              </w:rPr>
              <w:t xml:space="preserve">Small Units (Sheep / </w:t>
            </w:r>
            <w:r w:rsidRPr="00706809">
              <w:rPr>
                <w:rFonts w:ascii="Times New Roman" w:eastAsia="Georgia" w:hAnsi="Times New Roman" w:cs="Times New Roman"/>
              </w:rPr>
              <w:lastRenderedPageBreak/>
              <w:t>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25" w14:textId="77777777" w:rsidR="008913D0" w:rsidRPr="00706809" w:rsidRDefault="002F4150"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lastRenderedPageBreak/>
              <w:t>324</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26" w14:textId="77777777" w:rsidR="008913D0" w:rsidRPr="00706809" w:rsidRDefault="00D871D1"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r>
      <w:tr w:rsidR="008913D0" w:rsidRPr="00706809" w14:paraId="344A462C"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28"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29"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Poultry Units </w:t>
            </w:r>
            <w:r w:rsidRPr="00706809">
              <w:rPr>
                <w:rFonts w:ascii="Times New Roman" w:eastAsia="Georgia" w:hAnsi="Times New Roman" w:cs="Times New Roman"/>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2A" w14:textId="77777777" w:rsidR="008913D0" w:rsidRPr="00706809" w:rsidRDefault="008913D0" w:rsidP="00C87115">
            <w:pPr>
              <w:spacing w:line="200" w:lineRule="atLeast"/>
              <w:contextualSpacing/>
              <w:rPr>
                <w:rFonts w:ascii="Times New Roman" w:eastAsia="Georgia" w:hAnsi="Times New Roman" w:cs="Times New Roman"/>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2B" w14:textId="77777777" w:rsidR="008913D0" w:rsidRPr="00706809" w:rsidRDefault="00D871D1"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r>
      <w:tr w:rsidR="008913D0" w:rsidRPr="00706809" w14:paraId="344A4631"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2D" w14:textId="77777777" w:rsidR="008913D0" w:rsidRPr="00706809"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2E"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2F" w14:textId="77777777" w:rsidR="008913D0" w:rsidRPr="00706809" w:rsidRDefault="002F4150"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16014</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30" w14:textId="77777777" w:rsidR="008913D0" w:rsidRPr="00706809" w:rsidRDefault="008913D0" w:rsidP="00C87115">
            <w:pPr>
              <w:spacing w:line="200" w:lineRule="atLeast"/>
              <w:contextualSpacing/>
              <w:rPr>
                <w:rFonts w:ascii="Times New Roman" w:eastAsia="Georgia" w:hAnsi="Times New Roman" w:cs="Times New Roman"/>
              </w:rPr>
            </w:pPr>
          </w:p>
        </w:tc>
      </w:tr>
      <w:tr w:rsidR="008913D0" w:rsidRPr="00706809" w14:paraId="344A4636"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32" w14:textId="77777777" w:rsidR="008913D0" w:rsidRPr="00706809"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33"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34" w14:textId="77777777" w:rsidR="008913D0" w:rsidRPr="00706809" w:rsidRDefault="002F4150"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35" w14:textId="77777777" w:rsidR="008913D0" w:rsidRPr="00706809" w:rsidRDefault="008913D0" w:rsidP="00C87115">
            <w:pPr>
              <w:spacing w:line="200" w:lineRule="atLeast"/>
              <w:contextualSpacing/>
              <w:rPr>
                <w:rFonts w:ascii="Times New Roman" w:eastAsia="Georgia" w:hAnsi="Times New Roman" w:cs="Times New Roman"/>
              </w:rPr>
            </w:pPr>
          </w:p>
        </w:tc>
      </w:tr>
      <w:tr w:rsidR="008913D0" w:rsidRPr="00706809" w14:paraId="344A463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37" w14:textId="77777777" w:rsidR="008913D0" w:rsidRPr="00706809"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38"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39" w14:textId="77777777" w:rsidR="008913D0" w:rsidRPr="00706809" w:rsidRDefault="00E1385B"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3A" w14:textId="77777777" w:rsidR="008913D0" w:rsidRPr="00706809" w:rsidRDefault="008913D0" w:rsidP="00C87115">
            <w:pPr>
              <w:spacing w:line="200" w:lineRule="atLeast"/>
              <w:contextualSpacing/>
              <w:rPr>
                <w:rFonts w:ascii="Times New Roman" w:eastAsia="Georgia" w:hAnsi="Times New Roman" w:cs="Times New Roman"/>
              </w:rPr>
            </w:pPr>
          </w:p>
        </w:tc>
      </w:tr>
    </w:tbl>
    <w:p w14:paraId="344A463C" w14:textId="77777777" w:rsidR="008913D0" w:rsidRPr="00706809" w:rsidRDefault="008913D0">
      <w:pPr>
        <w:rPr>
          <w:rFonts w:ascii="Times New Roman" w:eastAsia="Georgia" w:hAnsi="Times New Roman" w:cs="Times New Roman"/>
        </w:rPr>
      </w:pPr>
    </w:p>
    <w:p w14:paraId="344A463D" w14:textId="77777777" w:rsidR="008913D0" w:rsidRPr="00706809" w:rsidRDefault="008913D0">
      <w:pPr>
        <w:rPr>
          <w:rFonts w:ascii="Times New Roman" w:eastAsia="Georgia" w:hAnsi="Times New Roman" w:cs="Times New Roman"/>
        </w:rPr>
      </w:pPr>
    </w:p>
    <w:p w14:paraId="344A463E" w14:textId="139266BC" w:rsidR="008913D0" w:rsidRPr="00706809" w:rsidRDefault="00D6216A" w:rsidP="00C87115">
      <w:pPr>
        <w:spacing w:before="240" w:after="240"/>
        <w:rPr>
          <w:rFonts w:ascii="Times New Roman" w:eastAsia="Georgia" w:hAnsi="Times New Roman" w:cs="Times New Roman"/>
          <w:highlight w:val="white"/>
        </w:rPr>
      </w:pPr>
      <w:r w:rsidRPr="00706809">
        <w:rPr>
          <w:rFonts w:ascii="Times New Roman" w:eastAsia="Georgia" w:hAnsi="Times New Roman" w:cs="Times New Roman"/>
          <w:highlight w:val="white"/>
        </w:rPr>
        <w:t xml:space="preserve">The main risk of zoonotic diseases </w:t>
      </w:r>
      <w:r w:rsidR="003A13A7">
        <w:rPr>
          <w:rFonts w:ascii="Times New Roman" w:eastAsia="Georgia" w:hAnsi="Times New Roman" w:cs="Times New Roman"/>
          <w:highlight w:val="white"/>
        </w:rPr>
        <w:t xml:space="preserve">like leptospirosis </w:t>
      </w:r>
      <w:r w:rsidRPr="00706809">
        <w:rPr>
          <w:rFonts w:ascii="Times New Roman" w:eastAsia="Georgia" w:hAnsi="Times New Roman" w:cs="Times New Roman"/>
          <w:highlight w:val="white"/>
        </w:rPr>
        <w:t xml:space="preserve">is concentrated in </w:t>
      </w:r>
      <w:r w:rsidR="003A13A7">
        <w:rPr>
          <w:rFonts w:ascii="Times New Roman" w:eastAsia="Georgia" w:hAnsi="Times New Roman" w:cs="Times New Roman"/>
          <w:b/>
          <w:bCs/>
          <w:highlight w:val="white"/>
        </w:rPr>
        <w:t xml:space="preserve">all wards </w:t>
      </w:r>
      <w:r w:rsidRPr="00706809">
        <w:rPr>
          <w:rFonts w:ascii="Times New Roman" w:eastAsia="Georgia" w:hAnsi="Times New Roman" w:cs="Times New Roman"/>
          <w:highlight w:val="white"/>
        </w:rPr>
        <w:t xml:space="preserve"> which is explained by the </w:t>
      </w:r>
      <w:r w:rsidR="0004424C">
        <w:rPr>
          <w:rFonts w:ascii="Times New Roman" w:eastAsia="Georgia" w:hAnsi="Times New Roman" w:cs="Times New Roman"/>
          <w:highlight w:val="white"/>
        </w:rPr>
        <w:t>topography of the panchayath.</w:t>
      </w:r>
      <w:r w:rsidRPr="00706809">
        <w:rPr>
          <w:rFonts w:ascii="Times New Roman" w:eastAsia="Georgia" w:hAnsi="Times New Roman" w:cs="Times New Roman"/>
          <w:highlight w:val="white"/>
        </w:rPr>
        <w:t xml:space="preserve"> Clusters of pig farms and animal shelters vulnerable to flooding further raise the risk of leptospirosis mediated by the environment, especially during monsoon floods.</w:t>
      </w:r>
    </w:p>
    <w:p w14:paraId="344A463F" w14:textId="77777777" w:rsidR="008913D0" w:rsidRPr="00706809" w:rsidRDefault="00D6216A">
      <w:pPr>
        <w:pStyle w:val="Heading2"/>
        <w:rPr>
          <w:rFonts w:ascii="Times New Roman" w:eastAsia="Georgia" w:hAnsi="Times New Roman" w:cs="Times New Roman"/>
          <w:color w:val="000000"/>
        </w:rPr>
      </w:pPr>
      <w:bookmarkStart w:id="36" w:name="_Toc219737058"/>
      <w:r w:rsidRPr="00706809">
        <w:rPr>
          <w:rFonts w:ascii="Times New Roman" w:eastAsia="Georgia" w:hAnsi="Times New Roman" w:cs="Times New Roman"/>
          <w:color w:val="000000"/>
        </w:rPr>
        <w:t>Veterinary Infrastructure</w:t>
      </w:r>
      <w:bookmarkEnd w:id="36"/>
      <w:r w:rsidRPr="00706809">
        <w:rPr>
          <w:rFonts w:ascii="Times New Roman" w:eastAsia="Georgia" w:hAnsi="Times New Roman" w:cs="Times New Roman"/>
          <w:color w:val="000000"/>
        </w:rPr>
        <w:t xml:space="preserve"> </w:t>
      </w:r>
    </w:p>
    <w:p w14:paraId="344A4640"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af4"/>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706809" w14:paraId="344A4646"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44A4641"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44A4642"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44A4643"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44A4644"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Location(Ward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44A4645"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Contact number</w:t>
            </w:r>
          </w:p>
        </w:tc>
      </w:tr>
      <w:tr w:rsidR="008913D0" w:rsidRPr="00706809" w14:paraId="344A465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47"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648" w14:textId="77777777" w:rsidR="008913D0" w:rsidRPr="00706809" w:rsidRDefault="00176B54"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649" w14:textId="77777777" w:rsidR="008913D0" w:rsidRPr="00706809" w:rsidRDefault="00176B54"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64A" w14:textId="77777777" w:rsidR="008913D0" w:rsidRPr="00706809" w:rsidRDefault="00176B54"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WAR:-2</w:t>
            </w:r>
          </w:p>
          <w:p w14:paraId="344A464B" w14:textId="77777777" w:rsidR="00176B54" w:rsidRPr="00706809" w:rsidRDefault="00176B54"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WARD:-14</w:t>
            </w:r>
          </w:p>
          <w:p w14:paraId="344A464C" w14:textId="77777777" w:rsidR="00176B54" w:rsidRPr="00706809" w:rsidRDefault="00176B54"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WARD </w:t>
            </w:r>
          </w:p>
          <w:p w14:paraId="344A464D" w14:textId="77777777" w:rsidR="00176B54" w:rsidRPr="00706809" w:rsidRDefault="00176B54"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;-11</w:t>
            </w:r>
          </w:p>
          <w:p w14:paraId="344A464E" w14:textId="77777777" w:rsidR="00176B54" w:rsidRPr="00706809" w:rsidRDefault="00176B54" w:rsidP="00C87115">
            <w:pPr>
              <w:spacing w:before="240" w:after="240" w:line="200" w:lineRule="atLeast"/>
              <w:contextualSpacing/>
              <w:rPr>
                <w:rFonts w:ascii="Times New Roman" w:eastAsia="Georgia" w:hAnsi="Times New Roman" w:cs="Times New Roman"/>
              </w:rPr>
            </w:pPr>
          </w:p>
          <w:p w14:paraId="344A464F" w14:textId="77777777" w:rsidR="00176B54" w:rsidRPr="00706809" w:rsidRDefault="00176B54" w:rsidP="00C87115">
            <w:pPr>
              <w:spacing w:before="240" w:after="240" w:line="200" w:lineRule="atLeast"/>
              <w:contextualSpacing/>
              <w:rPr>
                <w:rFonts w:ascii="Times New Roman" w:eastAsia="Georgia" w:hAnsi="Times New Roman" w:cs="Times New Roman"/>
              </w:rPr>
            </w:pP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650"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r>
      <w:tr w:rsidR="008913D0" w:rsidRPr="00706809" w14:paraId="344A4657"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52"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53" w14:textId="77777777" w:rsidR="008913D0" w:rsidRPr="00706809" w:rsidRDefault="00176B54"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54" w14:textId="77777777" w:rsidR="008913D0" w:rsidRPr="00706809" w:rsidRDefault="008913D0" w:rsidP="00C87115">
            <w:pPr>
              <w:spacing w:line="200" w:lineRule="atLeast"/>
              <w:contextualSpacing/>
              <w:rPr>
                <w:rFonts w:ascii="Times New Roman" w:eastAsia="Georgia"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55" w14:textId="77777777" w:rsidR="008913D0" w:rsidRPr="00706809" w:rsidRDefault="008913D0" w:rsidP="00C87115">
            <w:pPr>
              <w:spacing w:line="200" w:lineRule="atLeast"/>
              <w:contextualSpacing/>
              <w:rPr>
                <w:rFonts w:ascii="Times New Roman" w:eastAsia="Georgia"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56" w14:textId="77777777" w:rsidR="008913D0" w:rsidRPr="00706809" w:rsidRDefault="008913D0" w:rsidP="00C87115">
            <w:pPr>
              <w:spacing w:line="200" w:lineRule="atLeast"/>
              <w:contextualSpacing/>
              <w:rPr>
                <w:rFonts w:ascii="Times New Roman" w:eastAsia="Georgia" w:hAnsi="Times New Roman" w:cs="Times New Roman"/>
              </w:rPr>
            </w:pPr>
          </w:p>
        </w:tc>
      </w:tr>
      <w:tr w:rsidR="008913D0" w:rsidRPr="00706809" w14:paraId="344A465D"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58"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lastRenderedPageBreak/>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59" w14:textId="77777777" w:rsidR="008913D0" w:rsidRPr="00706809" w:rsidRDefault="00176B54"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5A" w14:textId="77777777" w:rsidR="008913D0" w:rsidRPr="00706809" w:rsidRDefault="008913D0" w:rsidP="00C87115">
            <w:pPr>
              <w:spacing w:line="200" w:lineRule="atLeast"/>
              <w:contextualSpacing/>
              <w:rPr>
                <w:rFonts w:ascii="Times New Roman" w:eastAsia="Georgia"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5B" w14:textId="77777777" w:rsidR="008913D0" w:rsidRPr="00706809" w:rsidRDefault="008913D0" w:rsidP="00C87115">
            <w:pPr>
              <w:spacing w:line="200" w:lineRule="atLeast"/>
              <w:contextualSpacing/>
              <w:rPr>
                <w:rFonts w:ascii="Times New Roman" w:eastAsia="Georgia"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5C" w14:textId="77777777" w:rsidR="008913D0" w:rsidRPr="00706809" w:rsidRDefault="008913D0" w:rsidP="00C87115">
            <w:pPr>
              <w:spacing w:line="200" w:lineRule="atLeast"/>
              <w:contextualSpacing/>
              <w:rPr>
                <w:rFonts w:ascii="Times New Roman" w:eastAsia="Georgia" w:hAnsi="Times New Roman" w:cs="Times New Roman"/>
              </w:rPr>
            </w:pPr>
          </w:p>
        </w:tc>
      </w:tr>
      <w:tr w:rsidR="008913D0" w:rsidRPr="00706809" w14:paraId="344A4663"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5E"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5F" w14:textId="77777777" w:rsidR="008913D0" w:rsidRPr="00706809" w:rsidRDefault="00176B54"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0" w14:textId="77777777" w:rsidR="008913D0" w:rsidRPr="00706809" w:rsidRDefault="008913D0" w:rsidP="00C87115">
            <w:pPr>
              <w:spacing w:line="200" w:lineRule="atLeast"/>
              <w:contextualSpacing/>
              <w:rPr>
                <w:rFonts w:ascii="Times New Roman" w:eastAsia="Georgia"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1" w14:textId="77777777" w:rsidR="008913D0" w:rsidRPr="00706809" w:rsidRDefault="008913D0" w:rsidP="00C87115">
            <w:pPr>
              <w:spacing w:line="200" w:lineRule="atLeast"/>
              <w:contextualSpacing/>
              <w:rPr>
                <w:rFonts w:ascii="Times New Roman" w:eastAsia="Georgia"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2" w14:textId="77777777" w:rsidR="008913D0" w:rsidRPr="00706809" w:rsidRDefault="008913D0" w:rsidP="00C87115">
            <w:pPr>
              <w:spacing w:line="200" w:lineRule="atLeast"/>
              <w:contextualSpacing/>
              <w:rPr>
                <w:rFonts w:ascii="Times New Roman" w:eastAsia="Georgia" w:hAnsi="Times New Roman" w:cs="Times New Roman"/>
              </w:rPr>
            </w:pPr>
          </w:p>
        </w:tc>
      </w:tr>
      <w:tr w:rsidR="008913D0" w:rsidRPr="00706809" w14:paraId="344A4669"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4"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5" w14:textId="77777777" w:rsidR="008913D0" w:rsidRPr="00706809" w:rsidRDefault="00176B54"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6" w14:textId="77777777" w:rsidR="008913D0" w:rsidRPr="00706809" w:rsidRDefault="008913D0" w:rsidP="00C87115">
            <w:pPr>
              <w:spacing w:line="200" w:lineRule="atLeast"/>
              <w:contextualSpacing/>
              <w:rPr>
                <w:rFonts w:ascii="Times New Roman" w:eastAsia="Georgia"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7" w14:textId="77777777" w:rsidR="008913D0" w:rsidRPr="00706809" w:rsidRDefault="008913D0" w:rsidP="00C87115">
            <w:pPr>
              <w:spacing w:line="200" w:lineRule="atLeast"/>
              <w:contextualSpacing/>
              <w:rPr>
                <w:rFonts w:ascii="Times New Roman" w:eastAsia="Georgia"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8" w14:textId="77777777" w:rsidR="008913D0" w:rsidRPr="00706809" w:rsidRDefault="008913D0" w:rsidP="00C87115">
            <w:pPr>
              <w:spacing w:line="200" w:lineRule="atLeast"/>
              <w:contextualSpacing/>
              <w:rPr>
                <w:rFonts w:ascii="Times New Roman" w:eastAsia="Georgia" w:hAnsi="Times New Roman" w:cs="Times New Roman"/>
              </w:rPr>
            </w:pPr>
          </w:p>
        </w:tc>
      </w:tr>
      <w:tr w:rsidR="008913D0" w:rsidRPr="00706809" w14:paraId="344A466F"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A"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B" w14:textId="727BF051" w:rsidR="008913D0" w:rsidRPr="00706809" w:rsidRDefault="0004424C"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C" w14:textId="77777777" w:rsidR="008913D0" w:rsidRPr="00706809" w:rsidRDefault="008913D0" w:rsidP="00C87115">
            <w:pPr>
              <w:spacing w:line="200" w:lineRule="atLeast"/>
              <w:contextualSpacing/>
              <w:rPr>
                <w:rFonts w:ascii="Times New Roman" w:eastAsia="Georgia"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D" w14:textId="77777777" w:rsidR="008913D0" w:rsidRPr="00706809" w:rsidRDefault="008913D0" w:rsidP="00C87115">
            <w:pPr>
              <w:spacing w:line="200" w:lineRule="atLeast"/>
              <w:contextualSpacing/>
              <w:rPr>
                <w:rFonts w:ascii="Times New Roman" w:eastAsia="Georgia"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6E" w14:textId="77777777" w:rsidR="008913D0" w:rsidRPr="00706809" w:rsidRDefault="008913D0" w:rsidP="00C87115">
            <w:pPr>
              <w:spacing w:line="200" w:lineRule="atLeast"/>
              <w:contextualSpacing/>
              <w:rPr>
                <w:rFonts w:ascii="Times New Roman" w:eastAsia="Georgia" w:hAnsi="Times New Roman" w:cs="Times New Roman"/>
              </w:rPr>
            </w:pPr>
          </w:p>
        </w:tc>
      </w:tr>
    </w:tbl>
    <w:p w14:paraId="344A4670" w14:textId="77777777" w:rsidR="008913D0" w:rsidRPr="00706809" w:rsidRDefault="008913D0">
      <w:pPr>
        <w:rPr>
          <w:rFonts w:ascii="Times New Roman" w:eastAsia="Georgia" w:hAnsi="Times New Roman" w:cs="Times New Roman"/>
        </w:rPr>
      </w:pPr>
    </w:p>
    <w:p w14:paraId="344A4671" w14:textId="77777777" w:rsidR="008913D0" w:rsidRPr="00706809" w:rsidRDefault="00D6216A">
      <w:pPr>
        <w:pStyle w:val="Heading2"/>
        <w:rPr>
          <w:rFonts w:ascii="Times New Roman" w:eastAsia="Georgia" w:hAnsi="Times New Roman" w:cs="Times New Roman"/>
          <w:color w:val="000000"/>
        </w:rPr>
      </w:pPr>
      <w:bookmarkStart w:id="37" w:name="_Toc219737059"/>
      <w:r w:rsidRPr="00706809">
        <w:rPr>
          <w:rFonts w:ascii="Times New Roman" w:eastAsia="Georgia" w:hAnsi="Times New Roman" w:cs="Times New Roman"/>
          <w:color w:val="000000"/>
        </w:rPr>
        <w:t>Veterinary Doctors &amp; Workforce</w:t>
      </w:r>
      <w:bookmarkEnd w:id="37"/>
    </w:p>
    <w:p w14:paraId="344A4672"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Early detection, diagnosis, reporting, and reaction to animal illness epidemics depend on the availability and accessibility of qualified veterinary specialists. </w:t>
      </w:r>
      <w:r w:rsidR="00C87115" w:rsidRPr="00706809">
        <w:rPr>
          <w:rFonts w:ascii="Times New Roman" w:eastAsia="Georgia" w:hAnsi="Times New Roman" w:cs="Times New Roman"/>
        </w:rPr>
        <w:t>By identifying unusual animal morbidity or mortality promptly, collecting samples promptly, and coordinating efficiently</w:t>
      </w:r>
      <w:r w:rsidRPr="00706809">
        <w:rPr>
          <w:rFonts w:ascii="Times New Roman" w:eastAsia="Georgia" w:hAnsi="Times New Roman" w:cs="Times New Roman"/>
        </w:rPr>
        <w:t xml:space="preserve"> with human health and LSGI systems—especially during zoonotic outbreaks and pandemic-prone situations—a clearly defined veterinary workforce enhances One Health surveillance.</w:t>
      </w:r>
    </w:p>
    <w:p w14:paraId="344A4673" w14:textId="77777777" w:rsidR="008913D0" w:rsidRPr="00706809" w:rsidRDefault="008913D0">
      <w:pPr>
        <w:rPr>
          <w:rFonts w:ascii="Times New Roman" w:eastAsia="Georgia" w:hAnsi="Times New Roman" w:cs="Times New Roman"/>
        </w:rPr>
      </w:pPr>
    </w:p>
    <w:tbl>
      <w:tblPr>
        <w:tblStyle w:val="af5"/>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706809" w14:paraId="344A4678"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74"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75"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76"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77"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Contact number</w:t>
            </w:r>
          </w:p>
        </w:tc>
      </w:tr>
      <w:tr w:rsidR="008913D0" w:rsidRPr="00706809" w14:paraId="344A467D"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79"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67A" w14:textId="77777777" w:rsidR="008913D0" w:rsidRPr="00706809" w:rsidRDefault="00176B54"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67B" w14:textId="77777777" w:rsidR="008913D0" w:rsidRPr="00706809" w:rsidRDefault="00176B54"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67C" w14:textId="77777777" w:rsidR="008913D0"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9496026756</w:t>
            </w:r>
          </w:p>
        </w:tc>
      </w:tr>
      <w:tr w:rsidR="008913D0" w:rsidRPr="00706809" w14:paraId="344A4682"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7E"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7F" w14:textId="77777777" w:rsidR="008913D0"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44A4680"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44A4681"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r>
      <w:tr w:rsidR="008913D0" w:rsidRPr="00706809" w14:paraId="344A4687"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83"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84" w14:textId="77777777" w:rsidR="008913D0" w:rsidRPr="00706809" w:rsidRDefault="00176B54"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44A4685"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44A4686" w14:textId="77777777" w:rsidR="008913D0"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9048096789</w:t>
            </w:r>
          </w:p>
        </w:tc>
      </w:tr>
      <w:tr w:rsidR="008913D0" w:rsidRPr="00706809" w14:paraId="344A468C"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88"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89" w14:textId="77777777" w:rsidR="008913D0" w:rsidRPr="00706809" w:rsidRDefault="00176B54"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44A468A"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44A468B"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r>
      <w:tr w:rsidR="008913D0" w:rsidRPr="00706809" w14:paraId="344A4691"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8D"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8E"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44A468F"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44A4690"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r>
    </w:tbl>
    <w:p w14:paraId="344A4692" w14:textId="77777777" w:rsidR="008913D0" w:rsidRPr="00706809" w:rsidRDefault="008913D0">
      <w:pPr>
        <w:pStyle w:val="Heading2"/>
        <w:rPr>
          <w:rFonts w:ascii="Times New Roman" w:eastAsia="Georgia" w:hAnsi="Times New Roman" w:cs="Times New Roman"/>
          <w:color w:val="000000"/>
        </w:rPr>
      </w:pPr>
      <w:bookmarkStart w:id="38" w:name="_qdyznwj0h5n4" w:colFirst="0" w:colLast="0"/>
      <w:bookmarkEnd w:id="38"/>
    </w:p>
    <w:p w14:paraId="344A4693" w14:textId="77777777" w:rsidR="008913D0" w:rsidRPr="00706809" w:rsidRDefault="00D6216A">
      <w:pPr>
        <w:pStyle w:val="Heading2"/>
        <w:rPr>
          <w:rFonts w:ascii="Times New Roman" w:eastAsia="Georgia" w:hAnsi="Times New Roman" w:cs="Times New Roman"/>
          <w:color w:val="000000"/>
        </w:rPr>
      </w:pPr>
      <w:bookmarkStart w:id="39" w:name="_Toc219737060"/>
      <w:r w:rsidRPr="00706809">
        <w:rPr>
          <w:rFonts w:ascii="Times New Roman" w:eastAsia="Georgia" w:hAnsi="Times New Roman" w:cs="Times New Roman"/>
          <w:color w:val="000000"/>
        </w:rPr>
        <w:t>High-Risk Interface Points (Surveillance Sites)</w:t>
      </w:r>
      <w:bookmarkEnd w:id="39"/>
    </w:p>
    <w:p w14:paraId="344A4694" w14:textId="6564060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High-risk interface points for zoonotic disease surveillance in </w:t>
      </w:r>
      <w:r w:rsidR="0004424C">
        <w:rPr>
          <w:rFonts w:ascii="Times New Roman" w:eastAsia="Georgia" w:hAnsi="Times New Roman" w:cs="Times New Roman"/>
        </w:rPr>
        <w:t>Ranny A</w:t>
      </w:r>
      <w:r w:rsidR="00214939">
        <w:rPr>
          <w:rFonts w:ascii="Times New Roman" w:eastAsia="Georgia" w:hAnsi="Times New Roman" w:cs="Times New Roman"/>
        </w:rPr>
        <w:t xml:space="preserve">ngady </w:t>
      </w:r>
      <w:r w:rsidRPr="00706809">
        <w:rPr>
          <w:rFonts w:ascii="Times New Roman" w:eastAsia="Georgia" w:hAnsi="Times New Roman" w:cs="Times New Roman"/>
        </w:rPr>
        <w:t xml:space="preserve">Grama Panchayath include </w:t>
      </w:r>
      <w:r w:rsidRPr="00706809">
        <w:rPr>
          <w:rFonts w:ascii="Times New Roman" w:eastAsia="Georgia" w:hAnsi="Times New Roman" w:cs="Times New Roman"/>
          <w:i/>
          <w:iCs/>
        </w:rPr>
        <w:t>wetland–livestock–human contact zones, fish markets</w:t>
      </w:r>
      <w:r w:rsidRPr="00706809">
        <w:rPr>
          <w:rFonts w:ascii="Times New Roman" w:eastAsia="Georgia" w:hAnsi="Times New Roman" w:cs="Times New Roman"/>
        </w:rPr>
        <w:t>. These are the primary surveillance sites where zoonotic spillover risks are elevated.</w:t>
      </w:r>
    </w:p>
    <w:p w14:paraId="344A4695" w14:textId="77777777" w:rsidR="008913D0" w:rsidRPr="00706809" w:rsidRDefault="008913D0">
      <w:pPr>
        <w:rPr>
          <w:rFonts w:ascii="Times New Roman" w:eastAsia="Georgia" w:hAnsi="Times New Roman" w:cs="Times New Roman"/>
        </w:rPr>
      </w:pPr>
    </w:p>
    <w:tbl>
      <w:tblPr>
        <w:tblStyle w:val="af6"/>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706809" w14:paraId="344A4699"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44A4696" w14:textId="77777777" w:rsidR="008913D0" w:rsidRPr="00706809" w:rsidRDefault="00D6216A" w:rsidP="00C87115">
            <w:pPr>
              <w:spacing w:line="200" w:lineRule="atLeast"/>
              <w:contextualSpacing/>
              <w:rPr>
                <w:rFonts w:ascii="Times New Roman" w:hAnsi="Times New Roman" w:cs="Times New Roman"/>
              </w:rPr>
            </w:pPr>
            <w:r w:rsidRPr="00706809">
              <w:rPr>
                <w:rFonts w:ascii="Times New Roman" w:hAnsi="Times New Roman" w:cs="Times New Roman"/>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44A4697" w14:textId="77777777" w:rsidR="008913D0" w:rsidRPr="00706809" w:rsidRDefault="00D6216A" w:rsidP="00C87115">
            <w:pPr>
              <w:spacing w:line="200" w:lineRule="atLeast"/>
              <w:contextualSpacing/>
              <w:rPr>
                <w:rFonts w:ascii="Times New Roman" w:hAnsi="Times New Roman" w:cs="Times New Roman"/>
              </w:rPr>
            </w:pPr>
            <w:r w:rsidRPr="00706809">
              <w:rPr>
                <w:rFonts w:ascii="Times New Roman" w:hAnsi="Times New Roman" w:cs="Times New Roman"/>
              </w:rPr>
              <w:t>Type of High risk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44A4698" w14:textId="77777777" w:rsidR="008913D0" w:rsidRPr="00706809" w:rsidRDefault="00D6216A" w:rsidP="00C87115">
            <w:pPr>
              <w:spacing w:line="200" w:lineRule="atLeast"/>
              <w:contextualSpacing/>
              <w:rPr>
                <w:rFonts w:ascii="Times New Roman" w:hAnsi="Times New Roman" w:cs="Times New Roman"/>
              </w:rPr>
            </w:pPr>
            <w:r w:rsidRPr="00706809">
              <w:rPr>
                <w:rFonts w:ascii="Times New Roman" w:hAnsi="Times New Roman" w:cs="Times New Roman"/>
              </w:rPr>
              <w:t>Geographical vulnerability</w:t>
            </w:r>
          </w:p>
        </w:tc>
      </w:tr>
      <w:tr w:rsidR="008913D0" w:rsidRPr="00706809" w14:paraId="344A469D"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44A469A" w14:textId="77777777" w:rsidR="008913D0" w:rsidRPr="00706809" w:rsidRDefault="00D6216A" w:rsidP="00C87115">
            <w:pPr>
              <w:spacing w:before="240" w:after="240" w:line="200" w:lineRule="atLeast"/>
              <w:contextualSpacing/>
              <w:jc w:val="left"/>
              <w:rPr>
                <w:rFonts w:ascii="Times New Roman" w:eastAsia="Georgia" w:hAnsi="Times New Roman" w:cs="Times New Roman"/>
                <w:b/>
                <w:bCs/>
              </w:rPr>
            </w:pPr>
            <w:r w:rsidRPr="00706809">
              <w:rPr>
                <w:rFonts w:ascii="Times New Roman" w:eastAsia="Georgia" w:hAnsi="Times New Roman" w:cs="Times New Roman"/>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44A469B" w14:textId="5F2D0184" w:rsidR="008913D0" w:rsidRPr="00706809" w:rsidRDefault="006420B5"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Flood(heavy rainfall)</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44A469C" w14:textId="5D337496" w:rsidR="008913D0" w:rsidRPr="00706809" w:rsidRDefault="006D279B"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Moderate</w:t>
            </w:r>
          </w:p>
        </w:tc>
      </w:tr>
      <w:tr w:rsidR="008913D0" w:rsidRPr="00706809" w14:paraId="344A46A1"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69E" w14:textId="77777777" w:rsidR="008913D0" w:rsidRPr="00706809" w:rsidRDefault="00D6216A" w:rsidP="00C87115">
            <w:pPr>
              <w:spacing w:before="240" w:after="240" w:line="200" w:lineRule="atLeast"/>
              <w:contextualSpacing/>
              <w:jc w:val="left"/>
              <w:rPr>
                <w:rFonts w:ascii="Times New Roman" w:eastAsia="Georgia" w:hAnsi="Times New Roman" w:cs="Times New Roman"/>
                <w:b/>
                <w:bCs/>
              </w:rPr>
            </w:pPr>
            <w:r w:rsidRPr="00706809">
              <w:rPr>
                <w:rFonts w:ascii="Times New Roman" w:eastAsia="Georgia" w:hAnsi="Times New Roman" w:cs="Times New Roman"/>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44A469F" w14:textId="2A4C6434" w:rsidR="008913D0" w:rsidRPr="00706809" w:rsidRDefault="006D279B"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44A46A0" w14:textId="77777777" w:rsidR="008913D0" w:rsidRPr="00706809" w:rsidRDefault="008913D0" w:rsidP="00C87115">
            <w:pPr>
              <w:spacing w:before="240" w:after="240" w:line="200" w:lineRule="atLeast"/>
              <w:contextualSpacing/>
              <w:jc w:val="left"/>
              <w:rPr>
                <w:rFonts w:ascii="Times New Roman" w:eastAsia="Georgia" w:hAnsi="Times New Roman" w:cs="Times New Roman"/>
              </w:rPr>
            </w:pPr>
          </w:p>
        </w:tc>
      </w:tr>
      <w:tr w:rsidR="008913D0" w:rsidRPr="00706809" w14:paraId="344A46A5"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6A2" w14:textId="77777777" w:rsidR="008913D0" w:rsidRPr="00706809" w:rsidRDefault="00D6216A" w:rsidP="00C87115">
            <w:pPr>
              <w:spacing w:before="240" w:after="240" w:line="200" w:lineRule="atLeast"/>
              <w:contextualSpacing/>
              <w:jc w:val="left"/>
              <w:rPr>
                <w:rFonts w:ascii="Times New Roman" w:eastAsia="Georgia" w:hAnsi="Times New Roman" w:cs="Times New Roman"/>
                <w:b/>
                <w:bCs/>
              </w:rPr>
            </w:pPr>
            <w:r w:rsidRPr="00706809">
              <w:rPr>
                <w:rFonts w:ascii="Times New Roman" w:eastAsia="Georgia" w:hAnsi="Times New Roman" w:cs="Times New Roman"/>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44A46A3" w14:textId="44F988E4" w:rsidR="008913D0" w:rsidRPr="00706809" w:rsidRDefault="00003E80"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44A46A4" w14:textId="77777777" w:rsidR="008913D0" w:rsidRPr="00706809" w:rsidRDefault="008913D0" w:rsidP="00C87115">
            <w:pPr>
              <w:spacing w:before="240" w:after="240" w:line="200" w:lineRule="atLeast"/>
              <w:contextualSpacing/>
              <w:jc w:val="left"/>
              <w:rPr>
                <w:rFonts w:ascii="Times New Roman" w:eastAsia="Georgia" w:hAnsi="Times New Roman" w:cs="Times New Roman"/>
              </w:rPr>
            </w:pPr>
          </w:p>
        </w:tc>
      </w:tr>
      <w:tr w:rsidR="008913D0" w:rsidRPr="00706809" w14:paraId="344A46A9"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6A6" w14:textId="77777777" w:rsidR="008913D0" w:rsidRPr="00706809" w:rsidRDefault="00D6216A" w:rsidP="00C87115">
            <w:pPr>
              <w:spacing w:before="240" w:after="240" w:line="200" w:lineRule="atLeast"/>
              <w:contextualSpacing/>
              <w:jc w:val="left"/>
              <w:rPr>
                <w:rFonts w:ascii="Times New Roman" w:eastAsia="Georgia" w:hAnsi="Times New Roman" w:cs="Times New Roman"/>
                <w:b/>
                <w:bCs/>
              </w:rPr>
            </w:pPr>
            <w:r w:rsidRPr="00706809">
              <w:rPr>
                <w:rFonts w:ascii="Times New Roman" w:eastAsia="Georgia" w:hAnsi="Times New Roman" w:cs="Times New Roman"/>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44A46A7" w14:textId="77777777" w:rsidR="008913D0" w:rsidRPr="00706809" w:rsidRDefault="000D43BA" w:rsidP="00C87115">
            <w:pPr>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7</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44A46A8" w14:textId="54E6A9C3" w:rsidR="008913D0" w:rsidRPr="00706809" w:rsidRDefault="00003E80"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low</w:t>
            </w:r>
          </w:p>
        </w:tc>
      </w:tr>
      <w:tr w:rsidR="008913D0" w:rsidRPr="00706809" w14:paraId="344A46AD"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6AA" w14:textId="77777777" w:rsidR="008913D0" w:rsidRPr="00706809" w:rsidRDefault="00D6216A" w:rsidP="00C87115">
            <w:pPr>
              <w:spacing w:before="240" w:after="240" w:line="200" w:lineRule="atLeast"/>
              <w:contextualSpacing/>
              <w:jc w:val="left"/>
              <w:rPr>
                <w:rFonts w:ascii="Times New Roman" w:eastAsia="Georgia" w:hAnsi="Times New Roman" w:cs="Times New Roman"/>
                <w:b/>
                <w:bCs/>
              </w:rPr>
            </w:pPr>
            <w:r w:rsidRPr="00706809">
              <w:rPr>
                <w:rFonts w:ascii="Times New Roman" w:eastAsia="Georgia" w:hAnsi="Times New Roman" w:cs="Times New Roman"/>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44A46AB" w14:textId="041B4BE2" w:rsidR="008913D0" w:rsidRPr="00706809" w:rsidRDefault="00003E80"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44A46AC" w14:textId="77777777" w:rsidR="008913D0" w:rsidRPr="00706809" w:rsidRDefault="008913D0" w:rsidP="00C87115">
            <w:pPr>
              <w:spacing w:before="240" w:after="240" w:line="200" w:lineRule="atLeast"/>
              <w:contextualSpacing/>
              <w:jc w:val="left"/>
              <w:rPr>
                <w:rFonts w:ascii="Times New Roman" w:eastAsia="Georgia" w:hAnsi="Times New Roman" w:cs="Times New Roman"/>
              </w:rPr>
            </w:pPr>
          </w:p>
        </w:tc>
      </w:tr>
      <w:tr w:rsidR="008913D0" w:rsidRPr="00706809" w14:paraId="344A46B1"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6AE" w14:textId="77777777" w:rsidR="008913D0" w:rsidRPr="00706809" w:rsidRDefault="00D6216A" w:rsidP="00C87115">
            <w:pPr>
              <w:spacing w:before="240" w:after="240" w:line="200" w:lineRule="atLeast"/>
              <w:contextualSpacing/>
              <w:jc w:val="left"/>
              <w:rPr>
                <w:rFonts w:ascii="Times New Roman" w:eastAsia="Georgia" w:hAnsi="Times New Roman" w:cs="Times New Roman"/>
                <w:b/>
                <w:bCs/>
              </w:rPr>
            </w:pPr>
            <w:r w:rsidRPr="00706809">
              <w:rPr>
                <w:rFonts w:ascii="Times New Roman" w:eastAsia="Georgia" w:hAnsi="Times New Roman" w:cs="Times New Roman"/>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44A46AF" w14:textId="263ADF31" w:rsidR="008913D0" w:rsidRPr="00706809" w:rsidRDefault="00003E80"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44A46B0" w14:textId="77777777" w:rsidR="008913D0" w:rsidRPr="00706809" w:rsidRDefault="008913D0" w:rsidP="00C87115">
            <w:pPr>
              <w:spacing w:before="240" w:after="240" w:line="200" w:lineRule="atLeast"/>
              <w:contextualSpacing/>
              <w:jc w:val="left"/>
              <w:rPr>
                <w:rFonts w:ascii="Times New Roman" w:eastAsia="Georgia" w:hAnsi="Times New Roman" w:cs="Times New Roman"/>
              </w:rPr>
            </w:pPr>
          </w:p>
        </w:tc>
      </w:tr>
      <w:tr w:rsidR="008913D0" w:rsidRPr="00706809" w14:paraId="344A46B5"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6B2" w14:textId="77777777" w:rsidR="008913D0" w:rsidRPr="00706809" w:rsidRDefault="00D6216A" w:rsidP="00C87115">
            <w:pPr>
              <w:spacing w:before="240" w:after="240" w:line="200" w:lineRule="atLeast"/>
              <w:contextualSpacing/>
              <w:jc w:val="left"/>
              <w:rPr>
                <w:rFonts w:ascii="Times New Roman" w:eastAsia="Georgia" w:hAnsi="Times New Roman" w:cs="Times New Roman"/>
                <w:b/>
                <w:bCs/>
              </w:rPr>
            </w:pPr>
            <w:r w:rsidRPr="00706809">
              <w:rPr>
                <w:rFonts w:ascii="Times New Roman" w:eastAsia="Georgia" w:hAnsi="Times New Roman" w:cs="Times New Roman"/>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344A46B3" w14:textId="3B911638" w:rsidR="008913D0" w:rsidRPr="00706809" w:rsidRDefault="00003E80"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44A46B4" w14:textId="77777777" w:rsidR="008913D0" w:rsidRPr="00706809" w:rsidRDefault="008913D0" w:rsidP="00C87115">
            <w:pPr>
              <w:spacing w:before="240" w:after="240" w:line="200" w:lineRule="atLeast"/>
              <w:contextualSpacing/>
              <w:jc w:val="left"/>
              <w:rPr>
                <w:rFonts w:ascii="Times New Roman" w:eastAsia="Georgia" w:hAnsi="Times New Roman" w:cs="Times New Roman"/>
              </w:rPr>
            </w:pPr>
          </w:p>
        </w:tc>
      </w:tr>
    </w:tbl>
    <w:p w14:paraId="344A46B6" w14:textId="77777777" w:rsidR="008913D0" w:rsidRPr="00706809" w:rsidRDefault="008913D0">
      <w:pPr>
        <w:rPr>
          <w:rFonts w:ascii="Times New Roman" w:eastAsia="Georgia" w:hAnsi="Times New Roman" w:cs="Times New Roman"/>
        </w:rPr>
      </w:pPr>
    </w:p>
    <w:p w14:paraId="344A46B7" w14:textId="77777777" w:rsidR="008913D0" w:rsidRPr="00706809" w:rsidRDefault="008913D0">
      <w:pPr>
        <w:rPr>
          <w:rFonts w:ascii="Times New Roman" w:eastAsia="Georgia" w:hAnsi="Times New Roman" w:cs="Times New Roman"/>
        </w:rPr>
      </w:pPr>
    </w:p>
    <w:tbl>
      <w:tblPr>
        <w:tblStyle w:val="af7"/>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913D0" w:rsidRPr="00706809" w14:paraId="344A46BB"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B8"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B9"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BA" w14:textId="77777777" w:rsidR="008913D0" w:rsidRPr="00706809" w:rsidRDefault="00D6216A" w:rsidP="004468BE">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Key Locations (wards)</w:t>
            </w:r>
          </w:p>
        </w:tc>
      </w:tr>
      <w:tr w:rsidR="008913D0" w:rsidRPr="00706809" w14:paraId="344A46B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BC"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6BD" w14:textId="77777777" w:rsidR="008913D0" w:rsidRPr="00706809" w:rsidRDefault="000D43BA"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13</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6BE" w14:textId="77777777" w:rsidR="008913D0" w:rsidRPr="00706809" w:rsidRDefault="000D43BA"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VALIYAKAVU</w:t>
            </w:r>
          </w:p>
        </w:tc>
      </w:tr>
      <w:tr w:rsidR="008913D0" w:rsidRPr="00706809" w14:paraId="344A46C3"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C0"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C1" w14:textId="77777777" w:rsidR="008913D0" w:rsidRPr="00706809" w:rsidRDefault="000D43BA"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44A46C2"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r w:rsidR="008913D0" w:rsidRPr="00706809" w14:paraId="344A46C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C4"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C5" w14:textId="77777777" w:rsidR="008913D0" w:rsidRPr="00706809" w:rsidRDefault="000D43BA"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44A46C6"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r w:rsidR="008913D0" w:rsidRPr="00706809" w14:paraId="344A46CB"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C8"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C9" w14:textId="77777777" w:rsidR="008913D0" w:rsidRPr="00706809" w:rsidRDefault="000D43BA"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44A46CA"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r w:rsidR="008913D0" w:rsidRPr="00706809" w14:paraId="344A46C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CC"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CD" w14:textId="77777777" w:rsidR="008913D0" w:rsidRPr="00706809" w:rsidRDefault="000D43BA"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17</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44A46CE"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r w:rsidR="008913D0" w:rsidRPr="00706809" w14:paraId="344A46D3"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D0"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D1" w14:textId="77777777" w:rsidR="008913D0" w:rsidRPr="00706809" w:rsidRDefault="000D43BA"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44A46D2"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r w:rsidR="008913D0" w:rsidRPr="00706809" w14:paraId="344A46D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D4"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D5" w14:textId="77777777" w:rsidR="008913D0" w:rsidRPr="00706809" w:rsidRDefault="000D43BA"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44A46D6"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r w:rsidR="008913D0" w:rsidRPr="00706809" w14:paraId="344A46DB"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D8"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D9" w14:textId="77777777" w:rsidR="008913D0" w:rsidRPr="00706809" w:rsidRDefault="000D43BA"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44A46DA"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r w:rsidR="008913D0" w:rsidRPr="00706809" w14:paraId="344A46D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DC"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DD" w14:textId="77777777" w:rsidR="008913D0" w:rsidRPr="00706809" w:rsidRDefault="000D43BA"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9</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44A46DE"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r w:rsidR="008913D0" w:rsidRPr="00706809" w14:paraId="344A46E3"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E0" w14:textId="77777777" w:rsidR="008913D0" w:rsidRPr="00706809" w:rsidRDefault="00D6216A" w:rsidP="004468BE">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6E1" w14:textId="77777777" w:rsidR="008913D0" w:rsidRPr="00706809" w:rsidRDefault="000D43BA" w:rsidP="004468BE">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44A46E2" w14:textId="77777777" w:rsidR="008913D0" w:rsidRPr="00706809" w:rsidRDefault="008913D0" w:rsidP="004468BE">
            <w:pPr>
              <w:spacing w:before="240" w:after="240" w:line="200" w:lineRule="atLeast"/>
              <w:contextualSpacing/>
              <w:rPr>
                <w:rFonts w:ascii="Times New Roman" w:eastAsia="Georgia" w:hAnsi="Times New Roman" w:cs="Times New Roman"/>
              </w:rPr>
            </w:pPr>
          </w:p>
        </w:tc>
      </w:tr>
    </w:tbl>
    <w:p w14:paraId="344A46E4" w14:textId="77777777" w:rsidR="008913D0" w:rsidRPr="00706809" w:rsidRDefault="008913D0">
      <w:pPr>
        <w:pStyle w:val="Heading2"/>
        <w:rPr>
          <w:rFonts w:ascii="Times New Roman" w:eastAsia="Georgia" w:hAnsi="Times New Roman" w:cs="Times New Roman"/>
          <w:color w:val="000000"/>
        </w:rPr>
      </w:pPr>
      <w:bookmarkStart w:id="40" w:name="_313x2463yle7" w:colFirst="0" w:colLast="0"/>
      <w:bookmarkEnd w:id="40"/>
    </w:p>
    <w:p w14:paraId="344A46E5" w14:textId="77777777" w:rsidR="008913D0" w:rsidRPr="00706809" w:rsidRDefault="00D6216A">
      <w:pPr>
        <w:pStyle w:val="Heading2"/>
        <w:rPr>
          <w:rFonts w:ascii="Times New Roman" w:eastAsia="Georgia" w:hAnsi="Times New Roman" w:cs="Times New Roman"/>
          <w:color w:val="000000"/>
        </w:rPr>
      </w:pPr>
      <w:bookmarkStart w:id="41" w:name="_Toc219737061"/>
      <w:r w:rsidRPr="00706809">
        <w:rPr>
          <w:rFonts w:ascii="Times New Roman" w:eastAsia="Georgia" w:hAnsi="Times New Roman" w:cs="Times New Roman"/>
          <w:color w:val="000000"/>
        </w:rPr>
        <w:t>Environmental Risk Mapping</w:t>
      </w:r>
      <w:bookmarkEnd w:id="41"/>
    </w:p>
    <w:p w14:paraId="344A46E6"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44A46E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Waterborne exposure</w:t>
      </w:r>
      <w:r w:rsidRPr="00706809">
        <w:rPr>
          <w:rFonts w:ascii="Times New Roman" w:eastAsia="Georgia" w:hAnsi="Times New Roman" w:cs="Times New Roman"/>
        </w:rPr>
        <w:t xml:space="preserve">: Flood-prone areas and stagnant water bodies facilitate </w:t>
      </w:r>
      <w:r w:rsidRPr="00706809">
        <w:rPr>
          <w:rFonts w:ascii="Times New Roman" w:eastAsia="Georgia" w:hAnsi="Times New Roman" w:cs="Times New Roman"/>
          <w:i/>
          <w:iCs/>
        </w:rPr>
        <w:t>leptospira survival</w:t>
      </w:r>
      <w:r w:rsidRPr="00706809">
        <w:rPr>
          <w:rFonts w:ascii="Times New Roman" w:eastAsia="Georgia" w:hAnsi="Times New Roman" w:cs="Times New Roman"/>
        </w:rPr>
        <w:t>, raising leptospirosis risk.</w:t>
      </w:r>
    </w:p>
    <w:p w14:paraId="344A46E8" w14:textId="77777777" w:rsidR="008913D0" w:rsidRPr="00706809" w:rsidRDefault="008913D0">
      <w:pPr>
        <w:rPr>
          <w:rFonts w:ascii="Times New Roman" w:eastAsia="Georgia" w:hAnsi="Times New Roman" w:cs="Times New Roman"/>
        </w:rPr>
      </w:pPr>
    </w:p>
    <w:p w14:paraId="344A46E9"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Traditional practices</w:t>
      </w:r>
      <w:r w:rsidRPr="00706809">
        <w:rPr>
          <w:rFonts w:ascii="Times New Roman" w:eastAsia="Georgia" w:hAnsi="Times New Roman" w:cs="Times New Roman"/>
        </w:rPr>
        <w:t xml:space="preserve">: Informal slaughter and fish markets lack standardized hygiene, creating </w:t>
      </w:r>
      <w:r w:rsidRPr="00706809">
        <w:rPr>
          <w:rFonts w:ascii="Times New Roman" w:eastAsia="Georgia" w:hAnsi="Times New Roman" w:cs="Times New Roman"/>
          <w:i/>
          <w:iCs/>
        </w:rPr>
        <w:t>spillover opportunities</w:t>
      </w:r>
      <w:r w:rsidRPr="00706809">
        <w:rPr>
          <w:rFonts w:ascii="Times New Roman" w:eastAsia="Georgia" w:hAnsi="Times New Roman" w:cs="Times New Roman"/>
        </w:rPr>
        <w:t>.</w:t>
      </w:r>
    </w:p>
    <w:p w14:paraId="344A46EA" w14:textId="77777777" w:rsidR="008913D0" w:rsidRPr="00706809" w:rsidRDefault="008913D0">
      <w:pPr>
        <w:spacing w:before="240" w:after="240"/>
        <w:rPr>
          <w:rFonts w:ascii="Times New Roman" w:eastAsia="Georgia" w:hAnsi="Times New Roman" w:cs="Times New Roman"/>
        </w:rPr>
      </w:pPr>
    </w:p>
    <w:tbl>
      <w:tblPr>
        <w:tblStyle w:val="af8"/>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706809" w14:paraId="344A46EF"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EB" w14:textId="77777777" w:rsidR="008913D0" w:rsidRPr="00706809" w:rsidRDefault="00D6216A" w:rsidP="00C87115">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EC"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ED"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6EE"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sz w:val="21"/>
                <w:szCs w:val="21"/>
              </w:rPr>
              <w:t>Risk Level (High/Med/Low)</w:t>
            </w:r>
          </w:p>
        </w:tc>
      </w:tr>
      <w:tr w:rsidR="008913D0" w:rsidRPr="00706809" w14:paraId="344A46F7"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F0" w14:textId="77777777" w:rsidR="008913D0" w:rsidRPr="00706809" w:rsidRDefault="00D6216A" w:rsidP="00C87115">
            <w:pPr>
              <w:spacing w:line="200" w:lineRule="atLeast"/>
              <w:contextualSpacing/>
              <w:jc w:val="left"/>
              <w:rPr>
                <w:rFonts w:ascii="Times New Roman" w:eastAsia="Georgia" w:hAnsi="Times New Roman" w:cs="Times New Roman"/>
                <w:sz w:val="22"/>
                <w:szCs w:val="22"/>
              </w:rPr>
            </w:pPr>
            <w:r w:rsidRPr="00706809">
              <w:rPr>
                <w:rFonts w:ascii="Times New Roman" w:eastAsia="Georgia" w:hAnsi="Times New Roman" w:cs="Times New Roman"/>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6F1" w14:textId="77777777" w:rsidR="000D43BA"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WAR ;-10</w:t>
            </w:r>
          </w:p>
          <w:p w14:paraId="344A46F2" w14:textId="77777777" w:rsidR="000D43BA"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WARD</w:t>
            </w:r>
          </w:p>
          <w:p w14:paraId="344A46F3" w14:textId="77777777" w:rsidR="000D43BA"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;=11</w:t>
            </w:r>
          </w:p>
          <w:p w14:paraId="344A46F4" w14:textId="77777777" w:rsidR="000D43BA"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WARD:-8</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6F5"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6F6" w14:textId="6E76CDA5" w:rsidR="008913D0" w:rsidRPr="00706809" w:rsidRDefault="00003E80"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medium</w:t>
            </w:r>
          </w:p>
        </w:tc>
      </w:tr>
      <w:tr w:rsidR="008913D0" w:rsidRPr="00706809" w14:paraId="344A46FC"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F8" w14:textId="77777777" w:rsidR="008913D0" w:rsidRPr="00706809" w:rsidRDefault="00D6216A" w:rsidP="00C87115">
            <w:pPr>
              <w:spacing w:line="200" w:lineRule="atLeast"/>
              <w:contextualSpacing/>
              <w:jc w:val="left"/>
              <w:rPr>
                <w:rFonts w:ascii="Times New Roman" w:eastAsia="Georgia" w:hAnsi="Times New Roman" w:cs="Times New Roman"/>
                <w:sz w:val="22"/>
                <w:szCs w:val="22"/>
              </w:rPr>
            </w:pPr>
            <w:r w:rsidRPr="00706809">
              <w:rPr>
                <w:rFonts w:ascii="Times New Roman" w:eastAsia="Georgia" w:hAnsi="Times New Roman" w:cs="Times New Roman"/>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44A46F9" w14:textId="77777777" w:rsidR="008913D0"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44A46FA"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44A46FB"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r>
      <w:tr w:rsidR="008913D0" w:rsidRPr="00706809" w14:paraId="344A470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6FD" w14:textId="77777777" w:rsidR="008913D0" w:rsidRPr="00706809" w:rsidRDefault="00D6216A" w:rsidP="00C87115">
            <w:pPr>
              <w:spacing w:line="200" w:lineRule="atLeast"/>
              <w:contextualSpacing/>
              <w:jc w:val="left"/>
              <w:rPr>
                <w:rFonts w:ascii="Times New Roman" w:eastAsia="Georgia" w:hAnsi="Times New Roman" w:cs="Times New Roman"/>
                <w:sz w:val="22"/>
                <w:szCs w:val="22"/>
              </w:rPr>
            </w:pPr>
            <w:r w:rsidRPr="00706809">
              <w:rPr>
                <w:rFonts w:ascii="Times New Roman" w:eastAsia="Georgia" w:hAnsi="Times New Roman" w:cs="Times New Roman"/>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44A46FE" w14:textId="77777777" w:rsidR="008913D0" w:rsidRPr="00706809" w:rsidRDefault="00D6216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0D43BA" w:rsidRPr="00706809">
              <w:rPr>
                <w:rFonts w:ascii="Times New Roman" w:eastAsia="Georgia" w:hAnsi="Times New Roman" w:cs="Times New Roman"/>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44A46FF" w14:textId="77777777" w:rsidR="008913D0" w:rsidRPr="00706809" w:rsidRDefault="00D6216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44A4700" w14:textId="77777777" w:rsidR="008913D0" w:rsidRPr="00706809" w:rsidRDefault="00D6216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706"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02" w14:textId="77777777" w:rsidR="008913D0" w:rsidRPr="00706809" w:rsidRDefault="00D6216A" w:rsidP="00C87115">
            <w:pPr>
              <w:spacing w:line="200" w:lineRule="atLeast"/>
              <w:contextualSpacing/>
              <w:jc w:val="left"/>
              <w:rPr>
                <w:rFonts w:ascii="Times New Roman" w:eastAsia="Georgia" w:hAnsi="Times New Roman" w:cs="Times New Roman"/>
                <w:sz w:val="22"/>
                <w:szCs w:val="22"/>
              </w:rPr>
            </w:pPr>
            <w:r w:rsidRPr="00706809">
              <w:rPr>
                <w:rFonts w:ascii="Times New Roman" w:eastAsia="Georgia" w:hAnsi="Times New Roman" w:cs="Times New Roman"/>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44A4703" w14:textId="77777777" w:rsidR="008913D0" w:rsidRPr="00706809" w:rsidRDefault="00D6216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0D43BA" w:rsidRPr="00706809">
              <w:rPr>
                <w:rFonts w:ascii="Times New Roman" w:eastAsia="Georgia" w:hAnsi="Times New Roman" w:cs="Times New Roman"/>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44A4704" w14:textId="77777777" w:rsidR="008913D0" w:rsidRPr="00706809" w:rsidRDefault="00D6216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44A4705" w14:textId="77777777" w:rsidR="008913D0" w:rsidRPr="00706809" w:rsidRDefault="00D6216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70B"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07" w14:textId="77777777" w:rsidR="008913D0" w:rsidRPr="00706809" w:rsidRDefault="00D6216A" w:rsidP="00C87115">
            <w:pPr>
              <w:spacing w:line="200" w:lineRule="atLeast"/>
              <w:contextualSpacing/>
              <w:jc w:val="left"/>
              <w:rPr>
                <w:rFonts w:ascii="Times New Roman" w:eastAsia="Georgia" w:hAnsi="Times New Roman" w:cs="Times New Roman"/>
                <w:sz w:val="22"/>
                <w:szCs w:val="22"/>
              </w:rPr>
            </w:pPr>
            <w:r w:rsidRPr="00706809">
              <w:rPr>
                <w:rFonts w:ascii="Times New Roman" w:eastAsia="Georgia" w:hAnsi="Times New Roman" w:cs="Times New Roman"/>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44A4708" w14:textId="13784B14" w:rsidR="008913D0" w:rsidRPr="00706809" w:rsidRDefault="00003E80"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All wards</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44A4709" w14:textId="77777777" w:rsidR="008913D0" w:rsidRPr="00706809" w:rsidRDefault="00D6216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44A470A" w14:textId="77777777" w:rsidR="008913D0" w:rsidRPr="00706809" w:rsidRDefault="00D6216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710"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0C" w14:textId="77777777" w:rsidR="008913D0" w:rsidRPr="00706809" w:rsidRDefault="00D6216A" w:rsidP="00C87115">
            <w:pPr>
              <w:spacing w:line="200" w:lineRule="atLeast"/>
              <w:contextualSpacing/>
              <w:jc w:val="left"/>
              <w:rPr>
                <w:rFonts w:ascii="Times New Roman" w:eastAsia="Georgia" w:hAnsi="Times New Roman" w:cs="Times New Roman"/>
                <w:sz w:val="22"/>
                <w:szCs w:val="22"/>
              </w:rPr>
            </w:pPr>
            <w:r w:rsidRPr="00706809">
              <w:rPr>
                <w:rFonts w:ascii="Times New Roman" w:eastAsia="Georgia" w:hAnsi="Times New Roman" w:cs="Times New Roman"/>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44A470D" w14:textId="77777777" w:rsidR="008913D0" w:rsidRPr="00706809" w:rsidRDefault="00D6216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0D43BA" w:rsidRPr="00706809">
              <w:rPr>
                <w:rFonts w:ascii="Times New Roman" w:eastAsia="Georgia" w:hAnsi="Times New Roman" w:cs="Times New Roman"/>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44A470E" w14:textId="77777777" w:rsidR="008913D0" w:rsidRPr="00706809" w:rsidRDefault="00D6216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44A470F" w14:textId="77777777" w:rsidR="008913D0" w:rsidRPr="00706809" w:rsidRDefault="00D6216A" w:rsidP="00C87115">
            <w:pPr>
              <w:spacing w:before="240" w:after="240" w:line="200" w:lineRule="atLeast"/>
              <w:contextualSpacing/>
              <w:rPr>
                <w:rFonts w:ascii="Times New Roman" w:eastAsia="Georgia" w:hAnsi="Times New Roman" w:cs="Times New Roman"/>
                <w:sz w:val="21"/>
                <w:szCs w:val="21"/>
              </w:rPr>
            </w:pPr>
            <w:r w:rsidRPr="00706809">
              <w:rPr>
                <w:rFonts w:ascii="Times New Roman" w:eastAsia="Georgia" w:hAnsi="Times New Roman" w:cs="Times New Roman"/>
                <w:sz w:val="21"/>
                <w:szCs w:val="21"/>
              </w:rPr>
              <w:t xml:space="preserve"> </w:t>
            </w:r>
          </w:p>
        </w:tc>
      </w:tr>
      <w:tr w:rsidR="008913D0" w:rsidRPr="00706809" w14:paraId="344A471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11" w14:textId="77777777" w:rsidR="008913D0" w:rsidRPr="00706809" w:rsidRDefault="00D6216A" w:rsidP="00C87115">
            <w:pPr>
              <w:spacing w:line="200" w:lineRule="atLeast"/>
              <w:contextualSpacing/>
              <w:jc w:val="left"/>
              <w:rPr>
                <w:rFonts w:ascii="Times New Roman" w:eastAsia="Georgia" w:hAnsi="Times New Roman" w:cs="Times New Roman"/>
                <w:sz w:val="22"/>
                <w:szCs w:val="22"/>
              </w:rPr>
            </w:pPr>
            <w:r w:rsidRPr="00706809">
              <w:rPr>
                <w:rFonts w:ascii="Times New Roman" w:eastAsia="Georgia" w:hAnsi="Times New Roman" w:cs="Times New Roman"/>
                <w:sz w:val="22"/>
                <w:szCs w:val="22"/>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44A4712" w14:textId="77777777" w:rsidR="008913D0" w:rsidRPr="00706809" w:rsidRDefault="00D6216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0D43BA" w:rsidRPr="00706809">
              <w:rPr>
                <w:rFonts w:ascii="Times New Roman" w:eastAsia="Georgia" w:hAnsi="Times New Roman" w:cs="Times New Roman"/>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44A4713" w14:textId="77777777" w:rsidR="008913D0" w:rsidRPr="00706809" w:rsidRDefault="00D6216A" w:rsidP="00C87115">
            <w:pPr>
              <w:spacing w:before="240" w:after="240" w:line="200" w:lineRule="atLeast"/>
              <w:contextualSpacing/>
              <w:rPr>
                <w:rFonts w:ascii="Times New Roman" w:eastAsia="Georgia" w:hAnsi="Times New Roman" w:cs="Times New Roman"/>
                <w:sz w:val="21"/>
                <w:szCs w:val="21"/>
              </w:rPr>
            </w:pPr>
            <w:r w:rsidRPr="00706809">
              <w:rPr>
                <w:rFonts w:ascii="Times New Roman" w:eastAsia="Georgia" w:hAnsi="Times New Roman" w:cs="Times New Roman"/>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44A4714" w14:textId="77777777" w:rsidR="008913D0" w:rsidRPr="00706809" w:rsidRDefault="00D6216A" w:rsidP="00C87115">
            <w:pPr>
              <w:spacing w:before="240" w:after="240" w:line="200" w:lineRule="atLeast"/>
              <w:contextualSpacing/>
              <w:rPr>
                <w:rFonts w:ascii="Times New Roman" w:eastAsia="Georgia" w:hAnsi="Times New Roman" w:cs="Times New Roman"/>
                <w:sz w:val="21"/>
                <w:szCs w:val="21"/>
              </w:rPr>
            </w:pPr>
            <w:r w:rsidRPr="00706809">
              <w:rPr>
                <w:rFonts w:ascii="Times New Roman" w:eastAsia="Georgia" w:hAnsi="Times New Roman" w:cs="Times New Roman"/>
                <w:sz w:val="21"/>
                <w:szCs w:val="21"/>
              </w:rPr>
              <w:t xml:space="preserve"> </w:t>
            </w:r>
          </w:p>
        </w:tc>
      </w:tr>
      <w:tr w:rsidR="008913D0" w:rsidRPr="00706809" w14:paraId="344A471A"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16" w14:textId="77777777" w:rsidR="008913D0" w:rsidRPr="00706809" w:rsidRDefault="00D6216A" w:rsidP="00C87115">
            <w:pPr>
              <w:spacing w:line="200" w:lineRule="atLeast"/>
              <w:contextualSpacing/>
              <w:jc w:val="left"/>
              <w:rPr>
                <w:rFonts w:ascii="Times New Roman" w:eastAsia="Georgia" w:hAnsi="Times New Roman" w:cs="Times New Roman"/>
                <w:sz w:val="22"/>
                <w:szCs w:val="22"/>
              </w:rPr>
            </w:pPr>
            <w:r w:rsidRPr="00706809">
              <w:rPr>
                <w:rFonts w:ascii="Times New Roman" w:eastAsia="Georgia" w:hAnsi="Times New Roman" w:cs="Times New Roman"/>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44A4717" w14:textId="77777777" w:rsidR="008913D0" w:rsidRPr="00706809" w:rsidRDefault="00D6216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0D43BA" w:rsidRPr="00706809">
              <w:rPr>
                <w:rFonts w:ascii="Times New Roman" w:eastAsia="Georgia" w:hAnsi="Times New Roman" w:cs="Times New Roman"/>
              </w:rPr>
              <w:t>NIL</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44A4718" w14:textId="77777777" w:rsidR="008913D0" w:rsidRPr="00706809" w:rsidRDefault="00D6216A" w:rsidP="00C87115">
            <w:pPr>
              <w:spacing w:before="240" w:after="240" w:line="200" w:lineRule="atLeast"/>
              <w:contextualSpacing/>
              <w:rPr>
                <w:rFonts w:ascii="Times New Roman" w:eastAsia="Georgia" w:hAnsi="Times New Roman" w:cs="Times New Roman"/>
                <w:sz w:val="21"/>
                <w:szCs w:val="21"/>
              </w:rPr>
            </w:pPr>
            <w:r w:rsidRPr="00706809">
              <w:rPr>
                <w:rFonts w:ascii="Times New Roman" w:eastAsia="Georgia" w:hAnsi="Times New Roman" w:cs="Times New Roman"/>
                <w:sz w:val="21"/>
                <w:szCs w:val="21"/>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344A4719" w14:textId="77777777" w:rsidR="008913D0" w:rsidRPr="00706809" w:rsidRDefault="00D6216A" w:rsidP="00C87115">
            <w:pPr>
              <w:spacing w:before="240" w:after="240" w:line="200" w:lineRule="atLeast"/>
              <w:contextualSpacing/>
              <w:rPr>
                <w:rFonts w:ascii="Times New Roman" w:eastAsia="Georgia" w:hAnsi="Times New Roman" w:cs="Times New Roman"/>
                <w:sz w:val="21"/>
                <w:szCs w:val="21"/>
              </w:rPr>
            </w:pPr>
            <w:r w:rsidRPr="00706809">
              <w:rPr>
                <w:rFonts w:ascii="Times New Roman" w:eastAsia="Georgia" w:hAnsi="Times New Roman" w:cs="Times New Roman"/>
                <w:sz w:val="21"/>
                <w:szCs w:val="21"/>
              </w:rPr>
              <w:t xml:space="preserve"> </w:t>
            </w:r>
          </w:p>
        </w:tc>
      </w:tr>
      <w:tr w:rsidR="008913D0" w:rsidRPr="00706809" w14:paraId="344A471F"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1B" w14:textId="77777777" w:rsidR="008913D0" w:rsidRPr="00706809" w:rsidRDefault="00D6216A" w:rsidP="00C87115">
            <w:pPr>
              <w:spacing w:line="200" w:lineRule="atLeast"/>
              <w:contextualSpacing/>
              <w:jc w:val="left"/>
              <w:rPr>
                <w:rFonts w:ascii="Times New Roman" w:eastAsia="Georgia" w:hAnsi="Times New Roman" w:cs="Times New Roman"/>
                <w:sz w:val="22"/>
                <w:szCs w:val="22"/>
              </w:rPr>
            </w:pPr>
            <w:r w:rsidRPr="00706809">
              <w:rPr>
                <w:rFonts w:ascii="Times New Roman" w:eastAsia="Georgia" w:hAnsi="Times New Roman" w:cs="Times New Roman"/>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71C" w14:textId="77777777" w:rsidR="008913D0"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71D" w14:textId="77777777" w:rsidR="008913D0" w:rsidRPr="00706809" w:rsidRDefault="008913D0" w:rsidP="00C87115">
            <w:pPr>
              <w:spacing w:before="240" w:after="240" w:line="200" w:lineRule="atLeast"/>
              <w:contextualSpacing/>
              <w:rPr>
                <w:rFonts w:ascii="Times New Roman" w:eastAsia="Georgia" w:hAnsi="Times New Roman" w:cs="Times New Roman"/>
                <w:sz w:val="21"/>
                <w:szCs w:val="21"/>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71E" w14:textId="77777777" w:rsidR="008913D0" w:rsidRPr="00706809" w:rsidRDefault="008913D0" w:rsidP="00C87115">
            <w:pPr>
              <w:spacing w:before="240" w:after="240" w:line="200" w:lineRule="atLeast"/>
              <w:contextualSpacing/>
              <w:rPr>
                <w:rFonts w:ascii="Times New Roman" w:eastAsia="Georgia" w:hAnsi="Times New Roman" w:cs="Times New Roman"/>
                <w:sz w:val="21"/>
                <w:szCs w:val="21"/>
              </w:rPr>
            </w:pPr>
          </w:p>
        </w:tc>
      </w:tr>
    </w:tbl>
    <w:p w14:paraId="344A4720" w14:textId="77777777" w:rsidR="008913D0" w:rsidRPr="00706809" w:rsidRDefault="008913D0">
      <w:pPr>
        <w:spacing w:before="240" w:after="240"/>
        <w:rPr>
          <w:rFonts w:ascii="Times New Roman" w:eastAsia="Georgia" w:hAnsi="Times New Roman" w:cs="Times New Roman"/>
        </w:rPr>
      </w:pPr>
    </w:p>
    <w:p w14:paraId="344A4721" w14:textId="77777777" w:rsidR="008913D0" w:rsidRPr="00706809" w:rsidRDefault="00D6216A">
      <w:pPr>
        <w:pStyle w:val="Heading2"/>
        <w:spacing w:before="240" w:after="240"/>
        <w:rPr>
          <w:rFonts w:ascii="Times New Roman" w:eastAsia="Georgia" w:hAnsi="Times New Roman" w:cs="Times New Roman"/>
          <w:color w:val="000000"/>
        </w:rPr>
      </w:pPr>
      <w:bookmarkStart w:id="42" w:name="_Toc219737062"/>
      <w:r w:rsidRPr="00706809">
        <w:rPr>
          <w:rFonts w:ascii="Times New Roman" w:eastAsia="Georgia" w:hAnsi="Times New Roman" w:cs="Times New Roman"/>
          <w:color w:val="000000"/>
        </w:rPr>
        <w:t>Disease Seasonality Mapping</w:t>
      </w:r>
      <w:bookmarkEnd w:id="42"/>
    </w:p>
    <w:p w14:paraId="344A4722"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sz w:val="20"/>
          <w:szCs w:val="20"/>
        </w:rPr>
        <w:t xml:space="preserve">1, </w:t>
      </w:r>
      <w:r w:rsidRPr="00706809">
        <w:rPr>
          <w:rFonts w:ascii="Times New Roman" w:eastAsia="Georgia" w:hAnsi="Times New Roman" w:cs="Times New Roman"/>
          <w:sz w:val="14"/>
          <w:szCs w:val="14"/>
        </w:rPr>
        <w:t xml:space="preserve"> </w:t>
      </w:r>
      <w:r w:rsidRPr="00706809">
        <w:rPr>
          <w:rFonts w:ascii="Times New Roman" w:eastAsia="Georgia" w:hAnsi="Times New Roman" w:cs="Times New Roman"/>
          <w:b/>
          <w:bCs/>
        </w:rPr>
        <w:t>Flooding &amp; waterlogging</w:t>
      </w:r>
      <w:r w:rsidRPr="00706809">
        <w:rPr>
          <w:rFonts w:ascii="Times New Roman" w:eastAsia="Cardo" w:hAnsi="Times New Roman" w:cs="Times New Roman"/>
        </w:rPr>
        <w:t xml:space="preserve"> → amplifies leptospirosis, malaria, diarrheal diseases.</w:t>
      </w:r>
    </w:p>
    <w:p w14:paraId="344A4725" w14:textId="77777777" w:rsidR="008913D0" w:rsidRPr="00706809" w:rsidRDefault="00D6216A">
      <w:pPr>
        <w:spacing w:before="240" w:after="240"/>
        <w:rPr>
          <w:rFonts w:ascii="Times New Roman" w:eastAsia="Georgia" w:hAnsi="Times New Roman" w:cs="Times New Roman"/>
          <w:sz w:val="14"/>
          <w:szCs w:val="14"/>
        </w:rPr>
      </w:pPr>
      <w:r w:rsidRPr="00706809">
        <w:rPr>
          <w:rFonts w:ascii="Times New Roman" w:eastAsia="Georgia" w:hAnsi="Times New Roman" w:cs="Times New Roman"/>
          <w:sz w:val="14"/>
          <w:szCs w:val="14"/>
        </w:rPr>
        <w:t xml:space="preserve">      </w:t>
      </w:r>
    </w:p>
    <w:p w14:paraId="344A4726" w14:textId="737E5A0C" w:rsidR="008913D0" w:rsidRPr="00706809" w:rsidRDefault="002070D1">
      <w:pPr>
        <w:spacing w:before="240" w:after="240"/>
        <w:rPr>
          <w:rFonts w:ascii="Times New Roman" w:eastAsia="Georgia" w:hAnsi="Times New Roman" w:cs="Times New Roman"/>
        </w:rPr>
      </w:pPr>
      <w:r w:rsidRPr="00706809">
        <w:rPr>
          <w:rFonts w:ascii="Times New Roman" w:eastAsia="Georgia" w:hAnsi="Times New Roman" w:cs="Times New Roman"/>
          <w:b/>
          <w:bCs/>
        </w:rPr>
        <w:t>2</w:t>
      </w:r>
      <w:r w:rsidR="00D6216A" w:rsidRPr="00706809">
        <w:rPr>
          <w:rFonts w:ascii="Times New Roman" w:eastAsia="Georgia" w:hAnsi="Times New Roman" w:cs="Times New Roman"/>
          <w:b/>
          <w:bCs/>
        </w:rPr>
        <w:t>, Mosquito breeding cycles</w:t>
      </w:r>
      <w:r w:rsidR="00D6216A" w:rsidRPr="00706809">
        <w:rPr>
          <w:rFonts w:ascii="Times New Roman" w:eastAsia="Cardo" w:hAnsi="Times New Roman" w:cs="Times New Roman"/>
        </w:rPr>
        <w:t xml:space="preserve"> → vector-borne disease peaks in monsoon.</w:t>
      </w:r>
    </w:p>
    <w:p w14:paraId="344A4729" w14:textId="3B0678AC" w:rsidR="008913D0" w:rsidRPr="00706809" w:rsidRDefault="00D6216A">
      <w:pPr>
        <w:spacing w:before="240" w:after="240"/>
        <w:rPr>
          <w:rFonts w:ascii="Times New Roman" w:eastAsia="Georgia" w:hAnsi="Times New Roman" w:cs="Times New Roman"/>
          <w:sz w:val="14"/>
          <w:szCs w:val="14"/>
        </w:rPr>
      </w:pPr>
      <w:r w:rsidRPr="00706809">
        <w:rPr>
          <w:rFonts w:ascii="Times New Roman" w:eastAsia="Georgia" w:hAnsi="Times New Roman" w:cs="Times New Roman"/>
          <w:sz w:val="14"/>
          <w:szCs w:val="14"/>
        </w:rPr>
        <w:t xml:space="preserve">       </w:t>
      </w:r>
    </w:p>
    <w:tbl>
      <w:tblPr>
        <w:tblStyle w:val="af9"/>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913D0" w:rsidRPr="00706809" w14:paraId="344A472F"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72A" w14:textId="77777777" w:rsidR="008913D0" w:rsidRPr="00706809" w:rsidRDefault="00D6216A" w:rsidP="00C87115">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72B"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72C"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72D"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72E" w14:textId="77777777" w:rsidR="008913D0" w:rsidRPr="00706809" w:rsidRDefault="00D6216A" w:rsidP="00C8711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Surveillance Focus</w:t>
            </w:r>
          </w:p>
        </w:tc>
      </w:tr>
      <w:tr w:rsidR="008913D0" w:rsidRPr="00706809" w14:paraId="344A473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30"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31" w14:textId="77777777" w:rsidR="008913D0" w:rsidRPr="00706809" w:rsidRDefault="000D43BA" w:rsidP="00C87115">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32" w14:textId="77777777" w:rsidR="008913D0" w:rsidRPr="00706809" w:rsidRDefault="008913D0" w:rsidP="00C87115">
            <w:pPr>
              <w:spacing w:line="200" w:lineRule="atLeast"/>
              <w:contextualSpacing/>
              <w:jc w:val="center"/>
              <w:rPr>
                <w:rFonts w:ascii="Times New Roman" w:eastAsia="Georgia"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33" w14:textId="77777777" w:rsidR="008913D0" w:rsidRPr="00706809" w:rsidRDefault="008913D0" w:rsidP="00C87115">
            <w:pPr>
              <w:spacing w:line="200" w:lineRule="atLeast"/>
              <w:contextualSpacing/>
              <w:jc w:val="center"/>
              <w:rPr>
                <w:rFonts w:ascii="Times New Roman" w:eastAsia="Georgia"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34" w14:textId="77777777" w:rsidR="008913D0" w:rsidRPr="00706809" w:rsidRDefault="008913D0" w:rsidP="00C87115">
            <w:pPr>
              <w:spacing w:line="200" w:lineRule="atLeast"/>
              <w:contextualSpacing/>
              <w:jc w:val="center"/>
              <w:rPr>
                <w:rFonts w:ascii="Times New Roman" w:eastAsia="Georgia" w:hAnsi="Times New Roman" w:cs="Times New Roman"/>
              </w:rPr>
            </w:pPr>
          </w:p>
        </w:tc>
      </w:tr>
      <w:tr w:rsidR="008913D0" w:rsidRPr="00706809" w14:paraId="344A473B"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36"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737" w14:textId="444E2E4D" w:rsidR="008913D0" w:rsidRPr="00706809" w:rsidRDefault="00003E80"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All season</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738" w14:textId="588FEC4A" w:rsidR="008913D0" w:rsidRPr="00706809" w:rsidRDefault="00015963"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MNREG,Daily wage workers</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739" w14:textId="1C44DB4C" w:rsidR="008913D0" w:rsidRPr="00706809" w:rsidRDefault="00003E80"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All wards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73A" w14:textId="77777777" w:rsidR="008913D0" w:rsidRPr="00706809" w:rsidRDefault="008913D0" w:rsidP="00C87115">
            <w:pPr>
              <w:spacing w:before="240" w:after="240" w:line="200" w:lineRule="atLeast"/>
              <w:contextualSpacing/>
              <w:jc w:val="center"/>
              <w:rPr>
                <w:rFonts w:ascii="Times New Roman" w:eastAsia="Georgia" w:hAnsi="Times New Roman" w:cs="Times New Roman"/>
              </w:rPr>
            </w:pPr>
          </w:p>
        </w:tc>
      </w:tr>
      <w:tr w:rsidR="008913D0" w:rsidRPr="00706809" w14:paraId="344A474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3C"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3D" w14:textId="46A2616B" w:rsidR="008913D0" w:rsidRPr="00706809" w:rsidRDefault="00003E80"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All season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44A473E" w14:textId="2F0E98FA" w:rsidR="008913D0" w:rsidRPr="00706809" w:rsidRDefault="00015963"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Not any particular</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44A473F" w14:textId="259B9BD3" w:rsidR="008913D0" w:rsidRPr="00706809" w:rsidRDefault="00003E80"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40" w14:textId="77777777" w:rsidR="008913D0" w:rsidRPr="00706809" w:rsidRDefault="008913D0" w:rsidP="00C87115">
            <w:pPr>
              <w:spacing w:before="240" w:after="240" w:line="200" w:lineRule="atLeast"/>
              <w:contextualSpacing/>
              <w:jc w:val="center"/>
              <w:rPr>
                <w:rFonts w:ascii="Times New Roman" w:eastAsia="Georgia" w:hAnsi="Times New Roman" w:cs="Times New Roman"/>
              </w:rPr>
            </w:pPr>
          </w:p>
        </w:tc>
      </w:tr>
      <w:tr w:rsidR="008913D0" w:rsidRPr="00706809" w14:paraId="344A4747"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42"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43" w14:textId="3E5210A2" w:rsidR="008913D0" w:rsidRPr="00706809" w:rsidRDefault="00003E80"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 xml:space="preserve">All season </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44A4744" w14:textId="77777777" w:rsidR="008913D0" w:rsidRPr="00706809" w:rsidRDefault="008913D0" w:rsidP="00C87115">
            <w:pPr>
              <w:spacing w:before="240" w:after="240" w:line="200" w:lineRule="atLeast"/>
              <w:contextualSpacing/>
              <w:jc w:val="center"/>
              <w:rPr>
                <w:rFonts w:ascii="Times New Roman" w:eastAsia="Georgia" w:hAnsi="Times New Roman" w:cs="Times New Roman"/>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344A4745" w14:textId="15507812" w:rsidR="008913D0" w:rsidRPr="00706809" w:rsidRDefault="00003E80"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All wards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46" w14:textId="77777777" w:rsidR="008913D0" w:rsidRPr="00706809" w:rsidRDefault="008913D0" w:rsidP="00C87115">
            <w:pPr>
              <w:spacing w:before="240" w:after="240" w:line="200" w:lineRule="atLeast"/>
              <w:contextualSpacing/>
              <w:jc w:val="center"/>
              <w:rPr>
                <w:rFonts w:ascii="Times New Roman" w:eastAsia="Georgia" w:hAnsi="Times New Roman" w:cs="Times New Roman"/>
              </w:rPr>
            </w:pPr>
          </w:p>
        </w:tc>
      </w:tr>
      <w:tr w:rsidR="008913D0" w:rsidRPr="00706809" w14:paraId="344A474D"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48"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749" w14:textId="77777777" w:rsidR="008913D0" w:rsidRPr="00706809" w:rsidRDefault="000D43BA" w:rsidP="00C87115">
            <w:pPr>
              <w:spacing w:before="240" w:after="240"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74A" w14:textId="77777777" w:rsidR="008913D0" w:rsidRPr="00706809" w:rsidRDefault="008913D0" w:rsidP="00C87115">
            <w:pPr>
              <w:spacing w:before="240" w:after="240" w:line="200" w:lineRule="atLeast"/>
              <w:contextualSpacing/>
              <w:jc w:val="center"/>
              <w:rPr>
                <w:rFonts w:ascii="Times New Roman" w:eastAsia="Georgia" w:hAnsi="Times New Roman" w:cs="Times New Roman"/>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74B" w14:textId="77777777" w:rsidR="008913D0" w:rsidRPr="00706809" w:rsidRDefault="008913D0" w:rsidP="00C87115">
            <w:pPr>
              <w:spacing w:before="240" w:after="240" w:line="200" w:lineRule="atLeast"/>
              <w:contextualSpacing/>
              <w:jc w:val="center"/>
              <w:rPr>
                <w:rFonts w:ascii="Times New Roman" w:eastAsia="Georgia" w:hAnsi="Times New Roman" w:cs="Times New Roman"/>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74C" w14:textId="77777777" w:rsidR="008913D0" w:rsidRPr="00706809" w:rsidRDefault="008913D0" w:rsidP="00C87115">
            <w:pPr>
              <w:spacing w:before="240" w:after="240" w:line="200" w:lineRule="atLeast"/>
              <w:contextualSpacing/>
              <w:jc w:val="center"/>
              <w:rPr>
                <w:rFonts w:ascii="Times New Roman" w:eastAsia="Georgia" w:hAnsi="Times New Roman" w:cs="Times New Roman"/>
              </w:rPr>
            </w:pPr>
          </w:p>
        </w:tc>
      </w:tr>
      <w:tr w:rsidR="008913D0" w:rsidRPr="00706809" w14:paraId="344A475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4E" w14:textId="77777777" w:rsidR="008913D0" w:rsidRPr="00706809" w:rsidRDefault="00D6216A" w:rsidP="00C8711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4F" w14:textId="77777777" w:rsidR="008913D0" w:rsidRPr="00706809" w:rsidRDefault="000D43BA" w:rsidP="00C87115">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50" w14:textId="77777777" w:rsidR="008913D0" w:rsidRPr="00706809" w:rsidRDefault="008913D0" w:rsidP="00C87115">
            <w:pPr>
              <w:spacing w:line="200" w:lineRule="atLeast"/>
              <w:contextualSpacing/>
              <w:jc w:val="center"/>
              <w:rPr>
                <w:rFonts w:ascii="Times New Roman" w:eastAsia="Georgia"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51" w14:textId="77777777" w:rsidR="008913D0" w:rsidRPr="00706809" w:rsidRDefault="008913D0" w:rsidP="00C87115">
            <w:pPr>
              <w:spacing w:line="200" w:lineRule="atLeast"/>
              <w:contextualSpacing/>
              <w:jc w:val="center"/>
              <w:rPr>
                <w:rFonts w:ascii="Times New Roman" w:eastAsia="Georgia"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52" w14:textId="77777777" w:rsidR="008913D0" w:rsidRPr="00706809" w:rsidRDefault="008913D0" w:rsidP="00C87115">
            <w:pPr>
              <w:spacing w:line="200" w:lineRule="atLeast"/>
              <w:contextualSpacing/>
              <w:jc w:val="center"/>
              <w:rPr>
                <w:rFonts w:ascii="Times New Roman" w:eastAsia="Georgia" w:hAnsi="Times New Roman" w:cs="Times New Roman"/>
              </w:rPr>
            </w:pPr>
          </w:p>
        </w:tc>
      </w:tr>
    </w:tbl>
    <w:p w14:paraId="344A4754" w14:textId="77777777" w:rsidR="008913D0" w:rsidRPr="00706809" w:rsidRDefault="00D6216A">
      <w:pPr>
        <w:pStyle w:val="Heading2"/>
        <w:spacing w:before="240" w:after="240"/>
        <w:rPr>
          <w:rFonts w:ascii="Times New Roman" w:eastAsia="Georgia" w:hAnsi="Times New Roman" w:cs="Times New Roman"/>
          <w:color w:val="000000"/>
        </w:rPr>
      </w:pPr>
      <w:bookmarkStart w:id="43" w:name="_6ctgl5tcrzlr" w:colFirst="0" w:colLast="0"/>
      <w:bookmarkStart w:id="44" w:name="_Toc219737063"/>
      <w:bookmarkEnd w:id="43"/>
      <w:r w:rsidRPr="00706809">
        <w:rPr>
          <w:rFonts w:ascii="Times New Roman" w:eastAsia="Georgia" w:hAnsi="Times New Roman" w:cs="Times New Roman"/>
          <w:color w:val="000000"/>
        </w:rPr>
        <w:t>Vulnerability Mapping</w:t>
      </w:r>
      <w:bookmarkEnd w:id="44"/>
    </w:p>
    <w:p w14:paraId="344A4755"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afa"/>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706809" w14:paraId="344A475A" w14:textId="77777777"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344A4756" w14:textId="77777777" w:rsidR="008913D0" w:rsidRPr="00706809" w:rsidRDefault="00D6216A" w:rsidP="00C87115">
            <w:pPr>
              <w:spacing w:before="240"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44A4757" w14:textId="77777777" w:rsidR="008913D0" w:rsidRPr="00706809" w:rsidRDefault="00D6216A" w:rsidP="00C87115">
            <w:pPr>
              <w:spacing w:before="240"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44A4758" w14:textId="77777777" w:rsidR="008913D0" w:rsidRPr="00706809" w:rsidRDefault="00D6216A" w:rsidP="00C87115">
            <w:pPr>
              <w:spacing w:before="240"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44A4759" w14:textId="77777777" w:rsidR="008913D0" w:rsidRPr="00706809" w:rsidRDefault="00D6216A" w:rsidP="00C87115">
            <w:pPr>
              <w:spacing w:before="240"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Risk Level</w:t>
            </w:r>
          </w:p>
        </w:tc>
      </w:tr>
      <w:tr w:rsidR="008913D0" w:rsidRPr="00706809" w14:paraId="344A475F"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4A475B" w14:textId="77777777" w:rsidR="008913D0" w:rsidRPr="00706809" w:rsidRDefault="00D6216A" w:rsidP="00C87115">
            <w:pPr>
              <w:spacing w:before="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44A475C" w14:textId="77777777" w:rsidR="008913D0"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WARD:-8,10,11</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44A475D"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44A475E" w14:textId="4C999B97" w:rsidR="008913D0" w:rsidRPr="00706809" w:rsidRDefault="00FC7F33"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moderate</w:t>
            </w:r>
          </w:p>
        </w:tc>
      </w:tr>
      <w:tr w:rsidR="008913D0" w:rsidRPr="00706809" w14:paraId="344A476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4A4760" w14:textId="77777777" w:rsidR="008913D0" w:rsidRPr="00706809" w:rsidRDefault="00D6216A" w:rsidP="00C87115">
            <w:pPr>
              <w:spacing w:before="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61" w14:textId="77777777" w:rsidR="008913D0" w:rsidRPr="00706809" w:rsidRDefault="000D43B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62" w14:textId="77777777" w:rsidR="008913D0" w:rsidRPr="00706809" w:rsidRDefault="008913D0" w:rsidP="00C87115">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4A4763" w14:textId="77777777" w:rsidR="008913D0" w:rsidRPr="00706809" w:rsidRDefault="008913D0" w:rsidP="00C87115">
            <w:pPr>
              <w:spacing w:before="240" w:line="200" w:lineRule="atLeast"/>
              <w:contextualSpacing/>
              <w:rPr>
                <w:rFonts w:ascii="Times New Roman" w:eastAsia="Georgia" w:hAnsi="Times New Roman" w:cs="Times New Roman"/>
              </w:rPr>
            </w:pPr>
          </w:p>
        </w:tc>
      </w:tr>
      <w:tr w:rsidR="008913D0" w:rsidRPr="00706809" w14:paraId="344A4769"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4A4765" w14:textId="77777777" w:rsidR="008913D0" w:rsidRPr="00706809" w:rsidRDefault="00D6216A" w:rsidP="00C87115">
            <w:pPr>
              <w:spacing w:before="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66" w14:textId="77777777" w:rsidR="008913D0" w:rsidRPr="00706809" w:rsidRDefault="000D43B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67" w14:textId="77777777" w:rsidR="008913D0" w:rsidRPr="00706809" w:rsidRDefault="008913D0" w:rsidP="00C87115">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4A4768" w14:textId="77777777" w:rsidR="008913D0" w:rsidRPr="00706809" w:rsidRDefault="008913D0" w:rsidP="00C87115">
            <w:pPr>
              <w:spacing w:before="240" w:line="200" w:lineRule="atLeast"/>
              <w:contextualSpacing/>
              <w:rPr>
                <w:rFonts w:ascii="Times New Roman" w:eastAsia="Georgia" w:hAnsi="Times New Roman" w:cs="Times New Roman"/>
              </w:rPr>
            </w:pPr>
          </w:p>
        </w:tc>
      </w:tr>
      <w:tr w:rsidR="008913D0" w:rsidRPr="00706809" w14:paraId="344A476E"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4A476A" w14:textId="77777777" w:rsidR="008913D0" w:rsidRPr="00706809" w:rsidRDefault="00D6216A" w:rsidP="00C87115">
            <w:pPr>
              <w:spacing w:before="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6B" w14:textId="77777777" w:rsidR="008913D0" w:rsidRPr="00706809" w:rsidRDefault="000D43B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6C" w14:textId="77777777" w:rsidR="008913D0" w:rsidRPr="00706809" w:rsidRDefault="008913D0" w:rsidP="00C87115">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4A476D" w14:textId="77777777" w:rsidR="008913D0" w:rsidRPr="00706809" w:rsidRDefault="008913D0" w:rsidP="00C87115">
            <w:pPr>
              <w:spacing w:before="240" w:line="200" w:lineRule="atLeast"/>
              <w:contextualSpacing/>
              <w:rPr>
                <w:rFonts w:ascii="Times New Roman" w:eastAsia="Georgia" w:hAnsi="Times New Roman" w:cs="Times New Roman"/>
              </w:rPr>
            </w:pPr>
          </w:p>
        </w:tc>
      </w:tr>
      <w:tr w:rsidR="008913D0" w:rsidRPr="00706809" w14:paraId="344A4773"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4A476F" w14:textId="77777777" w:rsidR="008913D0" w:rsidRPr="00706809" w:rsidRDefault="00D6216A" w:rsidP="00C87115">
            <w:pPr>
              <w:spacing w:before="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70"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0D43BA" w:rsidRPr="00706809">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71"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4A4772"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778"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4A4774" w14:textId="77777777" w:rsidR="008913D0" w:rsidRPr="00706809" w:rsidRDefault="00D6216A" w:rsidP="00C87115">
            <w:pPr>
              <w:spacing w:before="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lastRenderedPageBreak/>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75"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0D43BA" w:rsidRPr="00706809">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76"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4A4777"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77D"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4A4779" w14:textId="77777777" w:rsidR="008913D0" w:rsidRPr="00706809" w:rsidRDefault="00D6216A" w:rsidP="00C87115">
            <w:pPr>
              <w:spacing w:before="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7A"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0D43BA" w:rsidRPr="00706809">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7B"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4A477C"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782"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4A477E" w14:textId="77777777" w:rsidR="008913D0" w:rsidRPr="00706809" w:rsidRDefault="00D6216A" w:rsidP="00C87115">
            <w:pPr>
              <w:spacing w:before="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7F"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0D43BA" w:rsidRPr="00706809">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80"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4A4781"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787"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4A4783" w14:textId="77777777" w:rsidR="008913D0" w:rsidRPr="00706809" w:rsidRDefault="00D6216A" w:rsidP="00C87115">
            <w:pPr>
              <w:spacing w:before="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84"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0D43BA" w:rsidRPr="00706809">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4A4785"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44A4786" w14:textId="77777777" w:rsidR="008913D0" w:rsidRPr="00706809" w:rsidRDefault="00D6216A" w:rsidP="00C87115">
            <w:pPr>
              <w:spacing w:before="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78C"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4A4788" w14:textId="77777777" w:rsidR="008913D0" w:rsidRPr="00706809" w:rsidRDefault="00D6216A" w:rsidP="00C87115">
            <w:pPr>
              <w:spacing w:before="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44A4789" w14:textId="77777777" w:rsidR="008913D0"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44A478A"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44A478B"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r>
      <w:tr w:rsidR="008913D0" w:rsidRPr="00706809" w14:paraId="344A4791"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4A478D" w14:textId="77777777" w:rsidR="008913D0" w:rsidRPr="00706809" w:rsidRDefault="00D6216A" w:rsidP="00C87115">
            <w:pPr>
              <w:spacing w:before="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44A478E" w14:textId="77777777" w:rsidR="008913D0"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44A478F"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44A4790"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r>
      <w:tr w:rsidR="008913D0" w:rsidRPr="00706809" w14:paraId="344A479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4A4792" w14:textId="77777777" w:rsidR="008913D0" w:rsidRPr="00706809" w:rsidRDefault="00D6216A" w:rsidP="00C87115">
            <w:pPr>
              <w:spacing w:before="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44A4793" w14:textId="77777777" w:rsidR="008913D0" w:rsidRPr="00706809" w:rsidRDefault="000D43BA" w:rsidP="00C8711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344A4794"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44A4795" w14:textId="77777777" w:rsidR="008913D0" w:rsidRPr="00706809" w:rsidRDefault="008913D0" w:rsidP="00C87115">
            <w:pPr>
              <w:spacing w:before="240" w:after="240" w:line="200" w:lineRule="atLeast"/>
              <w:contextualSpacing/>
              <w:rPr>
                <w:rFonts w:ascii="Times New Roman" w:eastAsia="Georgia" w:hAnsi="Times New Roman" w:cs="Times New Roman"/>
              </w:rPr>
            </w:pPr>
          </w:p>
        </w:tc>
      </w:tr>
    </w:tbl>
    <w:p w14:paraId="344A4797" w14:textId="77777777" w:rsidR="00C87115" w:rsidRPr="00706809" w:rsidRDefault="00C87115">
      <w:pPr>
        <w:pStyle w:val="Heading1"/>
        <w:jc w:val="center"/>
        <w:rPr>
          <w:rFonts w:ascii="Times New Roman" w:eastAsia="Georgia" w:hAnsi="Times New Roman" w:cs="Times New Roman"/>
          <w:color w:val="000000"/>
        </w:rPr>
      </w:pPr>
    </w:p>
    <w:p w14:paraId="344A4798" w14:textId="77777777" w:rsidR="00C87115" w:rsidRPr="00706809" w:rsidRDefault="00C87115" w:rsidP="00C87115">
      <w:pPr>
        <w:rPr>
          <w:rFonts w:ascii="Times New Roman" w:hAnsi="Times New Roman" w:cs="Times New Roman"/>
        </w:rPr>
      </w:pPr>
    </w:p>
    <w:p w14:paraId="344A4799" w14:textId="77777777" w:rsidR="008913D0" w:rsidRPr="00706809" w:rsidRDefault="00D6216A" w:rsidP="00C87115">
      <w:pPr>
        <w:pStyle w:val="Heading1"/>
        <w:spacing w:before="120" w:line="240" w:lineRule="auto"/>
        <w:contextualSpacing/>
        <w:jc w:val="center"/>
        <w:rPr>
          <w:rFonts w:ascii="Times New Roman" w:eastAsia="Georgia" w:hAnsi="Times New Roman" w:cs="Times New Roman"/>
          <w:color w:val="000000"/>
        </w:rPr>
      </w:pPr>
      <w:r w:rsidRPr="00706809">
        <w:rPr>
          <w:rFonts w:ascii="Times New Roman" w:eastAsia="Georgia" w:hAnsi="Times New Roman" w:cs="Times New Roman"/>
          <w:color w:val="000000"/>
        </w:rPr>
        <w:t xml:space="preserve">  </w:t>
      </w:r>
      <w:bookmarkStart w:id="45" w:name="_Toc219737064"/>
      <w:r w:rsidRPr="00706809">
        <w:rPr>
          <w:rFonts w:ascii="Times New Roman" w:eastAsia="Georgia" w:hAnsi="Times New Roman" w:cs="Times New Roman"/>
          <w:color w:val="000000"/>
        </w:rPr>
        <w:t>EPIDEMIOLOGICAL TRENDS (2021–2025)</w:t>
      </w:r>
      <w:bookmarkEnd w:id="45"/>
    </w:p>
    <w:p w14:paraId="344A479A" w14:textId="77777777" w:rsidR="008913D0" w:rsidRPr="00706809" w:rsidRDefault="008913D0">
      <w:pPr>
        <w:rPr>
          <w:rFonts w:ascii="Times New Roman" w:eastAsia="Georgia" w:hAnsi="Times New Roman" w:cs="Times New Roman"/>
        </w:rPr>
      </w:pPr>
    </w:p>
    <w:p w14:paraId="344A479B"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344A479C" w14:textId="77777777" w:rsidR="008913D0" w:rsidRPr="00706809" w:rsidRDefault="00D6216A">
      <w:pPr>
        <w:pStyle w:val="Heading2"/>
        <w:rPr>
          <w:rFonts w:ascii="Times New Roman" w:eastAsia="Georgia" w:hAnsi="Times New Roman" w:cs="Times New Roman"/>
          <w:color w:val="000000"/>
        </w:rPr>
      </w:pPr>
      <w:bookmarkStart w:id="46" w:name="_Toc219737065"/>
      <w:r w:rsidRPr="00706809">
        <w:rPr>
          <w:rFonts w:ascii="Times New Roman" w:eastAsia="Georgia" w:hAnsi="Times New Roman" w:cs="Times New Roman"/>
          <w:color w:val="000000"/>
        </w:rPr>
        <w:t>Disease Burden among human beings(Last 5 Years)</w:t>
      </w:r>
      <w:bookmarkEnd w:id="46"/>
    </w:p>
    <w:p w14:paraId="344A479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Analysis of disease-wise data for the last five years helps identify persistent public health problems, emerging diseases, and changes in disease burden. This information supports </w:t>
      </w:r>
      <w:r w:rsidR="00E14C9F" w:rsidRPr="00706809">
        <w:rPr>
          <w:rFonts w:ascii="Times New Roman" w:eastAsia="Georgia" w:hAnsi="Times New Roman" w:cs="Times New Roman"/>
        </w:rPr>
        <w:t>prioritisation</w:t>
      </w:r>
      <w:r w:rsidRPr="00706809">
        <w:rPr>
          <w:rFonts w:ascii="Times New Roman" w:eastAsia="Georgia" w:hAnsi="Times New Roman" w:cs="Times New Roman"/>
        </w:rPr>
        <w:t xml:space="preserve"> of prevention, preparedness, and response activities at the Panchayat level.</w:t>
      </w:r>
    </w:p>
    <w:p w14:paraId="344A479E" w14:textId="77777777" w:rsidR="008913D0" w:rsidRPr="00706809" w:rsidRDefault="008913D0">
      <w:pPr>
        <w:rPr>
          <w:rFonts w:ascii="Times New Roman" w:eastAsia="Georgia" w:hAnsi="Times New Roman" w:cs="Times New Roman"/>
        </w:rPr>
      </w:pPr>
    </w:p>
    <w:tbl>
      <w:tblPr>
        <w:tblStyle w:val="afb"/>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8913D0" w:rsidRPr="00706809" w14:paraId="344A47A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79F" w14:textId="77777777" w:rsidR="008913D0" w:rsidRPr="00706809" w:rsidRDefault="00D6216A" w:rsidP="00E14C9F">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7A0" w14:textId="77777777" w:rsidR="008913D0" w:rsidRPr="00706809" w:rsidRDefault="00D6216A" w:rsidP="00E14C9F">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7A1" w14:textId="77777777" w:rsidR="008913D0" w:rsidRPr="00706809" w:rsidRDefault="00D6216A" w:rsidP="00E14C9F">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7A2" w14:textId="77777777" w:rsidR="008913D0" w:rsidRPr="00706809" w:rsidRDefault="00D6216A" w:rsidP="00E14C9F">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7A3" w14:textId="77777777" w:rsidR="008913D0" w:rsidRPr="00706809" w:rsidRDefault="00D6216A" w:rsidP="00E14C9F">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7A4" w14:textId="77777777" w:rsidR="008913D0" w:rsidRPr="00706809" w:rsidRDefault="00D6216A" w:rsidP="00E14C9F">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7A5" w14:textId="77777777" w:rsidR="008913D0" w:rsidRPr="00706809" w:rsidRDefault="00D6216A" w:rsidP="00E14C9F">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Trend(Increasing/Stable/Decreasing)</w:t>
            </w:r>
          </w:p>
        </w:tc>
      </w:tr>
      <w:tr w:rsidR="008913D0" w:rsidRPr="00706809" w14:paraId="344A47A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A7" w14:textId="77777777" w:rsidR="008913D0" w:rsidRPr="00706809" w:rsidRDefault="00D6216A" w:rsidP="00E14C9F">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7A8" w14:textId="77777777" w:rsidR="008913D0" w:rsidRPr="00706809" w:rsidRDefault="000D43BA" w:rsidP="00E14C9F">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7A9" w14:textId="77777777" w:rsidR="008913D0" w:rsidRPr="00706809" w:rsidRDefault="000D43BA" w:rsidP="00E14C9F">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7AA" w14:textId="77777777" w:rsidR="008913D0" w:rsidRPr="00706809" w:rsidRDefault="000D43BA" w:rsidP="00E14C9F">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7AB" w14:textId="77777777" w:rsidR="008913D0" w:rsidRPr="00706809" w:rsidRDefault="000D43BA" w:rsidP="00E14C9F">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4A47AC" w14:textId="77777777" w:rsidR="008913D0" w:rsidRPr="00706809" w:rsidRDefault="000D43BA" w:rsidP="00E14C9F">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44A47AD" w14:textId="0D183A85" w:rsidR="008913D0" w:rsidRPr="00706809" w:rsidRDefault="00B15A2D" w:rsidP="00E14C9F">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7B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AF"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B0"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B1"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B2"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B3"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B4"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B5" w14:textId="1F580FE3"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7B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B7"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B8"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B9"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BA"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BB"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BC"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BD" w14:textId="10664ADD"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7C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BF"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C0"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C1"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C2"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C3"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C4"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C5" w14:textId="3F52BA21"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7C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C7"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C8"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C9"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CA"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CB"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CC"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CD" w14:textId="63BB6684"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7D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CF"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D0"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D1"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D2"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D3"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D4"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D5" w14:textId="2758D0B0"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7D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D7"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lastRenderedPageBreak/>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D8"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D9"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DA"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DB"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DC"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DD" w14:textId="154AB7A6"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7E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DF"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E0"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E1"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E2"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E3"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E4"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E5" w14:textId="6E740842"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8913D0" w:rsidRPr="00706809" w14:paraId="344A47E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E7" w14:textId="77777777" w:rsidR="008913D0" w:rsidRPr="00706809" w:rsidRDefault="00D6216A" w:rsidP="00E14C9F">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E8" w14:textId="77777777" w:rsidR="008913D0" w:rsidRPr="00706809" w:rsidRDefault="00DB7AF5" w:rsidP="00E14C9F">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E9" w14:textId="77777777" w:rsidR="008913D0" w:rsidRPr="00706809" w:rsidRDefault="00DB7AF5" w:rsidP="00E14C9F">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EA" w14:textId="77777777" w:rsidR="008913D0" w:rsidRPr="00706809" w:rsidRDefault="00DB7AF5" w:rsidP="00E14C9F">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EB" w14:textId="77777777" w:rsidR="008913D0" w:rsidRPr="00706809" w:rsidRDefault="00DB7AF5" w:rsidP="00E14C9F">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EC" w14:textId="77777777" w:rsidR="008913D0" w:rsidRPr="00706809" w:rsidRDefault="00DB7AF5" w:rsidP="00E14C9F">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37</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ED" w14:textId="3DE89B68" w:rsidR="008913D0" w:rsidRPr="00706809" w:rsidRDefault="00B15A2D" w:rsidP="00E14C9F">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Increase</w:t>
            </w:r>
          </w:p>
        </w:tc>
      </w:tr>
      <w:tr w:rsidR="00B15A2D" w:rsidRPr="00706809" w14:paraId="344A47F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EF"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F0"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F1"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F2"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F3"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F4"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F5" w14:textId="7BA9DB29"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7F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F7"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F8"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F9"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FA"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FB"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7FC"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7FD" w14:textId="3E49AF3A"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80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7FF"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800"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01"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02"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03"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04"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805" w14:textId="2BD41D50"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80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807"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808"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09"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0A"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0B"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0C"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80D" w14:textId="0375465B"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81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80F"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810"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11"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12"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13"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14"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815" w14:textId="4518BEB1"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81E"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817"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818"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19"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1A"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1B"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1C"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81D" w14:textId="6158578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r w:rsidR="00B15A2D" w:rsidRPr="00706809" w14:paraId="344A4826" w14:textId="77777777" w:rsidTr="00E14C9F">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81F" w14:textId="77777777" w:rsidR="00B15A2D" w:rsidRPr="00706809" w:rsidRDefault="00B15A2D" w:rsidP="00B15A2D">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820"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600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21"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22"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23"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44A4824" w14:textId="77777777"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4A4825" w14:textId="1522BDF9" w:rsidR="00B15A2D" w:rsidRPr="00706809" w:rsidRDefault="00B15A2D" w:rsidP="00B15A2D">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stable</w:t>
            </w:r>
          </w:p>
        </w:tc>
      </w:tr>
    </w:tbl>
    <w:p w14:paraId="344A4827" w14:textId="77777777" w:rsidR="00E14C9F" w:rsidRDefault="00E14C9F" w:rsidP="00E14C9F">
      <w:pPr>
        <w:rPr>
          <w:rFonts w:ascii="Times New Roman" w:hAnsi="Times New Roman" w:cs="Times New Roman"/>
        </w:rPr>
      </w:pPr>
      <w:bookmarkStart w:id="47" w:name="_zci4oxu85wfg" w:colFirst="0" w:colLast="0"/>
      <w:bookmarkStart w:id="48" w:name="_lrluyhml2ooh" w:colFirst="0" w:colLast="0"/>
      <w:bookmarkStart w:id="49" w:name="_ycqvopxclddl" w:colFirst="0" w:colLast="0"/>
      <w:bookmarkStart w:id="50" w:name="_hm6asgtrvq10" w:colFirst="0" w:colLast="0"/>
      <w:bookmarkEnd w:id="47"/>
      <w:bookmarkEnd w:id="48"/>
      <w:bookmarkEnd w:id="49"/>
      <w:bookmarkEnd w:id="50"/>
    </w:p>
    <w:p w14:paraId="748D21CE" w14:textId="77777777" w:rsidR="00405154" w:rsidRDefault="00405154" w:rsidP="00E14C9F">
      <w:pPr>
        <w:rPr>
          <w:rFonts w:ascii="Times New Roman" w:hAnsi="Times New Roman" w:cs="Times New Roman"/>
        </w:rPr>
      </w:pPr>
    </w:p>
    <w:p w14:paraId="4CFA0359" w14:textId="50154A69" w:rsidR="00405154" w:rsidRPr="00706809" w:rsidRDefault="00405154" w:rsidP="00E14C9F">
      <w:pPr>
        <w:rPr>
          <w:rFonts w:ascii="Times New Roman" w:hAnsi="Times New Roman" w:cs="Times New Roman"/>
        </w:rPr>
      </w:pPr>
      <w:r>
        <w:rPr>
          <w:noProof/>
        </w:rPr>
        <w:drawing>
          <wp:inline distT="0" distB="0" distL="0" distR="0" wp14:anchorId="5BD46D31" wp14:editId="2238EAB6">
            <wp:extent cx="5678232" cy="2743200"/>
            <wp:effectExtent l="0" t="0" r="0" b="0"/>
            <wp:docPr id="203059641" name="Chart 1">
              <a:extLst xmlns:a="http://schemas.openxmlformats.org/drawingml/2006/main">
                <a:ext uri="{FF2B5EF4-FFF2-40B4-BE49-F238E27FC236}">
                  <a16:creationId xmlns:a16="http://schemas.microsoft.com/office/drawing/2014/main" id="{C4069BAA-F59D-C271-B827-4E7057ADA6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B840B18" w14:textId="77777777" w:rsidR="00FC7F33" w:rsidRDefault="00E14C9F" w:rsidP="00E14C9F">
      <w:pPr>
        <w:pStyle w:val="Heading2"/>
        <w:rPr>
          <w:rFonts w:ascii="Times New Roman" w:eastAsia="Georgia" w:hAnsi="Times New Roman" w:cs="Times New Roman"/>
          <w:color w:val="000000"/>
          <w:sz w:val="14"/>
          <w:szCs w:val="14"/>
        </w:rPr>
      </w:pPr>
      <w:bookmarkStart w:id="51" w:name="_y1h6i05wxcp4" w:colFirst="0" w:colLast="0"/>
      <w:bookmarkStart w:id="52" w:name="_Toc219737066"/>
      <w:bookmarkEnd w:id="51"/>
      <w:r w:rsidRPr="00706809">
        <w:rPr>
          <w:rFonts w:ascii="Times New Roman" w:eastAsia="Georgia" w:hAnsi="Times New Roman" w:cs="Times New Roman"/>
          <w:color w:val="000000"/>
          <w:sz w:val="14"/>
          <w:szCs w:val="14"/>
        </w:rPr>
        <w:lastRenderedPageBreak/>
        <w:t>*(use the above table data to create the graph/diagram)</w:t>
      </w:r>
      <w:bookmarkEnd w:id="52"/>
    </w:p>
    <w:p w14:paraId="3BE5711C" w14:textId="77777777" w:rsidR="002276FE" w:rsidRDefault="002276FE" w:rsidP="00E14C9F">
      <w:pPr>
        <w:pStyle w:val="Heading2"/>
        <w:rPr>
          <w:rFonts w:ascii="Times New Roman" w:hAnsi="Times New Roman" w:cs="Times New Roman"/>
        </w:rPr>
      </w:pPr>
      <w:r>
        <w:rPr>
          <w:noProof/>
        </w:rPr>
        <w:drawing>
          <wp:inline distT="0" distB="0" distL="0" distR="0" wp14:anchorId="5AAFB689" wp14:editId="1E96CEC2">
            <wp:extent cx="5908040" cy="3357063"/>
            <wp:effectExtent l="0" t="0" r="0" b="0"/>
            <wp:docPr id="1447999495" name="Chart 1">
              <a:extLst xmlns:a="http://schemas.openxmlformats.org/drawingml/2006/main">
                <a:ext uri="{FF2B5EF4-FFF2-40B4-BE49-F238E27FC236}">
                  <a16:creationId xmlns:a16="http://schemas.microsoft.com/office/drawing/2014/main" id="{42FB54A2-9CBF-1CF8-3718-A59CB7DA17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3FAE9DB" w14:textId="77777777" w:rsidR="002276FE" w:rsidRDefault="002276FE" w:rsidP="00E14C9F">
      <w:pPr>
        <w:pStyle w:val="Heading2"/>
        <w:rPr>
          <w:rFonts w:ascii="Times New Roman" w:hAnsi="Times New Roman" w:cs="Times New Roman"/>
        </w:rPr>
      </w:pPr>
    </w:p>
    <w:p w14:paraId="1BE5C0AB" w14:textId="77777777" w:rsidR="00786CD2" w:rsidRPr="00786CD2" w:rsidRDefault="00786CD2" w:rsidP="00786CD2">
      <w:pPr>
        <w:spacing w:before="100" w:beforeAutospacing="1" w:after="100" w:afterAutospacing="1"/>
        <w:rPr>
          <w:rFonts w:ascii="Times New Roman" w:eastAsia="Times New Roman" w:hAnsi="Times New Roman" w:cs="Times New Roman"/>
          <w:lang w:bidi="hi-IN"/>
        </w:rPr>
      </w:pPr>
      <w:r w:rsidRPr="00786CD2">
        <w:rPr>
          <w:rFonts w:ascii="Times New Roman" w:eastAsia="Times New Roman" w:hAnsi="Times New Roman" w:cs="Times New Roman"/>
          <w:lang w:bidi="hi-IN"/>
        </w:rPr>
        <w:t>The five-year epidemiological analysis (2021–2025) of Ranni Angady Grama Panchayat indicates a predominantly stable disease pattern, with no major outbreaks except for a rising trend in Acute Diarrhoeal Disease (ADD).</w:t>
      </w:r>
    </w:p>
    <w:p w14:paraId="581D2431" w14:textId="77777777" w:rsidR="00786CD2" w:rsidRPr="00786CD2" w:rsidRDefault="00786CD2" w:rsidP="00786CD2">
      <w:pPr>
        <w:numPr>
          <w:ilvl w:val="0"/>
          <w:numId w:val="36"/>
        </w:numPr>
        <w:spacing w:before="100" w:beforeAutospacing="1" w:after="100" w:afterAutospacing="1"/>
        <w:rPr>
          <w:rFonts w:ascii="Times New Roman" w:eastAsia="Times New Roman" w:hAnsi="Times New Roman" w:cs="Times New Roman"/>
          <w:lang w:bidi="hi-IN"/>
        </w:rPr>
      </w:pPr>
      <w:r w:rsidRPr="00786CD2">
        <w:rPr>
          <w:rFonts w:ascii="Times New Roman" w:eastAsia="Times New Roman" w:hAnsi="Times New Roman" w:cs="Times New Roman"/>
          <w:lang w:bidi="hi-IN"/>
        </w:rPr>
        <w:t xml:space="preserve">Acute Diarrhoeal Disease (ADD) shows a clear increasing trend, rising from 14 cases (2023) to 37 cases in 2025, indicating persistent water and sanitation-related vulnerabilities, particularly during monsoon periods. </w:t>
      </w:r>
    </w:p>
    <w:p w14:paraId="7102599B" w14:textId="77777777" w:rsidR="00786CD2" w:rsidRPr="00786CD2" w:rsidRDefault="00786CD2" w:rsidP="00786CD2">
      <w:pPr>
        <w:numPr>
          <w:ilvl w:val="0"/>
          <w:numId w:val="36"/>
        </w:numPr>
        <w:spacing w:before="100" w:beforeAutospacing="1" w:after="100" w:afterAutospacing="1"/>
        <w:rPr>
          <w:rFonts w:ascii="Times New Roman" w:eastAsia="Times New Roman" w:hAnsi="Times New Roman" w:cs="Times New Roman"/>
          <w:lang w:bidi="hi-IN"/>
        </w:rPr>
      </w:pPr>
      <w:r w:rsidRPr="00786CD2">
        <w:rPr>
          <w:rFonts w:ascii="Times New Roman" w:eastAsia="Times New Roman" w:hAnsi="Times New Roman" w:cs="Times New Roman"/>
          <w:lang w:bidi="hi-IN"/>
        </w:rPr>
        <w:t xml:space="preserve">Dengue remains relatively stable with minor fluctuations (4–7 cases annually), suggesting controlled vector transmission without outbreak-level escalation. </w:t>
      </w:r>
    </w:p>
    <w:p w14:paraId="023483C0" w14:textId="77777777" w:rsidR="00786CD2" w:rsidRPr="00786CD2" w:rsidRDefault="00786CD2" w:rsidP="00786CD2">
      <w:pPr>
        <w:numPr>
          <w:ilvl w:val="0"/>
          <w:numId w:val="36"/>
        </w:numPr>
        <w:spacing w:before="100" w:beforeAutospacing="1" w:after="100" w:afterAutospacing="1"/>
        <w:rPr>
          <w:rFonts w:ascii="Times New Roman" w:eastAsia="Times New Roman" w:hAnsi="Times New Roman" w:cs="Times New Roman"/>
          <w:lang w:bidi="hi-IN"/>
        </w:rPr>
      </w:pPr>
      <w:r w:rsidRPr="00786CD2">
        <w:rPr>
          <w:rFonts w:ascii="Times New Roman" w:eastAsia="Times New Roman" w:hAnsi="Times New Roman" w:cs="Times New Roman"/>
          <w:lang w:bidi="hi-IN"/>
        </w:rPr>
        <w:t xml:space="preserve">Leptospirosis and Hepatitis A show low and stable incidence, with occasional cases indicating seasonal environmental exposure risks. </w:t>
      </w:r>
    </w:p>
    <w:p w14:paraId="33AF1AB7" w14:textId="77777777" w:rsidR="00786CD2" w:rsidRPr="00786CD2" w:rsidRDefault="00786CD2" w:rsidP="00786CD2">
      <w:pPr>
        <w:numPr>
          <w:ilvl w:val="0"/>
          <w:numId w:val="36"/>
        </w:numPr>
        <w:spacing w:before="100" w:beforeAutospacing="1" w:after="100" w:afterAutospacing="1"/>
        <w:rPr>
          <w:rFonts w:ascii="Times New Roman" w:eastAsia="Times New Roman" w:hAnsi="Times New Roman" w:cs="Times New Roman"/>
          <w:lang w:bidi="hi-IN"/>
        </w:rPr>
      </w:pPr>
      <w:r w:rsidRPr="00786CD2">
        <w:rPr>
          <w:rFonts w:ascii="Times New Roman" w:eastAsia="Times New Roman" w:hAnsi="Times New Roman" w:cs="Times New Roman"/>
          <w:lang w:bidi="hi-IN"/>
        </w:rPr>
        <w:t xml:space="preserve">Typhoid and H1N1 exhibit sporadic but stable occurrence, with no sustained upward trend. </w:t>
      </w:r>
    </w:p>
    <w:p w14:paraId="5FA0C0A3" w14:textId="77777777" w:rsidR="00786CD2" w:rsidRPr="00786CD2" w:rsidRDefault="00786CD2" w:rsidP="00786CD2">
      <w:pPr>
        <w:numPr>
          <w:ilvl w:val="0"/>
          <w:numId w:val="36"/>
        </w:numPr>
        <w:spacing w:before="100" w:beforeAutospacing="1" w:after="100" w:afterAutospacing="1"/>
        <w:rPr>
          <w:rFonts w:ascii="Times New Roman" w:eastAsia="Times New Roman" w:hAnsi="Times New Roman" w:cs="Times New Roman"/>
          <w:lang w:bidi="hi-IN"/>
        </w:rPr>
      </w:pPr>
      <w:r w:rsidRPr="00786CD2">
        <w:rPr>
          <w:rFonts w:ascii="Times New Roman" w:eastAsia="Times New Roman" w:hAnsi="Times New Roman" w:cs="Times New Roman"/>
          <w:lang w:bidi="hi-IN"/>
        </w:rPr>
        <w:t xml:space="preserve">Tuberculosis (TB) remains endemic but stable (2–5 cases annually), requiring continued surveillance and treatment adherence. </w:t>
      </w:r>
    </w:p>
    <w:p w14:paraId="350B1C1C" w14:textId="77777777" w:rsidR="00786CD2" w:rsidRPr="00786CD2" w:rsidRDefault="00786CD2" w:rsidP="00786CD2">
      <w:pPr>
        <w:numPr>
          <w:ilvl w:val="0"/>
          <w:numId w:val="36"/>
        </w:numPr>
        <w:spacing w:before="100" w:beforeAutospacing="1" w:after="100" w:afterAutospacing="1"/>
        <w:rPr>
          <w:rFonts w:ascii="Times New Roman" w:eastAsia="Times New Roman" w:hAnsi="Times New Roman" w:cs="Times New Roman"/>
          <w:lang w:bidi="hi-IN"/>
        </w:rPr>
      </w:pPr>
      <w:r w:rsidRPr="00786CD2">
        <w:rPr>
          <w:rFonts w:ascii="Times New Roman" w:eastAsia="Times New Roman" w:hAnsi="Times New Roman" w:cs="Times New Roman"/>
          <w:lang w:bidi="hi-IN"/>
        </w:rPr>
        <w:t xml:space="preserve">Other diseases such as Malaria, H3N2, Measles, Hepatitis B, and Leprosy reported isolated or negligible cases without any consistent trend. </w:t>
      </w:r>
    </w:p>
    <w:p w14:paraId="0642316C" w14:textId="77777777" w:rsidR="00786CD2" w:rsidRPr="00786CD2" w:rsidRDefault="00786CD2" w:rsidP="00786CD2">
      <w:pPr>
        <w:numPr>
          <w:ilvl w:val="0"/>
          <w:numId w:val="36"/>
        </w:numPr>
        <w:spacing w:before="100" w:beforeAutospacing="1" w:after="100" w:afterAutospacing="1"/>
        <w:rPr>
          <w:rFonts w:ascii="Times New Roman" w:eastAsia="Times New Roman" w:hAnsi="Times New Roman" w:cs="Times New Roman"/>
          <w:lang w:bidi="hi-IN"/>
        </w:rPr>
      </w:pPr>
      <w:r w:rsidRPr="00786CD2">
        <w:rPr>
          <w:rFonts w:ascii="Times New Roman" w:eastAsia="Times New Roman" w:hAnsi="Times New Roman" w:cs="Times New Roman"/>
          <w:lang w:bidi="hi-IN"/>
        </w:rPr>
        <w:t xml:space="preserve">COVID-19 shows a sharp decline from 600 cases in 2021 to minimal levels thereafter, indicating effective control and transition to endemicity. </w:t>
      </w:r>
    </w:p>
    <w:p w14:paraId="143557DB" w14:textId="77777777" w:rsidR="00786CD2" w:rsidRPr="00786CD2" w:rsidRDefault="00786CD2" w:rsidP="00786CD2">
      <w:pPr>
        <w:spacing w:before="100" w:beforeAutospacing="1" w:after="100" w:afterAutospacing="1"/>
        <w:rPr>
          <w:rFonts w:ascii="Times New Roman" w:eastAsia="Times New Roman" w:hAnsi="Times New Roman" w:cs="Times New Roman"/>
          <w:lang w:bidi="hi-IN"/>
        </w:rPr>
      </w:pPr>
      <w:r w:rsidRPr="00786CD2">
        <w:rPr>
          <w:rFonts w:ascii="Times New Roman" w:eastAsia="Times New Roman" w:hAnsi="Times New Roman" w:cs="Times New Roman"/>
          <w:lang w:bidi="hi-IN"/>
        </w:rPr>
        <w:t xml:space="preserve">The Panchayat demonstrates a stable epidemiological profile, with no major outbreak patterns. </w:t>
      </w:r>
    </w:p>
    <w:p w14:paraId="5D7819D0" w14:textId="77777777" w:rsidR="00786CD2" w:rsidRPr="00786CD2" w:rsidRDefault="00786CD2" w:rsidP="00786CD2">
      <w:pPr>
        <w:numPr>
          <w:ilvl w:val="0"/>
          <w:numId w:val="37"/>
        </w:numPr>
        <w:spacing w:before="100" w:beforeAutospacing="1" w:after="100" w:afterAutospacing="1"/>
        <w:rPr>
          <w:rFonts w:ascii="Times New Roman" w:eastAsia="Times New Roman" w:hAnsi="Times New Roman" w:cs="Times New Roman"/>
          <w:lang w:bidi="hi-IN"/>
        </w:rPr>
      </w:pPr>
      <w:r w:rsidRPr="00786CD2">
        <w:rPr>
          <w:rFonts w:ascii="Times New Roman" w:eastAsia="Times New Roman" w:hAnsi="Times New Roman" w:cs="Times New Roman"/>
          <w:lang w:bidi="hi-IN"/>
        </w:rPr>
        <w:lastRenderedPageBreak/>
        <w:t xml:space="preserve">ADD is the primary emerging concern, requiring strengthened WASH (Water, Sanitation, and Hygiene) interventions. </w:t>
      </w:r>
    </w:p>
    <w:p w14:paraId="638335AC" w14:textId="77777777" w:rsidR="00786CD2" w:rsidRPr="00786CD2" w:rsidRDefault="00786CD2" w:rsidP="00786CD2">
      <w:pPr>
        <w:numPr>
          <w:ilvl w:val="0"/>
          <w:numId w:val="37"/>
        </w:numPr>
        <w:spacing w:before="100" w:beforeAutospacing="1" w:after="100" w:afterAutospacing="1"/>
        <w:rPr>
          <w:rFonts w:ascii="Times New Roman" w:eastAsia="Times New Roman" w:hAnsi="Times New Roman" w:cs="Times New Roman"/>
          <w:lang w:bidi="hi-IN"/>
        </w:rPr>
      </w:pPr>
      <w:r w:rsidRPr="00786CD2">
        <w:rPr>
          <w:rFonts w:ascii="Times New Roman" w:eastAsia="Times New Roman" w:hAnsi="Times New Roman" w:cs="Times New Roman"/>
          <w:lang w:bidi="hi-IN"/>
        </w:rPr>
        <w:t xml:space="preserve">Vector-borne and other communicable diseases remain controlled with low-level transmission. </w:t>
      </w:r>
    </w:p>
    <w:p w14:paraId="3BAF0404" w14:textId="77777777" w:rsidR="00786CD2" w:rsidRPr="00786CD2" w:rsidRDefault="00786CD2" w:rsidP="00786CD2">
      <w:pPr>
        <w:spacing w:before="100" w:beforeAutospacing="1" w:after="100" w:afterAutospacing="1"/>
        <w:rPr>
          <w:rFonts w:ascii="Times New Roman" w:eastAsia="Times New Roman" w:hAnsi="Times New Roman" w:cs="Times New Roman"/>
          <w:lang w:bidi="hi-IN"/>
        </w:rPr>
      </w:pPr>
      <w:r w:rsidRPr="00786CD2">
        <w:rPr>
          <w:rFonts w:ascii="Times New Roman" w:eastAsia="Times New Roman" w:hAnsi="Times New Roman" w:cs="Times New Roman"/>
          <w:lang w:bidi="hi-IN"/>
        </w:rPr>
        <w:t>Overall, the findings emphasize the need for focused sanitation measures, sustained surveillance, and routine public health interventions, ensuring continued stability and preparedness under the Panchayat-level health system.</w:t>
      </w:r>
    </w:p>
    <w:p w14:paraId="344A4828" w14:textId="6C31223A" w:rsidR="008913D0" w:rsidRPr="00786CD2" w:rsidRDefault="00E14C9F" w:rsidP="00786CD2">
      <w:pPr>
        <w:pStyle w:val="Heading2"/>
        <w:rPr>
          <w:rFonts w:ascii="Times New Roman" w:eastAsia="Georgia" w:hAnsi="Times New Roman" w:cs="Times New Roman"/>
          <w:b w:val="0"/>
          <w:bCs w:val="0"/>
          <w:color w:val="000000"/>
        </w:rPr>
      </w:pPr>
      <w:r w:rsidRPr="00786CD2">
        <w:rPr>
          <w:rFonts w:ascii="Times New Roman" w:hAnsi="Times New Roman" w:cs="Times New Roman"/>
          <w:b w:val="0"/>
          <w:bCs w:val="0"/>
        </w:rPr>
        <w:br w:type="page"/>
      </w:r>
    </w:p>
    <w:p w14:paraId="344A4829" w14:textId="77777777" w:rsidR="008913D0" w:rsidRPr="00706809" w:rsidRDefault="00D6216A">
      <w:pPr>
        <w:pStyle w:val="Heading2"/>
        <w:rPr>
          <w:rFonts w:ascii="Times New Roman" w:eastAsia="Georgia" w:hAnsi="Times New Roman" w:cs="Times New Roman"/>
          <w:color w:val="000000"/>
        </w:rPr>
      </w:pPr>
      <w:bookmarkStart w:id="53" w:name="_Toc219737067"/>
      <w:r w:rsidRPr="00706809">
        <w:rPr>
          <w:rFonts w:ascii="Times New Roman" w:eastAsia="Georgia" w:hAnsi="Times New Roman" w:cs="Times New Roman"/>
          <w:color w:val="000000"/>
        </w:rPr>
        <w:lastRenderedPageBreak/>
        <w:t>Seasonal Trend Analysis</w:t>
      </w:r>
      <w:bookmarkEnd w:id="53"/>
    </w:p>
    <w:p w14:paraId="344A482A"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Seasonal analysis helps anticipate surges (e.g. dengue in monsoon, leptospirosis after floods, influenza in cooler months) and plan pre‑emptive vector control, stockpiling of IV fluids, and awareness campaigns at Panchayat level.</w:t>
      </w:r>
    </w:p>
    <w:p w14:paraId="344A482B" w14:textId="77777777" w:rsidR="008913D0" w:rsidRPr="00706809" w:rsidRDefault="008913D0">
      <w:pPr>
        <w:rPr>
          <w:rFonts w:ascii="Times New Roman" w:eastAsia="Georgia" w:hAnsi="Times New Roman" w:cs="Times New Roman"/>
        </w:rPr>
      </w:pPr>
    </w:p>
    <w:p w14:paraId="344A482C" w14:textId="77777777" w:rsidR="008913D0" w:rsidRPr="00706809" w:rsidRDefault="00D6216A">
      <w:pPr>
        <w:pStyle w:val="Heading3"/>
        <w:rPr>
          <w:rFonts w:ascii="Times New Roman" w:eastAsia="Georgia" w:hAnsi="Times New Roman" w:cs="Times New Roman"/>
          <w:b/>
          <w:bCs/>
          <w:color w:val="000000"/>
          <w:sz w:val="26"/>
          <w:szCs w:val="26"/>
        </w:rPr>
      </w:pPr>
      <w:bookmarkStart w:id="54" w:name="_utumi9z7hwed" w:colFirst="0" w:colLast="0"/>
      <w:bookmarkEnd w:id="54"/>
      <w:r w:rsidRPr="00706809">
        <w:rPr>
          <w:rFonts w:ascii="Times New Roman" w:eastAsia="Georgia" w:hAnsi="Times New Roman" w:cs="Times New Roman"/>
          <w:b/>
          <w:bCs/>
          <w:color w:val="000000"/>
          <w:sz w:val="26"/>
          <w:szCs w:val="26"/>
        </w:rPr>
        <w:t>DENGUE</w:t>
      </w:r>
    </w:p>
    <w:p w14:paraId="344A482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Dengue is a major seasonal vector-borne disease strongly associated with rainfall, water stagnation, and increased mosquito breeding during the monsoon period.</w:t>
      </w:r>
    </w:p>
    <w:p w14:paraId="344A482E" w14:textId="77777777" w:rsidR="008913D0" w:rsidRPr="00706809" w:rsidRDefault="008913D0">
      <w:pPr>
        <w:rPr>
          <w:rFonts w:ascii="Times New Roman" w:eastAsia="Georgia" w:hAnsi="Times New Roman" w:cs="Times New Roman"/>
        </w:rPr>
      </w:pPr>
    </w:p>
    <w:p w14:paraId="344A482F" w14:textId="77777777" w:rsidR="008913D0" w:rsidRPr="00706809" w:rsidRDefault="00D6216A" w:rsidP="00DE2CE7">
      <w:pPr>
        <w:rPr>
          <w:rFonts w:ascii="Times New Roman" w:eastAsia="Georgia" w:hAnsi="Times New Roman" w:cs="Times New Roman"/>
          <w:b/>
          <w:bCs/>
        </w:rPr>
      </w:pPr>
      <w:r w:rsidRPr="00706809">
        <w:rPr>
          <w:rFonts w:ascii="Times New Roman" w:eastAsia="Georgia" w:hAnsi="Times New Roman" w:cs="Times New Roman"/>
        </w:rPr>
        <w:t>Peak: July–November</w:t>
      </w:r>
      <w:bookmarkStart w:id="55" w:name="_6ty7qaevtlqf" w:colFirst="0" w:colLast="0"/>
      <w:bookmarkEnd w:id="55"/>
    </w:p>
    <w:p w14:paraId="344A4830" w14:textId="77777777" w:rsidR="008913D0" w:rsidRPr="00706809" w:rsidRDefault="00D6216A">
      <w:pPr>
        <w:pStyle w:val="Heading3"/>
        <w:jc w:val="center"/>
        <w:rPr>
          <w:rFonts w:ascii="Times New Roman" w:eastAsia="Georgia" w:hAnsi="Times New Roman" w:cs="Times New Roman"/>
          <w:color w:val="000000"/>
        </w:rPr>
      </w:pPr>
      <w:bookmarkStart w:id="56" w:name="_l6l4htntpl5" w:colFirst="0" w:colLast="0"/>
      <w:bookmarkEnd w:id="56"/>
      <w:r w:rsidRPr="00706809">
        <w:rPr>
          <w:rFonts w:ascii="Times New Roman" w:eastAsia="Georgia" w:hAnsi="Times New Roman" w:cs="Times New Roman"/>
          <w:color w:val="000000"/>
        </w:rPr>
        <w:t>Dengue – Ward-wise Yearly Distribution (2021–2025)</w:t>
      </w:r>
    </w:p>
    <w:p w14:paraId="344A4831" w14:textId="77777777" w:rsidR="008913D0" w:rsidRPr="00706809" w:rsidRDefault="008913D0">
      <w:pPr>
        <w:jc w:val="center"/>
        <w:rPr>
          <w:rFonts w:ascii="Times New Roman" w:eastAsia="Georgia" w:hAnsi="Times New Roman" w:cs="Times New Roman"/>
        </w:rPr>
      </w:pPr>
    </w:p>
    <w:tbl>
      <w:tblPr>
        <w:tblStyle w:val="afc"/>
        <w:tblW w:w="8370" w:type="dxa"/>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706809" w14:paraId="344A4834" w14:textId="77777777" w:rsidTr="00E14C9F">
        <w:trPr>
          <w:trHeight w:val="20"/>
        </w:trPr>
        <w:tc>
          <w:tcPr>
            <w:tcW w:w="1230" w:type="dxa"/>
            <w:vMerge w:val="restart"/>
            <w:tcMar>
              <w:top w:w="100" w:type="dxa"/>
              <w:left w:w="100" w:type="dxa"/>
              <w:bottom w:w="100" w:type="dxa"/>
              <w:right w:w="100" w:type="dxa"/>
            </w:tcMar>
          </w:tcPr>
          <w:p w14:paraId="344A4832"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Ward</w:t>
            </w:r>
          </w:p>
        </w:tc>
        <w:tc>
          <w:tcPr>
            <w:tcW w:w="7140" w:type="dxa"/>
            <w:gridSpan w:val="6"/>
            <w:tcMar>
              <w:top w:w="100" w:type="dxa"/>
              <w:left w:w="100" w:type="dxa"/>
              <w:bottom w:w="100" w:type="dxa"/>
              <w:right w:w="100" w:type="dxa"/>
            </w:tcMar>
          </w:tcPr>
          <w:p w14:paraId="344A4833" w14:textId="77777777" w:rsidR="008913D0" w:rsidRPr="00706809" w:rsidRDefault="00D6216A" w:rsidP="00E14C9F">
            <w:pPr>
              <w:spacing w:line="240" w:lineRule="auto"/>
              <w:contextualSpacing/>
              <w:jc w:val="center"/>
              <w:rPr>
                <w:rFonts w:ascii="Times New Roman" w:eastAsia="Georgia" w:hAnsi="Times New Roman" w:cs="Times New Roman"/>
                <w:b/>
                <w:bCs/>
              </w:rPr>
            </w:pPr>
            <w:r w:rsidRPr="00706809">
              <w:rPr>
                <w:rFonts w:ascii="Times New Roman" w:eastAsia="Georgia" w:hAnsi="Times New Roman" w:cs="Times New Roman"/>
                <w:b/>
                <w:bCs/>
              </w:rPr>
              <w:t>Dengue – Ward-wise Yearly Distribution</w:t>
            </w:r>
          </w:p>
        </w:tc>
      </w:tr>
      <w:tr w:rsidR="008913D0" w:rsidRPr="00706809" w14:paraId="344A483C" w14:textId="77777777" w:rsidTr="00E14C9F">
        <w:trPr>
          <w:trHeight w:val="20"/>
        </w:trPr>
        <w:tc>
          <w:tcPr>
            <w:tcW w:w="1230" w:type="dxa"/>
            <w:vMerge/>
            <w:tcMar>
              <w:top w:w="100" w:type="dxa"/>
              <w:left w:w="100" w:type="dxa"/>
              <w:bottom w:w="100" w:type="dxa"/>
              <w:right w:w="100" w:type="dxa"/>
            </w:tcMar>
          </w:tcPr>
          <w:p w14:paraId="344A4835" w14:textId="77777777" w:rsidR="008913D0" w:rsidRPr="00706809" w:rsidRDefault="008913D0" w:rsidP="00E14C9F">
            <w:pPr>
              <w:widowControl w:val="0"/>
              <w:pBdr>
                <w:top w:val="nil"/>
                <w:left w:val="nil"/>
                <w:bottom w:val="nil"/>
                <w:right w:val="nil"/>
                <w:between w:val="nil"/>
              </w:pBdr>
              <w:spacing w:line="240" w:lineRule="auto"/>
              <w:contextualSpacing/>
              <w:jc w:val="left"/>
              <w:rPr>
                <w:rFonts w:ascii="Times New Roman" w:eastAsia="Georgia" w:hAnsi="Times New Roman" w:cs="Times New Roman"/>
                <w:b/>
                <w:bCs/>
              </w:rPr>
            </w:pPr>
          </w:p>
        </w:tc>
        <w:tc>
          <w:tcPr>
            <w:tcW w:w="1365" w:type="dxa"/>
            <w:tcMar>
              <w:top w:w="100" w:type="dxa"/>
              <w:left w:w="100" w:type="dxa"/>
              <w:bottom w:w="100" w:type="dxa"/>
              <w:right w:w="100" w:type="dxa"/>
            </w:tcMar>
          </w:tcPr>
          <w:p w14:paraId="344A4836"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2021</w:t>
            </w:r>
          </w:p>
        </w:tc>
        <w:tc>
          <w:tcPr>
            <w:tcW w:w="1155" w:type="dxa"/>
            <w:tcMar>
              <w:top w:w="100" w:type="dxa"/>
              <w:left w:w="100" w:type="dxa"/>
              <w:bottom w:w="100" w:type="dxa"/>
              <w:right w:w="100" w:type="dxa"/>
            </w:tcMar>
          </w:tcPr>
          <w:p w14:paraId="344A4837"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2022</w:t>
            </w:r>
          </w:p>
        </w:tc>
        <w:tc>
          <w:tcPr>
            <w:tcW w:w="1155" w:type="dxa"/>
            <w:tcMar>
              <w:top w:w="100" w:type="dxa"/>
              <w:left w:w="100" w:type="dxa"/>
              <w:bottom w:w="100" w:type="dxa"/>
              <w:right w:w="100" w:type="dxa"/>
            </w:tcMar>
          </w:tcPr>
          <w:p w14:paraId="344A4838"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2023</w:t>
            </w:r>
          </w:p>
        </w:tc>
        <w:tc>
          <w:tcPr>
            <w:tcW w:w="1155" w:type="dxa"/>
            <w:tcMar>
              <w:top w:w="100" w:type="dxa"/>
              <w:left w:w="100" w:type="dxa"/>
              <w:bottom w:w="100" w:type="dxa"/>
              <w:right w:w="100" w:type="dxa"/>
            </w:tcMar>
          </w:tcPr>
          <w:p w14:paraId="344A4839"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2024</w:t>
            </w:r>
          </w:p>
        </w:tc>
        <w:tc>
          <w:tcPr>
            <w:tcW w:w="1155" w:type="dxa"/>
            <w:tcMar>
              <w:top w:w="100" w:type="dxa"/>
              <w:left w:w="100" w:type="dxa"/>
              <w:bottom w:w="100" w:type="dxa"/>
              <w:right w:w="100" w:type="dxa"/>
            </w:tcMar>
          </w:tcPr>
          <w:p w14:paraId="344A483A"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2025</w:t>
            </w:r>
          </w:p>
        </w:tc>
        <w:tc>
          <w:tcPr>
            <w:tcW w:w="1155" w:type="dxa"/>
            <w:tcMar>
              <w:top w:w="100" w:type="dxa"/>
              <w:left w:w="100" w:type="dxa"/>
              <w:bottom w:w="100" w:type="dxa"/>
              <w:right w:w="100" w:type="dxa"/>
            </w:tcMar>
          </w:tcPr>
          <w:p w14:paraId="344A483B"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Total</w:t>
            </w:r>
          </w:p>
        </w:tc>
      </w:tr>
      <w:tr w:rsidR="00B15A2D" w:rsidRPr="00706809" w14:paraId="344A4844" w14:textId="77777777" w:rsidTr="00E14C9F">
        <w:trPr>
          <w:trHeight w:val="20"/>
        </w:trPr>
        <w:tc>
          <w:tcPr>
            <w:tcW w:w="1230" w:type="dxa"/>
            <w:tcMar>
              <w:top w:w="100" w:type="dxa"/>
              <w:left w:w="100" w:type="dxa"/>
              <w:bottom w:w="100" w:type="dxa"/>
              <w:right w:w="100" w:type="dxa"/>
            </w:tcMar>
          </w:tcPr>
          <w:p w14:paraId="344A483D"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365" w:type="dxa"/>
            <w:tcMar>
              <w:top w:w="100" w:type="dxa"/>
              <w:left w:w="100" w:type="dxa"/>
              <w:bottom w:w="100" w:type="dxa"/>
              <w:right w:w="100" w:type="dxa"/>
            </w:tcMar>
          </w:tcPr>
          <w:p w14:paraId="344A483E"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Mar>
              <w:top w:w="100" w:type="dxa"/>
              <w:left w:w="100" w:type="dxa"/>
              <w:bottom w:w="100" w:type="dxa"/>
              <w:right w:w="100" w:type="dxa"/>
            </w:tcMar>
          </w:tcPr>
          <w:p w14:paraId="344A483F" w14:textId="6C463DB5"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40" w14:textId="5DBA3BB1"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41"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2</w:t>
            </w:r>
          </w:p>
        </w:tc>
        <w:tc>
          <w:tcPr>
            <w:tcW w:w="1155" w:type="dxa"/>
            <w:tcMar>
              <w:top w:w="100" w:type="dxa"/>
              <w:left w:w="100" w:type="dxa"/>
              <w:bottom w:w="100" w:type="dxa"/>
              <w:right w:w="100" w:type="dxa"/>
            </w:tcMar>
          </w:tcPr>
          <w:p w14:paraId="344A4842" w14:textId="5AF66DB3" w:rsidR="00B15A2D" w:rsidRPr="00706809" w:rsidRDefault="00714720"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43"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3</w:t>
            </w:r>
          </w:p>
        </w:tc>
      </w:tr>
      <w:tr w:rsidR="008913D0" w:rsidRPr="00706809" w14:paraId="344A484C" w14:textId="77777777" w:rsidTr="00E14C9F">
        <w:trPr>
          <w:trHeight w:val="20"/>
        </w:trPr>
        <w:tc>
          <w:tcPr>
            <w:tcW w:w="1230" w:type="dxa"/>
            <w:tcMar>
              <w:top w:w="100" w:type="dxa"/>
              <w:left w:w="100" w:type="dxa"/>
              <w:bottom w:w="100" w:type="dxa"/>
              <w:right w:w="100" w:type="dxa"/>
            </w:tcMar>
          </w:tcPr>
          <w:p w14:paraId="344A4845"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365" w:type="dxa"/>
            <w:tcMar>
              <w:top w:w="100" w:type="dxa"/>
              <w:left w:w="100" w:type="dxa"/>
              <w:bottom w:w="100" w:type="dxa"/>
              <w:right w:w="100" w:type="dxa"/>
            </w:tcMar>
          </w:tcPr>
          <w:p w14:paraId="344A4846" w14:textId="4FE76ED9" w:rsidR="008913D0" w:rsidRPr="00706809" w:rsidRDefault="00B15A2D" w:rsidP="00E14C9F">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47" w14:textId="77777777" w:rsidR="008913D0" w:rsidRPr="00706809" w:rsidRDefault="00AE6B51" w:rsidP="00E14C9F">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344A4848" w14:textId="30B94C65" w:rsidR="008913D0" w:rsidRPr="00706809" w:rsidRDefault="00B15A2D" w:rsidP="00E14C9F">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49" w14:textId="77777777" w:rsidR="008913D0" w:rsidRPr="00706809" w:rsidRDefault="00AE6B51" w:rsidP="00E14C9F">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344A484A" w14:textId="77777777" w:rsidR="008913D0" w:rsidRPr="00706809" w:rsidRDefault="00AE6B51" w:rsidP="00E14C9F">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Mar>
              <w:top w:w="100" w:type="dxa"/>
              <w:left w:w="100" w:type="dxa"/>
              <w:bottom w:w="100" w:type="dxa"/>
              <w:right w:w="100" w:type="dxa"/>
            </w:tcMar>
          </w:tcPr>
          <w:p w14:paraId="344A484B" w14:textId="77777777" w:rsidR="008913D0" w:rsidRPr="00706809" w:rsidRDefault="00387DF3" w:rsidP="00E14C9F">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3</w:t>
            </w:r>
          </w:p>
        </w:tc>
      </w:tr>
      <w:tr w:rsidR="008913D0" w:rsidRPr="00706809" w14:paraId="344A4854" w14:textId="77777777" w:rsidTr="00E14C9F">
        <w:trPr>
          <w:trHeight w:val="20"/>
        </w:trPr>
        <w:tc>
          <w:tcPr>
            <w:tcW w:w="1230" w:type="dxa"/>
            <w:tcMar>
              <w:top w:w="100" w:type="dxa"/>
              <w:left w:w="100" w:type="dxa"/>
              <w:bottom w:w="100" w:type="dxa"/>
              <w:right w:w="100" w:type="dxa"/>
            </w:tcMar>
          </w:tcPr>
          <w:p w14:paraId="344A484D"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3</w:t>
            </w:r>
          </w:p>
        </w:tc>
        <w:tc>
          <w:tcPr>
            <w:tcW w:w="1365" w:type="dxa"/>
            <w:tcMar>
              <w:top w:w="100" w:type="dxa"/>
              <w:left w:w="100" w:type="dxa"/>
              <w:bottom w:w="100" w:type="dxa"/>
              <w:right w:w="100" w:type="dxa"/>
            </w:tcMar>
          </w:tcPr>
          <w:p w14:paraId="344A484E" w14:textId="77777777" w:rsidR="008913D0" w:rsidRPr="00706809" w:rsidRDefault="00AE6B51" w:rsidP="00E14C9F">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Mar>
              <w:top w:w="100" w:type="dxa"/>
              <w:left w:w="100" w:type="dxa"/>
              <w:bottom w:w="100" w:type="dxa"/>
              <w:right w:w="100" w:type="dxa"/>
            </w:tcMar>
          </w:tcPr>
          <w:p w14:paraId="344A484F" w14:textId="77777777" w:rsidR="008913D0" w:rsidRPr="00706809" w:rsidRDefault="00AE6B51" w:rsidP="00E14C9F">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2</w:t>
            </w:r>
          </w:p>
        </w:tc>
        <w:tc>
          <w:tcPr>
            <w:tcW w:w="1155" w:type="dxa"/>
            <w:tcMar>
              <w:top w:w="100" w:type="dxa"/>
              <w:left w:w="100" w:type="dxa"/>
              <w:bottom w:w="100" w:type="dxa"/>
              <w:right w:w="100" w:type="dxa"/>
            </w:tcMar>
          </w:tcPr>
          <w:p w14:paraId="344A4850" w14:textId="77777777" w:rsidR="008913D0" w:rsidRPr="00706809" w:rsidRDefault="00AE6B51" w:rsidP="00E14C9F">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344A4851" w14:textId="76EEF194" w:rsidR="008913D0" w:rsidRPr="00706809" w:rsidRDefault="00714720" w:rsidP="00E14C9F">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52" w14:textId="77777777" w:rsidR="008913D0" w:rsidRPr="00706809" w:rsidRDefault="00387DF3" w:rsidP="00E14C9F">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Mar>
              <w:top w:w="100" w:type="dxa"/>
              <w:left w:w="100" w:type="dxa"/>
              <w:bottom w:w="100" w:type="dxa"/>
              <w:right w:w="100" w:type="dxa"/>
            </w:tcMar>
          </w:tcPr>
          <w:p w14:paraId="344A4853" w14:textId="77777777" w:rsidR="008913D0" w:rsidRPr="00706809" w:rsidRDefault="00387DF3" w:rsidP="00E14C9F">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5</w:t>
            </w:r>
          </w:p>
        </w:tc>
      </w:tr>
      <w:tr w:rsidR="00B15A2D" w:rsidRPr="00706809" w14:paraId="344A485C" w14:textId="77777777" w:rsidTr="00E14C9F">
        <w:trPr>
          <w:trHeight w:val="20"/>
        </w:trPr>
        <w:tc>
          <w:tcPr>
            <w:tcW w:w="1230" w:type="dxa"/>
            <w:tcMar>
              <w:top w:w="100" w:type="dxa"/>
              <w:left w:w="100" w:type="dxa"/>
              <w:bottom w:w="100" w:type="dxa"/>
              <w:right w:w="100" w:type="dxa"/>
            </w:tcMar>
          </w:tcPr>
          <w:p w14:paraId="344A4855"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4</w:t>
            </w:r>
          </w:p>
        </w:tc>
        <w:tc>
          <w:tcPr>
            <w:tcW w:w="1365" w:type="dxa"/>
            <w:tcMar>
              <w:top w:w="100" w:type="dxa"/>
              <w:left w:w="100" w:type="dxa"/>
              <w:bottom w:w="100" w:type="dxa"/>
              <w:right w:w="100" w:type="dxa"/>
            </w:tcMar>
          </w:tcPr>
          <w:p w14:paraId="344A4856" w14:textId="57734A18"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57" w14:textId="60034E8A"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58" w14:textId="4A95E66A"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59"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344A485A"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Mar>
              <w:top w:w="100" w:type="dxa"/>
              <w:left w:w="100" w:type="dxa"/>
              <w:bottom w:w="100" w:type="dxa"/>
              <w:right w:w="100" w:type="dxa"/>
            </w:tcMar>
          </w:tcPr>
          <w:p w14:paraId="344A485B"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2</w:t>
            </w:r>
          </w:p>
        </w:tc>
      </w:tr>
      <w:tr w:rsidR="00B15A2D" w:rsidRPr="00706809" w14:paraId="344A4864" w14:textId="77777777" w:rsidTr="00E14C9F">
        <w:trPr>
          <w:trHeight w:val="20"/>
        </w:trPr>
        <w:tc>
          <w:tcPr>
            <w:tcW w:w="1230" w:type="dxa"/>
            <w:tcMar>
              <w:top w:w="100" w:type="dxa"/>
              <w:left w:w="100" w:type="dxa"/>
              <w:bottom w:w="100" w:type="dxa"/>
              <w:right w:w="100" w:type="dxa"/>
            </w:tcMar>
          </w:tcPr>
          <w:p w14:paraId="344A485D"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5</w:t>
            </w:r>
          </w:p>
        </w:tc>
        <w:tc>
          <w:tcPr>
            <w:tcW w:w="1365" w:type="dxa"/>
            <w:tcMar>
              <w:top w:w="100" w:type="dxa"/>
              <w:left w:w="100" w:type="dxa"/>
              <w:bottom w:w="100" w:type="dxa"/>
              <w:right w:w="100" w:type="dxa"/>
            </w:tcMar>
          </w:tcPr>
          <w:p w14:paraId="344A485E" w14:textId="7CEE60C5"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5F" w14:textId="79E8F067"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60"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344A4861" w14:textId="425D674C" w:rsidR="00B15A2D" w:rsidRPr="00706809" w:rsidRDefault="00714720"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62" w14:textId="72B4FD38" w:rsidR="00B15A2D" w:rsidRPr="00706809" w:rsidRDefault="00714720"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63"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r>
      <w:tr w:rsidR="00B15A2D" w:rsidRPr="00706809" w14:paraId="344A486C" w14:textId="77777777" w:rsidTr="00E14C9F">
        <w:trPr>
          <w:trHeight w:val="20"/>
        </w:trPr>
        <w:tc>
          <w:tcPr>
            <w:tcW w:w="1230" w:type="dxa"/>
            <w:tcMar>
              <w:top w:w="100" w:type="dxa"/>
              <w:left w:w="100" w:type="dxa"/>
              <w:bottom w:w="100" w:type="dxa"/>
              <w:right w:w="100" w:type="dxa"/>
            </w:tcMar>
          </w:tcPr>
          <w:p w14:paraId="344A4865"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6</w:t>
            </w:r>
          </w:p>
        </w:tc>
        <w:tc>
          <w:tcPr>
            <w:tcW w:w="1365" w:type="dxa"/>
            <w:tcMar>
              <w:top w:w="100" w:type="dxa"/>
              <w:left w:w="100" w:type="dxa"/>
              <w:bottom w:w="100" w:type="dxa"/>
              <w:right w:w="100" w:type="dxa"/>
            </w:tcMar>
          </w:tcPr>
          <w:p w14:paraId="344A4866"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155" w:type="dxa"/>
            <w:tcMar>
              <w:top w:w="100" w:type="dxa"/>
              <w:left w:w="100" w:type="dxa"/>
              <w:bottom w:w="100" w:type="dxa"/>
              <w:right w:w="100" w:type="dxa"/>
            </w:tcMar>
          </w:tcPr>
          <w:p w14:paraId="344A4867" w14:textId="459A1998"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68" w14:textId="43D4C2CC"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69"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344A486A" w14:textId="5191FFEC" w:rsidR="00B15A2D" w:rsidRPr="00706809" w:rsidRDefault="00714720"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6B"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3</w:t>
            </w:r>
          </w:p>
        </w:tc>
      </w:tr>
      <w:tr w:rsidR="00B15A2D" w:rsidRPr="00706809" w14:paraId="344A4874" w14:textId="77777777" w:rsidTr="00E14C9F">
        <w:trPr>
          <w:trHeight w:val="20"/>
        </w:trPr>
        <w:tc>
          <w:tcPr>
            <w:tcW w:w="1230" w:type="dxa"/>
            <w:tcMar>
              <w:top w:w="100" w:type="dxa"/>
              <w:left w:w="100" w:type="dxa"/>
              <w:bottom w:w="100" w:type="dxa"/>
              <w:right w:w="100" w:type="dxa"/>
            </w:tcMar>
          </w:tcPr>
          <w:p w14:paraId="344A486D"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7</w:t>
            </w:r>
          </w:p>
        </w:tc>
        <w:tc>
          <w:tcPr>
            <w:tcW w:w="1365" w:type="dxa"/>
            <w:tcMar>
              <w:top w:w="100" w:type="dxa"/>
              <w:left w:w="100" w:type="dxa"/>
              <w:bottom w:w="100" w:type="dxa"/>
              <w:right w:w="100" w:type="dxa"/>
            </w:tcMar>
          </w:tcPr>
          <w:p w14:paraId="344A486E" w14:textId="52BC8C3B"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6F"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344A4870" w14:textId="55806DFE" w:rsidR="00B15A2D" w:rsidRPr="00706809" w:rsidRDefault="00714720"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71"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344A4872" w14:textId="2C271019" w:rsidR="00B15A2D" w:rsidRPr="00706809" w:rsidRDefault="00714720"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73"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2</w:t>
            </w:r>
          </w:p>
        </w:tc>
      </w:tr>
      <w:tr w:rsidR="00B15A2D" w:rsidRPr="00706809" w14:paraId="344A487C" w14:textId="77777777" w:rsidTr="00E14C9F">
        <w:trPr>
          <w:trHeight w:val="20"/>
        </w:trPr>
        <w:tc>
          <w:tcPr>
            <w:tcW w:w="1230" w:type="dxa"/>
            <w:tcMar>
              <w:top w:w="100" w:type="dxa"/>
              <w:left w:w="100" w:type="dxa"/>
              <w:bottom w:w="100" w:type="dxa"/>
              <w:right w:w="100" w:type="dxa"/>
            </w:tcMar>
          </w:tcPr>
          <w:p w14:paraId="344A4875"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8</w:t>
            </w:r>
          </w:p>
        </w:tc>
        <w:tc>
          <w:tcPr>
            <w:tcW w:w="1365" w:type="dxa"/>
            <w:tcMar>
              <w:top w:w="100" w:type="dxa"/>
              <w:left w:w="100" w:type="dxa"/>
              <w:bottom w:w="100" w:type="dxa"/>
              <w:right w:w="100" w:type="dxa"/>
            </w:tcMar>
          </w:tcPr>
          <w:p w14:paraId="344A4876" w14:textId="265C8DCD"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77" w14:textId="1972D284" w:rsidR="00B15A2D" w:rsidRPr="00706809" w:rsidRDefault="00714720"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78"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344A4879" w14:textId="2BE5C353" w:rsidR="00B15A2D" w:rsidRPr="00706809" w:rsidRDefault="00714720" w:rsidP="00B15A2D">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7A" w14:textId="07AF3963" w:rsidR="00B15A2D" w:rsidRPr="00706809" w:rsidRDefault="00714720"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7B" w14:textId="49F355BA" w:rsidR="00B15A2D" w:rsidRPr="00706809" w:rsidRDefault="00714720"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0C0312" w:rsidRPr="00706809" w14:paraId="344A4884" w14:textId="77777777" w:rsidTr="00E14C9F">
        <w:trPr>
          <w:trHeight w:val="20"/>
        </w:trPr>
        <w:tc>
          <w:tcPr>
            <w:tcW w:w="1230" w:type="dxa"/>
            <w:tcMar>
              <w:top w:w="100" w:type="dxa"/>
              <w:left w:w="100" w:type="dxa"/>
              <w:bottom w:w="100" w:type="dxa"/>
              <w:right w:w="100" w:type="dxa"/>
            </w:tcMar>
          </w:tcPr>
          <w:p w14:paraId="344A487D" w14:textId="77777777" w:rsidR="000C0312" w:rsidRPr="00706809" w:rsidRDefault="000C0312" w:rsidP="000C0312">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9</w:t>
            </w:r>
          </w:p>
        </w:tc>
        <w:tc>
          <w:tcPr>
            <w:tcW w:w="1365" w:type="dxa"/>
            <w:tcMar>
              <w:top w:w="100" w:type="dxa"/>
              <w:left w:w="100" w:type="dxa"/>
              <w:bottom w:w="100" w:type="dxa"/>
              <w:right w:w="100" w:type="dxa"/>
            </w:tcMar>
          </w:tcPr>
          <w:p w14:paraId="344A487E" w14:textId="12A87DBD" w:rsidR="000C0312" w:rsidRPr="00706809" w:rsidRDefault="000C0312" w:rsidP="000C0312">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7F" w14:textId="77777777" w:rsidR="000C0312" w:rsidRPr="00706809" w:rsidRDefault="000C0312" w:rsidP="000C0312">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344A4880" w14:textId="79D90A42" w:rsidR="000C0312" w:rsidRPr="00706809" w:rsidRDefault="000C0312" w:rsidP="000C0312">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81" w14:textId="166B6E94" w:rsidR="000C0312" w:rsidRPr="00706809" w:rsidRDefault="000C0312" w:rsidP="000C0312">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82" w14:textId="327DED1F" w:rsidR="000C0312" w:rsidRPr="00706809" w:rsidRDefault="000C0312" w:rsidP="000C0312">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83" w14:textId="77777777" w:rsidR="000C0312" w:rsidRPr="00706809" w:rsidRDefault="000C0312" w:rsidP="000C0312">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3</w:t>
            </w:r>
          </w:p>
        </w:tc>
      </w:tr>
      <w:tr w:rsidR="000C0312" w:rsidRPr="00706809" w14:paraId="344A488C" w14:textId="77777777" w:rsidTr="00E14C9F">
        <w:trPr>
          <w:trHeight w:val="20"/>
        </w:trPr>
        <w:tc>
          <w:tcPr>
            <w:tcW w:w="1230" w:type="dxa"/>
            <w:tcMar>
              <w:top w:w="100" w:type="dxa"/>
              <w:left w:w="100" w:type="dxa"/>
              <w:bottom w:w="100" w:type="dxa"/>
              <w:right w:w="100" w:type="dxa"/>
            </w:tcMar>
          </w:tcPr>
          <w:p w14:paraId="344A4885" w14:textId="77777777" w:rsidR="000C0312" w:rsidRPr="00706809" w:rsidRDefault="000C0312" w:rsidP="000C0312">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10</w:t>
            </w:r>
          </w:p>
        </w:tc>
        <w:tc>
          <w:tcPr>
            <w:tcW w:w="1365" w:type="dxa"/>
            <w:tcMar>
              <w:top w:w="100" w:type="dxa"/>
              <w:left w:w="100" w:type="dxa"/>
              <w:bottom w:w="100" w:type="dxa"/>
              <w:right w:w="100" w:type="dxa"/>
            </w:tcMar>
          </w:tcPr>
          <w:p w14:paraId="344A4886" w14:textId="64EC7162" w:rsidR="000C0312" w:rsidRPr="00706809" w:rsidRDefault="000C0312" w:rsidP="000C0312">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87" w14:textId="361D8331" w:rsidR="000C0312" w:rsidRPr="00706809" w:rsidRDefault="000C0312" w:rsidP="000C0312">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88" w14:textId="71BB8EBE" w:rsidR="000C0312" w:rsidRPr="00706809" w:rsidRDefault="000C0312" w:rsidP="000C0312">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89" w14:textId="77777777" w:rsidR="000C0312" w:rsidRPr="00706809" w:rsidRDefault="000C0312" w:rsidP="000C0312">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344A488A" w14:textId="131C08B9" w:rsidR="000C0312" w:rsidRPr="00706809" w:rsidRDefault="000C0312" w:rsidP="000C0312">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44A488B" w14:textId="77777777" w:rsidR="000C0312" w:rsidRPr="00706809" w:rsidRDefault="000C0312" w:rsidP="000C0312">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3</w:t>
            </w:r>
          </w:p>
        </w:tc>
      </w:tr>
      <w:tr w:rsidR="00714720" w:rsidRPr="00706809" w14:paraId="09D5EEF2" w14:textId="77777777" w:rsidTr="00E14C9F">
        <w:trPr>
          <w:trHeight w:val="20"/>
        </w:trPr>
        <w:tc>
          <w:tcPr>
            <w:tcW w:w="1230" w:type="dxa"/>
            <w:tcMar>
              <w:top w:w="100" w:type="dxa"/>
              <w:left w:w="100" w:type="dxa"/>
              <w:bottom w:w="100" w:type="dxa"/>
              <w:right w:w="100" w:type="dxa"/>
            </w:tcMar>
          </w:tcPr>
          <w:p w14:paraId="50A019AD" w14:textId="64428C6E" w:rsidR="00714720" w:rsidRPr="00706809" w:rsidRDefault="00714720" w:rsidP="00714720">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11</w:t>
            </w:r>
          </w:p>
        </w:tc>
        <w:tc>
          <w:tcPr>
            <w:tcW w:w="1365" w:type="dxa"/>
            <w:tcMar>
              <w:top w:w="100" w:type="dxa"/>
              <w:left w:w="100" w:type="dxa"/>
              <w:bottom w:w="100" w:type="dxa"/>
              <w:right w:w="100" w:type="dxa"/>
            </w:tcMar>
          </w:tcPr>
          <w:p w14:paraId="2905F431" w14:textId="6941734B" w:rsidR="00714720" w:rsidRPr="00706809" w:rsidRDefault="00714720" w:rsidP="00714720">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Mar>
              <w:top w:w="100" w:type="dxa"/>
              <w:left w:w="100" w:type="dxa"/>
              <w:bottom w:w="100" w:type="dxa"/>
              <w:right w:w="100" w:type="dxa"/>
            </w:tcMar>
          </w:tcPr>
          <w:p w14:paraId="6475B651" w14:textId="253EB53C" w:rsidR="00714720" w:rsidRPr="00706809" w:rsidRDefault="00714720" w:rsidP="00714720">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12E03C50" w14:textId="436007F5" w:rsidR="00714720" w:rsidRPr="00706809" w:rsidRDefault="00714720" w:rsidP="00714720">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F767858" w14:textId="4AAD2885" w:rsidR="00714720" w:rsidRPr="00706809" w:rsidRDefault="00714720" w:rsidP="00714720">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EF3930C" w14:textId="35876D7C" w:rsidR="00714720" w:rsidRPr="00706809" w:rsidRDefault="00714720" w:rsidP="00714720">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215D0D5A" w14:textId="14D72254" w:rsidR="00714720" w:rsidRPr="00706809" w:rsidRDefault="00714720" w:rsidP="00714720">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714720" w:rsidRPr="00706809" w14:paraId="56C66931" w14:textId="77777777" w:rsidTr="00E14C9F">
        <w:trPr>
          <w:trHeight w:val="20"/>
        </w:trPr>
        <w:tc>
          <w:tcPr>
            <w:tcW w:w="1230" w:type="dxa"/>
            <w:tcMar>
              <w:top w:w="100" w:type="dxa"/>
              <w:left w:w="100" w:type="dxa"/>
              <w:bottom w:w="100" w:type="dxa"/>
              <w:right w:w="100" w:type="dxa"/>
            </w:tcMar>
          </w:tcPr>
          <w:p w14:paraId="69FA04B5" w14:textId="2096CE69" w:rsidR="00714720" w:rsidRPr="00706809" w:rsidRDefault="00714720" w:rsidP="00714720">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12</w:t>
            </w:r>
          </w:p>
        </w:tc>
        <w:tc>
          <w:tcPr>
            <w:tcW w:w="1365" w:type="dxa"/>
            <w:tcMar>
              <w:top w:w="100" w:type="dxa"/>
              <w:left w:w="100" w:type="dxa"/>
              <w:bottom w:w="100" w:type="dxa"/>
              <w:right w:w="100" w:type="dxa"/>
            </w:tcMar>
          </w:tcPr>
          <w:p w14:paraId="3793930F" w14:textId="47278196" w:rsidR="00714720" w:rsidRPr="00706809" w:rsidRDefault="00714720" w:rsidP="00714720">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337D713B" w14:textId="2137FE0B" w:rsidR="00714720" w:rsidRPr="00706809" w:rsidRDefault="00714720" w:rsidP="00714720">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6E6DA28C" w14:textId="4C19E5EB" w:rsidR="00714720" w:rsidRPr="00706809" w:rsidRDefault="00714720" w:rsidP="00714720">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7F01C4F3" w14:textId="6FF8601D" w:rsidR="00714720" w:rsidRPr="00706809" w:rsidRDefault="00714720" w:rsidP="00714720">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01ED944B" w14:textId="18964D01" w:rsidR="00714720" w:rsidRPr="00706809" w:rsidRDefault="00714720" w:rsidP="00714720">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Mar>
              <w:top w:w="100" w:type="dxa"/>
              <w:left w:w="100" w:type="dxa"/>
              <w:bottom w:w="100" w:type="dxa"/>
              <w:right w:w="100" w:type="dxa"/>
            </w:tcMar>
          </w:tcPr>
          <w:p w14:paraId="125EB806" w14:textId="1C4CADF6" w:rsidR="00714720" w:rsidRPr="00706809" w:rsidRDefault="00714720" w:rsidP="00714720">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714720" w:rsidRPr="00706809" w14:paraId="06E33A5E" w14:textId="77777777" w:rsidTr="00E14C9F">
        <w:trPr>
          <w:trHeight w:val="20"/>
        </w:trPr>
        <w:tc>
          <w:tcPr>
            <w:tcW w:w="1230" w:type="dxa"/>
            <w:tcMar>
              <w:top w:w="100" w:type="dxa"/>
              <w:left w:w="100" w:type="dxa"/>
              <w:bottom w:w="100" w:type="dxa"/>
              <w:right w:w="100" w:type="dxa"/>
            </w:tcMar>
          </w:tcPr>
          <w:p w14:paraId="4DA4B068" w14:textId="4C4E0C7A" w:rsidR="00714720" w:rsidRPr="00706809" w:rsidRDefault="00714720" w:rsidP="00714720">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13</w:t>
            </w:r>
          </w:p>
        </w:tc>
        <w:tc>
          <w:tcPr>
            <w:tcW w:w="1365" w:type="dxa"/>
            <w:tcMar>
              <w:top w:w="100" w:type="dxa"/>
              <w:left w:w="100" w:type="dxa"/>
              <w:bottom w:w="100" w:type="dxa"/>
              <w:right w:w="100" w:type="dxa"/>
            </w:tcMar>
          </w:tcPr>
          <w:p w14:paraId="42106072" w14:textId="51A320B2" w:rsidR="00714720" w:rsidRPr="00706809" w:rsidRDefault="00714720" w:rsidP="00714720">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0950C704" w14:textId="0EF0EF52" w:rsidR="00714720" w:rsidRPr="00706809" w:rsidRDefault="00714720" w:rsidP="00714720">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highlight w:val="white"/>
              </w:rPr>
              <w:t>1</w:t>
            </w:r>
          </w:p>
        </w:tc>
        <w:tc>
          <w:tcPr>
            <w:tcW w:w="1155" w:type="dxa"/>
            <w:tcMar>
              <w:top w:w="100" w:type="dxa"/>
              <w:left w:w="100" w:type="dxa"/>
              <w:bottom w:w="100" w:type="dxa"/>
              <w:right w:w="100" w:type="dxa"/>
            </w:tcMar>
          </w:tcPr>
          <w:p w14:paraId="7AEF9082" w14:textId="2CE89922" w:rsidR="00714720" w:rsidRPr="00706809" w:rsidRDefault="00714720" w:rsidP="00714720">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5387C3EF" w14:textId="268C24A9" w:rsidR="00714720" w:rsidRPr="00706809" w:rsidRDefault="00714720" w:rsidP="00714720">
            <w:pPr>
              <w:spacing w:before="240" w:after="240" w:line="240" w:lineRule="auto"/>
              <w:ind w:left="340"/>
              <w:contextualSpacing/>
              <w:jc w:val="center"/>
              <w:rPr>
                <w:rFonts w:ascii="Times New Roman" w:eastAsia="Georgia" w:hAnsi="Times New Roman" w:cs="Times New Roman"/>
                <w:highlight w:val="white"/>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1A7499A5" w14:textId="40F28811" w:rsidR="00714720" w:rsidRPr="00706809" w:rsidRDefault="00714720" w:rsidP="00714720">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Mar>
              <w:top w:w="100" w:type="dxa"/>
              <w:left w:w="100" w:type="dxa"/>
              <w:bottom w:w="100" w:type="dxa"/>
              <w:right w:w="100" w:type="dxa"/>
            </w:tcMar>
          </w:tcPr>
          <w:p w14:paraId="0636FF0D" w14:textId="44BA67BF" w:rsidR="00714720" w:rsidRPr="00706809" w:rsidRDefault="00714720" w:rsidP="00714720">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F355A1" w:rsidRPr="00706809" w14:paraId="5B2EE58F" w14:textId="77777777" w:rsidTr="00E14C9F">
        <w:trPr>
          <w:trHeight w:val="20"/>
        </w:trPr>
        <w:tc>
          <w:tcPr>
            <w:tcW w:w="1230" w:type="dxa"/>
            <w:tcMar>
              <w:top w:w="100" w:type="dxa"/>
              <w:left w:w="100" w:type="dxa"/>
              <w:bottom w:w="100" w:type="dxa"/>
              <w:right w:w="100" w:type="dxa"/>
            </w:tcMar>
          </w:tcPr>
          <w:p w14:paraId="4ACC3C20" w14:textId="2310C0C2" w:rsidR="00F355A1" w:rsidRPr="00706809" w:rsidRDefault="00F355A1" w:rsidP="00714720">
            <w:pPr>
              <w:spacing w:line="240" w:lineRule="auto"/>
              <w:contextualSpacing/>
              <w:jc w:val="center"/>
              <w:rPr>
                <w:rFonts w:ascii="Times New Roman" w:eastAsia="Georgia" w:hAnsi="Times New Roman" w:cs="Times New Roman"/>
              </w:rPr>
            </w:pPr>
            <w:r>
              <w:rPr>
                <w:rFonts w:ascii="Times New Roman" w:eastAsia="Georgia" w:hAnsi="Times New Roman" w:cs="Times New Roman"/>
              </w:rPr>
              <w:t>14</w:t>
            </w:r>
          </w:p>
        </w:tc>
        <w:tc>
          <w:tcPr>
            <w:tcW w:w="1365" w:type="dxa"/>
            <w:tcMar>
              <w:top w:w="100" w:type="dxa"/>
              <w:left w:w="100" w:type="dxa"/>
              <w:bottom w:w="100" w:type="dxa"/>
              <w:right w:w="100" w:type="dxa"/>
            </w:tcMar>
          </w:tcPr>
          <w:p w14:paraId="182B6F98" w14:textId="54BF9A55" w:rsidR="00F355A1" w:rsidRPr="00706809" w:rsidRDefault="00F355A1" w:rsidP="00714720">
            <w:pPr>
              <w:spacing w:before="240" w:after="240" w:line="240" w:lineRule="auto"/>
              <w:ind w:left="340"/>
              <w:contextualSpacing/>
              <w:jc w:val="center"/>
              <w:rPr>
                <w:rFonts w:ascii="Times New Roman" w:eastAsia="Georgia" w:hAnsi="Times New Roman" w:cs="Times New Roman"/>
              </w:rPr>
            </w:pPr>
            <w:r>
              <w:rPr>
                <w:rFonts w:ascii="Times New Roman" w:eastAsia="Georgia" w:hAnsi="Times New Roman" w:cs="Times New Roman"/>
              </w:rPr>
              <w:t>0</w:t>
            </w:r>
          </w:p>
        </w:tc>
        <w:tc>
          <w:tcPr>
            <w:tcW w:w="1155" w:type="dxa"/>
            <w:tcMar>
              <w:top w:w="100" w:type="dxa"/>
              <w:left w:w="100" w:type="dxa"/>
              <w:bottom w:w="100" w:type="dxa"/>
              <w:right w:w="100" w:type="dxa"/>
            </w:tcMar>
          </w:tcPr>
          <w:p w14:paraId="5564E299" w14:textId="55909023" w:rsidR="00F355A1" w:rsidRPr="00706809" w:rsidRDefault="00F355A1" w:rsidP="00714720">
            <w:pPr>
              <w:spacing w:before="240" w:after="240" w:line="240" w:lineRule="auto"/>
              <w:ind w:left="340"/>
              <w:contextualSpacing/>
              <w:jc w:val="center"/>
              <w:rPr>
                <w:rFonts w:ascii="Times New Roman" w:eastAsia="Georgia" w:hAnsi="Times New Roman" w:cs="Times New Roman"/>
                <w:highlight w:val="white"/>
              </w:rPr>
            </w:pPr>
            <w:r>
              <w:rPr>
                <w:rFonts w:ascii="Times New Roman" w:eastAsia="Georgia" w:hAnsi="Times New Roman" w:cs="Times New Roman"/>
                <w:highlight w:val="white"/>
              </w:rPr>
              <w:t>0</w:t>
            </w:r>
          </w:p>
        </w:tc>
        <w:tc>
          <w:tcPr>
            <w:tcW w:w="1155" w:type="dxa"/>
            <w:tcMar>
              <w:top w:w="100" w:type="dxa"/>
              <w:left w:w="100" w:type="dxa"/>
              <w:bottom w:w="100" w:type="dxa"/>
              <w:right w:w="100" w:type="dxa"/>
            </w:tcMar>
          </w:tcPr>
          <w:p w14:paraId="1A55F342" w14:textId="25F65FB7" w:rsidR="00F355A1" w:rsidRPr="00706809" w:rsidRDefault="00F355A1" w:rsidP="00714720">
            <w:pPr>
              <w:spacing w:before="240" w:after="240" w:line="240" w:lineRule="auto"/>
              <w:ind w:left="340"/>
              <w:contextualSpacing/>
              <w:jc w:val="center"/>
              <w:rPr>
                <w:rFonts w:ascii="Times New Roman" w:eastAsia="Georgia" w:hAnsi="Times New Roman" w:cs="Times New Roman"/>
              </w:rPr>
            </w:pPr>
            <w:r>
              <w:rPr>
                <w:rFonts w:ascii="Times New Roman" w:eastAsia="Georgia" w:hAnsi="Times New Roman" w:cs="Times New Roman"/>
              </w:rPr>
              <w:t>0</w:t>
            </w:r>
          </w:p>
        </w:tc>
        <w:tc>
          <w:tcPr>
            <w:tcW w:w="1155" w:type="dxa"/>
            <w:tcMar>
              <w:top w:w="100" w:type="dxa"/>
              <w:left w:w="100" w:type="dxa"/>
              <w:bottom w:w="100" w:type="dxa"/>
              <w:right w:w="100" w:type="dxa"/>
            </w:tcMar>
          </w:tcPr>
          <w:p w14:paraId="6E61DF20" w14:textId="77C2B084" w:rsidR="00F355A1" w:rsidRPr="00706809" w:rsidRDefault="00F355A1" w:rsidP="00714720">
            <w:pPr>
              <w:spacing w:before="240" w:after="240" w:line="240" w:lineRule="auto"/>
              <w:ind w:left="340"/>
              <w:contextualSpacing/>
              <w:jc w:val="center"/>
              <w:rPr>
                <w:rFonts w:ascii="Times New Roman" w:eastAsia="Georgia" w:hAnsi="Times New Roman" w:cs="Times New Roman"/>
              </w:rPr>
            </w:pPr>
            <w:r>
              <w:rPr>
                <w:rFonts w:ascii="Times New Roman" w:eastAsia="Georgia" w:hAnsi="Times New Roman" w:cs="Times New Roman"/>
              </w:rPr>
              <w:t>0</w:t>
            </w:r>
          </w:p>
        </w:tc>
        <w:tc>
          <w:tcPr>
            <w:tcW w:w="1155" w:type="dxa"/>
            <w:tcMar>
              <w:top w:w="100" w:type="dxa"/>
              <w:left w:w="100" w:type="dxa"/>
              <w:bottom w:w="100" w:type="dxa"/>
              <w:right w:w="100" w:type="dxa"/>
            </w:tcMar>
          </w:tcPr>
          <w:p w14:paraId="3BB9B8A6" w14:textId="02FAAB46" w:rsidR="00F355A1" w:rsidRPr="00706809" w:rsidRDefault="00F355A1" w:rsidP="00714720">
            <w:pPr>
              <w:spacing w:before="240" w:after="240" w:line="240" w:lineRule="auto"/>
              <w:ind w:left="340"/>
              <w:contextualSpacing/>
              <w:jc w:val="center"/>
              <w:rPr>
                <w:rFonts w:ascii="Times New Roman" w:eastAsia="Georgia" w:hAnsi="Times New Roman" w:cs="Times New Roman"/>
              </w:rPr>
            </w:pPr>
            <w:r>
              <w:rPr>
                <w:rFonts w:ascii="Times New Roman" w:eastAsia="Georgia" w:hAnsi="Times New Roman" w:cs="Times New Roman"/>
              </w:rPr>
              <w:t>0</w:t>
            </w:r>
          </w:p>
        </w:tc>
        <w:tc>
          <w:tcPr>
            <w:tcW w:w="1155" w:type="dxa"/>
            <w:tcMar>
              <w:top w:w="100" w:type="dxa"/>
              <w:left w:w="100" w:type="dxa"/>
              <w:bottom w:w="100" w:type="dxa"/>
              <w:right w:w="100" w:type="dxa"/>
            </w:tcMar>
          </w:tcPr>
          <w:p w14:paraId="5EED930B" w14:textId="65893E85" w:rsidR="00F355A1" w:rsidRPr="00706809" w:rsidRDefault="00F355A1" w:rsidP="00714720">
            <w:pPr>
              <w:spacing w:before="240" w:after="240" w:line="240" w:lineRule="auto"/>
              <w:ind w:left="340"/>
              <w:contextualSpacing/>
              <w:jc w:val="center"/>
              <w:rPr>
                <w:rFonts w:ascii="Times New Roman" w:eastAsia="Georgia" w:hAnsi="Times New Roman" w:cs="Times New Roman"/>
              </w:rPr>
            </w:pPr>
            <w:r>
              <w:rPr>
                <w:rFonts w:ascii="Times New Roman" w:eastAsia="Georgia" w:hAnsi="Times New Roman" w:cs="Times New Roman"/>
              </w:rPr>
              <w:t>0</w:t>
            </w:r>
          </w:p>
        </w:tc>
      </w:tr>
    </w:tbl>
    <w:p w14:paraId="344A488D" w14:textId="77777777" w:rsidR="008913D0" w:rsidRPr="00706809" w:rsidRDefault="008913D0">
      <w:pPr>
        <w:jc w:val="center"/>
        <w:rPr>
          <w:rFonts w:ascii="Times New Roman" w:eastAsia="Georgia" w:hAnsi="Times New Roman" w:cs="Times New Roman"/>
        </w:rPr>
      </w:pPr>
    </w:p>
    <w:p w14:paraId="514ADB41" w14:textId="77777777" w:rsidR="0045015A" w:rsidRDefault="0045015A" w:rsidP="00A97A1F">
      <w:pPr>
        <w:rPr>
          <w:rFonts w:ascii="Times New Roman" w:eastAsia="Georgia" w:hAnsi="Times New Roman" w:cs="Times New Roman"/>
        </w:rPr>
      </w:pPr>
    </w:p>
    <w:p w14:paraId="4CAE899E" w14:textId="0E8016DD" w:rsidR="0045015A" w:rsidRDefault="0045015A" w:rsidP="00A97A1F">
      <w:pPr>
        <w:rPr>
          <w:rFonts w:ascii="Times New Roman" w:eastAsia="Georgia" w:hAnsi="Times New Roman" w:cs="Times New Roman"/>
        </w:rPr>
      </w:pPr>
      <w:r>
        <w:rPr>
          <w:noProof/>
        </w:rPr>
        <w:lastRenderedPageBreak/>
        <w:drawing>
          <wp:inline distT="0" distB="0" distL="0" distR="0" wp14:anchorId="62F9CCC3" wp14:editId="39A29287">
            <wp:extent cx="6017136" cy="2743200"/>
            <wp:effectExtent l="0" t="0" r="0" b="0"/>
            <wp:docPr id="2093894359" name="Chart 1">
              <a:extLst xmlns:a="http://schemas.openxmlformats.org/drawingml/2006/main">
                <a:ext uri="{FF2B5EF4-FFF2-40B4-BE49-F238E27FC236}">
                  <a16:creationId xmlns:a16="http://schemas.microsoft.com/office/drawing/2014/main" id="{5791A352-8C39-CAA8-DB97-B76AD42AF45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DB2ADE1" w14:textId="77777777" w:rsidR="0045015A" w:rsidRDefault="0045015A" w:rsidP="00A97A1F">
      <w:pPr>
        <w:rPr>
          <w:rFonts w:ascii="Times New Roman" w:eastAsia="Georgia" w:hAnsi="Times New Roman" w:cs="Times New Roman"/>
        </w:rPr>
      </w:pPr>
    </w:p>
    <w:p w14:paraId="273D98F9" w14:textId="5EE26111" w:rsidR="00A97A1F" w:rsidRPr="00A97A1F" w:rsidRDefault="00A97A1F" w:rsidP="00A97A1F">
      <w:pPr>
        <w:rPr>
          <w:rFonts w:ascii="Times New Roman" w:eastAsia="Georgia" w:hAnsi="Times New Roman" w:cs="Times New Roman"/>
        </w:rPr>
      </w:pPr>
      <w:r w:rsidRPr="00A97A1F">
        <w:rPr>
          <w:rFonts w:ascii="Times New Roman" w:eastAsia="Georgia" w:hAnsi="Times New Roman" w:cs="Times New Roman"/>
        </w:rPr>
        <w:t>The ward-wise analysis of Dengue cases over the five-year period (2021–2025) indicates a low-incidence and stable transmission pattern, with sporadic cases distributed across multiple wards and no evidence of major outbreaks.</w:t>
      </w:r>
    </w:p>
    <w:p w14:paraId="1BA3D781" w14:textId="77777777" w:rsidR="00A97A1F" w:rsidRPr="00A97A1F" w:rsidRDefault="00A97A1F" w:rsidP="00A97A1F">
      <w:pPr>
        <w:rPr>
          <w:rFonts w:ascii="Times New Roman" w:eastAsia="Georgia" w:hAnsi="Times New Roman" w:cs="Times New Roman"/>
        </w:rPr>
      </w:pPr>
      <w:r w:rsidRPr="00A97A1F">
        <w:rPr>
          <w:rFonts w:ascii="Times New Roman" w:eastAsia="Georgia" w:hAnsi="Times New Roman" w:cs="Times New Roman"/>
        </w:rPr>
        <w:t>Ward 3 (5 cases) reported the highest cumulative incidence, followed by Wards 1, 2, and 6 (3 cases each), indicating low-to-moderate risk zones with intermittent transmission.</w:t>
      </w:r>
    </w:p>
    <w:p w14:paraId="778F328C" w14:textId="77777777" w:rsidR="00A97A1F" w:rsidRPr="00A97A1F" w:rsidRDefault="00A97A1F" w:rsidP="00A97A1F">
      <w:pPr>
        <w:rPr>
          <w:rFonts w:ascii="Times New Roman" w:eastAsia="Georgia" w:hAnsi="Times New Roman" w:cs="Times New Roman"/>
        </w:rPr>
      </w:pPr>
      <w:r w:rsidRPr="00A97A1F">
        <w:rPr>
          <w:rFonts w:ascii="Times New Roman" w:eastAsia="Georgia" w:hAnsi="Times New Roman" w:cs="Times New Roman"/>
        </w:rPr>
        <w:t>Wards 4 and 7 (2 cases each) showed occasional seasonal occurrence, while Ward 5 (1 case) reported minimal incidence.</w:t>
      </w:r>
    </w:p>
    <w:p w14:paraId="4B932386" w14:textId="77777777" w:rsidR="00A97A1F" w:rsidRPr="00A97A1F" w:rsidRDefault="00A97A1F" w:rsidP="00A97A1F">
      <w:pPr>
        <w:rPr>
          <w:rFonts w:ascii="Times New Roman" w:eastAsia="Georgia" w:hAnsi="Times New Roman" w:cs="Times New Roman"/>
        </w:rPr>
      </w:pPr>
      <w:r w:rsidRPr="00A97A1F">
        <w:rPr>
          <w:rFonts w:ascii="Times New Roman" w:eastAsia="Georgia" w:hAnsi="Times New Roman" w:cs="Times New Roman"/>
        </w:rPr>
        <w:t>Other wards reported either isolated cases or negligible incidence, with no sustained clustering across consecutive years.</w:t>
      </w:r>
    </w:p>
    <w:p w14:paraId="32FEA798" w14:textId="77777777" w:rsidR="00A97A1F" w:rsidRPr="00A97A1F" w:rsidRDefault="00A97A1F" w:rsidP="00A97A1F">
      <w:pPr>
        <w:rPr>
          <w:rFonts w:ascii="Times New Roman" w:eastAsia="Georgia" w:hAnsi="Times New Roman" w:cs="Times New Roman"/>
        </w:rPr>
      </w:pPr>
      <w:r w:rsidRPr="00A97A1F">
        <w:rPr>
          <w:rFonts w:ascii="Times New Roman" w:eastAsia="Georgia" w:hAnsi="Times New Roman" w:cs="Times New Roman"/>
        </w:rPr>
        <w:t>The temporal pattern suggests that Dengue transmission in Ranni Angady is sporadic and seasonally influenced, primarily associated with monsoon-related vector breeding conditions. The absence of significant clustering indicates effective vector control and environmental management.</w:t>
      </w:r>
    </w:p>
    <w:p w14:paraId="344A488E" w14:textId="6270CC28" w:rsidR="008913D0" w:rsidRPr="00706809" w:rsidRDefault="00A97A1F" w:rsidP="00A97A1F">
      <w:pPr>
        <w:rPr>
          <w:rFonts w:ascii="Times New Roman" w:eastAsia="Georgia" w:hAnsi="Times New Roman" w:cs="Times New Roman"/>
        </w:rPr>
      </w:pPr>
      <w:r w:rsidRPr="00A97A1F">
        <w:rPr>
          <w:rFonts w:ascii="Times New Roman" w:eastAsia="Georgia" w:hAnsi="Times New Roman" w:cs="Times New Roman"/>
        </w:rPr>
        <w:t>This ward-level stratification supports a preventive approach, focusing on routine vector surveillance, source reduction activities, and targeted IEC interventions during pre-monsoon periods to maintain the current low transmission levels and prevent potential outbreaks.</w:t>
      </w:r>
    </w:p>
    <w:p w14:paraId="344A488F" w14:textId="77777777" w:rsidR="008913D0" w:rsidRPr="00706809" w:rsidRDefault="00D6216A">
      <w:pPr>
        <w:pStyle w:val="Heading3"/>
        <w:rPr>
          <w:rFonts w:ascii="Times New Roman" w:eastAsia="Georgia" w:hAnsi="Times New Roman" w:cs="Times New Roman"/>
          <w:b/>
          <w:bCs/>
          <w:color w:val="000000"/>
        </w:rPr>
      </w:pPr>
      <w:bookmarkStart w:id="57" w:name="_1nolo97ncyuw" w:colFirst="0" w:colLast="0"/>
      <w:bookmarkEnd w:id="57"/>
      <w:r w:rsidRPr="00706809">
        <w:rPr>
          <w:rFonts w:ascii="Times New Roman" w:eastAsia="Georgia" w:hAnsi="Times New Roman" w:cs="Times New Roman"/>
          <w:b/>
          <w:bCs/>
          <w:color w:val="000000"/>
        </w:rPr>
        <w:t>LEPTOSPIROSIS</w:t>
      </w:r>
    </w:p>
    <w:p w14:paraId="344A4890"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Leptospirosis cases are closely linked to monsoon rains, flooding, and occupational exposure, particularly in low-lying and waterlogged areas.</w:t>
      </w:r>
    </w:p>
    <w:p w14:paraId="344A4891" w14:textId="77777777" w:rsidR="008913D0" w:rsidRPr="00706809" w:rsidRDefault="008913D0">
      <w:pPr>
        <w:rPr>
          <w:rFonts w:ascii="Times New Roman" w:eastAsia="Georgia" w:hAnsi="Times New Roman" w:cs="Times New Roman"/>
        </w:rPr>
      </w:pPr>
    </w:p>
    <w:p w14:paraId="344A4892" w14:textId="77777777" w:rsidR="008913D0" w:rsidRPr="00706809" w:rsidRDefault="00D6216A" w:rsidP="00DE2CE7">
      <w:pPr>
        <w:rPr>
          <w:rFonts w:ascii="Times New Roman" w:eastAsia="Georgia" w:hAnsi="Times New Roman" w:cs="Times New Roman"/>
        </w:rPr>
      </w:pPr>
      <w:r w:rsidRPr="00706809">
        <w:rPr>
          <w:rFonts w:ascii="Times New Roman" w:eastAsia="Georgia" w:hAnsi="Times New Roman" w:cs="Times New Roman"/>
        </w:rPr>
        <w:t>Peak: June - August</w:t>
      </w:r>
      <w:bookmarkStart w:id="58" w:name="_5kmmkmconxlo" w:colFirst="0" w:colLast="0"/>
      <w:bookmarkEnd w:id="58"/>
    </w:p>
    <w:p w14:paraId="344A4893" w14:textId="77777777" w:rsidR="008913D0" w:rsidRPr="00706809" w:rsidRDefault="00D6216A">
      <w:pPr>
        <w:pStyle w:val="Heading3"/>
        <w:jc w:val="center"/>
        <w:rPr>
          <w:rFonts w:ascii="Times New Roman" w:eastAsia="Georgia" w:hAnsi="Times New Roman" w:cs="Times New Roman"/>
          <w:color w:val="000000"/>
        </w:rPr>
      </w:pPr>
      <w:bookmarkStart w:id="59" w:name="_fb4ggzwtbm2a" w:colFirst="0" w:colLast="0"/>
      <w:bookmarkEnd w:id="59"/>
      <w:r w:rsidRPr="00706809">
        <w:rPr>
          <w:rFonts w:ascii="Times New Roman" w:eastAsia="Georgia" w:hAnsi="Times New Roman" w:cs="Times New Roman"/>
          <w:color w:val="000000"/>
        </w:rPr>
        <w:t xml:space="preserve">Leptospirosis – Ward-wise Yearly Distribution (2021–2025) </w:t>
      </w:r>
    </w:p>
    <w:p w14:paraId="344A4894" w14:textId="77777777" w:rsidR="008913D0" w:rsidRPr="00706809" w:rsidRDefault="008913D0">
      <w:pPr>
        <w:rPr>
          <w:rFonts w:ascii="Times New Roman" w:eastAsia="Georgia" w:hAnsi="Times New Roman" w:cs="Times New Roman"/>
        </w:rPr>
      </w:pPr>
    </w:p>
    <w:tbl>
      <w:tblPr>
        <w:tblStyle w:val="afd"/>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8913D0" w:rsidRPr="00706809" w14:paraId="344A4897" w14:textId="77777777" w:rsidTr="00E14C9F">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95"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96" w14:textId="77777777" w:rsidR="008913D0" w:rsidRPr="00706809" w:rsidRDefault="00D6216A" w:rsidP="00E14C9F">
            <w:pPr>
              <w:spacing w:line="240" w:lineRule="auto"/>
              <w:contextualSpacing/>
              <w:jc w:val="center"/>
              <w:rPr>
                <w:rFonts w:ascii="Times New Roman" w:eastAsia="Georgia" w:hAnsi="Times New Roman" w:cs="Times New Roman"/>
                <w:b/>
                <w:bCs/>
              </w:rPr>
            </w:pPr>
            <w:r w:rsidRPr="00706809">
              <w:rPr>
                <w:rFonts w:ascii="Times New Roman" w:eastAsia="Georgia" w:hAnsi="Times New Roman" w:cs="Times New Roman"/>
                <w:b/>
                <w:bCs/>
              </w:rPr>
              <w:t>Leptospirosis – Ward-wise Yearly Distribution</w:t>
            </w:r>
          </w:p>
        </w:tc>
      </w:tr>
      <w:tr w:rsidR="008913D0" w:rsidRPr="00706809" w14:paraId="344A489F" w14:textId="77777777" w:rsidTr="00E14C9F">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98" w14:textId="77777777" w:rsidR="008913D0" w:rsidRPr="00706809" w:rsidRDefault="008913D0" w:rsidP="00E14C9F">
            <w:pPr>
              <w:widowControl w:val="0"/>
              <w:pBdr>
                <w:top w:val="nil"/>
                <w:left w:val="nil"/>
                <w:bottom w:val="nil"/>
                <w:right w:val="nil"/>
                <w:between w:val="nil"/>
              </w:pBdr>
              <w:spacing w:line="240" w:lineRule="auto"/>
              <w:contextualSpacing/>
              <w:jc w:val="left"/>
              <w:rPr>
                <w:rFonts w:ascii="Times New Roman" w:eastAsia="Georgia" w:hAnsi="Times New Roman" w:cs="Times New Roman"/>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99"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9A"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9B"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9C"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9D"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9E" w14:textId="77777777" w:rsidR="008913D0" w:rsidRPr="00706809" w:rsidRDefault="00D6216A" w:rsidP="00E14C9F">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b/>
                <w:bCs/>
              </w:rPr>
              <w:t>Total</w:t>
            </w:r>
          </w:p>
        </w:tc>
      </w:tr>
      <w:tr w:rsidR="00B15A2D" w:rsidRPr="00706809" w14:paraId="344A48A7"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A0"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A1" w14:textId="329F9DF0"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A2" w14:textId="6F725FBD"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A3" w14:textId="5D85993B"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A4" w14:textId="3A110860"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A5" w14:textId="24AAF128"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8A6" w14:textId="2043CE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B15A2D" w:rsidRPr="00706809" w14:paraId="344A48AF"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A8"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A9" w14:textId="59E6FBD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AA" w14:textId="11CFBDD0"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AB" w14:textId="6954539C"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AC" w14:textId="3A7B0F0F"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AD" w14:textId="4CF26093"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8AE" w14:textId="6454617A"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B15A2D" w:rsidRPr="00706809" w14:paraId="344A48B7"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B0"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B1" w14:textId="0D585B66"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B2" w14:textId="69B19A9E"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B3" w14:textId="63186614"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B4" w14:textId="1DFD9788"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B5" w14:textId="096FC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8B6" w14:textId="142C72A5"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B15A2D" w:rsidRPr="00706809" w14:paraId="344A48BF"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B8"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B9" w14:textId="11B707F0"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BA"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BB" w14:textId="77DEA201"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BC" w14:textId="38233865"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BD" w14:textId="75EF6B61" w:rsidR="00B15A2D" w:rsidRPr="00706809" w:rsidRDefault="00B15A2D" w:rsidP="00B15A2D">
            <w:pPr>
              <w:spacing w:before="240" w:after="240" w:line="240" w:lineRule="auto"/>
              <w:ind w:left="340"/>
              <w:contextualSpacing/>
              <w:jc w:val="center"/>
              <w:rPr>
                <w:rFonts w:ascii="Times New Roman" w:eastAsia="Georgia" w:hAnsi="Times New Roman" w:cs="Times New Roman"/>
                <w:highlight w:val="gree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8BE"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r>
      <w:tr w:rsidR="00B15A2D" w:rsidRPr="00706809" w14:paraId="344A48C7"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C0"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C1" w14:textId="35B83849"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C2" w14:textId="6E7D2B9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C3" w14:textId="171C9F5F"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C4" w14:textId="0CF57D54"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C5" w14:textId="3AC875EF"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8C6" w14:textId="700737E6"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B15A2D" w:rsidRPr="00706809" w14:paraId="344A48CF"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C8"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C9" w14:textId="775427E6"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CA" w14:textId="52FE34D1"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CB" w14:textId="401AC2CC"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CC" w14:textId="40D5BD1B"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CD" w14:textId="376134E1"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8CE" w14:textId="5FF86EDC"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B15A2D" w:rsidRPr="00706809" w14:paraId="344A48D7"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D0"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7</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D1" w14:textId="728BAB85"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D2" w14:textId="7D3D249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D3" w14:textId="5DAFEA4B"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D4" w14:textId="62C49A7C"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D5" w14:textId="27367A86"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8D6" w14:textId="58C1D4F2"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B15A2D" w:rsidRPr="00706809" w14:paraId="344A48DF"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D8"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8</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D9" w14:textId="73400F04"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DA" w14:textId="25A71BCC"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DB" w14:textId="55EE46BD"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DC" w14:textId="6F8AB4CA"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DD"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8DE"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r>
      <w:tr w:rsidR="00B15A2D" w:rsidRPr="00706809" w14:paraId="344A48E7"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E0"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9</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E1" w14:textId="7B8CF679"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E2" w14:textId="16E22094"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E3" w14:textId="311C9D93"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E4" w14:textId="37468E16"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E5" w14:textId="11C290F1"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8E6" w14:textId="409DDE52"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B15A2D" w:rsidRPr="00706809" w14:paraId="344A48EF"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E8"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10</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E9" w14:textId="69D8810E"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EA" w14:textId="7C087B78"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EB" w14:textId="31D5CCDF"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EC" w14:textId="28C5C0A1"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ED" w14:textId="703F1F3A"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8EE" w14:textId="0366B926"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B15A2D" w:rsidRPr="00706809" w14:paraId="344A48F7"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F0"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11</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F1" w14:textId="31DBF51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F2" w14:textId="6C75A32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F3" w14:textId="722150E3"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8F4"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F5" w14:textId="5FEFA2B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8F6" w14:textId="77777777"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r>
      <w:tr w:rsidR="00B15A2D" w:rsidRPr="00706809" w14:paraId="344A48FF"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8F8"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12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F9" w14:textId="5E56489F"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FA" w14:textId="7800F30B"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FB" w14:textId="0329186B"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FC" w14:textId="130BD7C4"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8FD" w14:textId="54D44A5B"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8FE" w14:textId="6C305E9D"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B15A2D" w:rsidRPr="00706809" w14:paraId="344A4907" w14:textId="77777777" w:rsidTr="00E14C9F">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00" w14:textId="77777777" w:rsidR="00B15A2D" w:rsidRPr="00706809" w:rsidRDefault="00B15A2D" w:rsidP="00B15A2D">
            <w:pPr>
              <w:spacing w:line="240" w:lineRule="auto"/>
              <w:contextualSpacing/>
              <w:jc w:val="center"/>
              <w:rPr>
                <w:rFonts w:ascii="Times New Roman" w:eastAsia="Georgia" w:hAnsi="Times New Roman" w:cs="Times New Roman"/>
              </w:rPr>
            </w:pPr>
            <w:r w:rsidRPr="00706809">
              <w:rPr>
                <w:rFonts w:ascii="Times New Roman" w:eastAsia="Georgia" w:hAnsi="Times New Roman" w:cs="Times New Roman"/>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01" w14:textId="2F2CF0BA"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902" w14:textId="5778F224"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903" w14:textId="5A9A6F66"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904" w14:textId="486138FE"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05" w14:textId="6F3555FB"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06" w14:textId="16AAA48C" w:rsidR="00B15A2D" w:rsidRPr="00706809" w:rsidRDefault="00B15A2D" w:rsidP="00B15A2D">
            <w:pPr>
              <w:spacing w:before="240" w:after="240" w:line="240" w:lineRule="auto"/>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bl>
    <w:p w14:paraId="344A4908" w14:textId="77777777" w:rsidR="008467E5" w:rsidRDefault="008467E5" w:rsidP="008467E5">
      <w:pPr>
        <w:rPr>
          <w:rFonts w:ascii="Times New Roman" w:hAnsi="Times New Roman" w:cs="Times New Roman"/>
        </w:rPr>
      </w:pPr>
    </w:p>
    <w:p w14:paraId="75FE8ACA" w14:textId="79C4B14D" w:rsidR="00BD6EB9" w:rsidRDefault="00FA42CA" w:rsidP="00BD6EB9">
      <w:pPr>
        <w:rPr>
          <w:rFonts w:ascii="Times New Roman" w:hAnsi="Times New Roman" w:cs="Times New Roman"/>
        </w:rPr>
      </w:pPr>
      <w:r>
        <w:rPr>
          <w:noProof/>
        </w:rPr>
        <w:drawing>
          <wp:inline distT="0" distB="0" distL="0" distR="0" wp14:anchorId="09D2D588" wp14:editId="782DFCB8">
            <wp:extent cx="5569527" cy="2743200"/>
            <wp:effectExtent l="0" t="0" r="0" b="0"/>
            <wp:docPr id="1612128822" name="Chart 1">
              <a:extLst xmlns:a="http://schemas.openxmlformats.org/drawingml/2006/main">
                <a:ext uri="{FF2B5EF4-FFF2-40B4-BE49-F238E27FC236}">
                  <a16:creationId xmlns:a16="http://schemas.microsoft.com/office/drawing/2014/main" id="{EA1CA37C-A176-7515-FEA2-CBC3F0605D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C237F41" w14:textId="77777777" w:rsidR="00BD6EB9" w:rsidRDefault="00BD6EB9" w:rsidP="00BD6EB9">
      <w:pPr>
        <w:rPr>
          <w:rFonts w:ascii="Times New Roman" w:hAnsi="Times New Roman" w:cs="Times New Roman"/>
        </w:rPr>
      </w:pPr>
    </w:p>
    <w:p w14:paraId="2E869170" w14:textId="411F62F1" w:rsidR="00BD6EB9" w:rsidRPr="00BD6EB9" w:rsidRDefault="00BD6EB9" w:rsidP="00BD6EB9">
      <w:pPr>
        <w:rPr>
          <w:rFonts w:ascii="Times New Roman" w:hAnsi="Times New Roman" w:cs="Times New Roman"/>
        </w:rPr>
      </w:pPr>
      <w:r w:rsidRPr="00BD6EB9">
        <w:rPr>
          <w:rFonts w:ascii="Times New Roman" w:hAnsi="Times New Roman" w:cs="Times New Roman"/>
        </w:rPr>
        <w:t>The ward-wise analysis of Leptospirosis over the five-year period (2021–2025) indicates a very low incidence with isolated and sporadic case occurrence, without any evidence of clustering or outbreak patterns.</w:t>
      </w:r>
    </w:p>
    <w:p w14:paraId="69E80840" w14:textId="77777777" w:rsidR="00BD6EB9" w:rsidRPr="00BD6EB9" w:rsidRDefault="00BD6EB9" w:rsidP="00BD6EB9">
      <w:pPr>
        <w:rPr>
          <w:rFonts w:ascii="Times New Roman" w:hAnsi="Times New Roman" w:cs="Times New Roman"/>
        </w:rPr>
      </w:pPr>
      <w:r w:rsidRPr="00BD6EB9">
        <w:rPr>
          <w:rFonts w:ascii="Times New Roman" w:hAnsi="Times New Roman" w:cs="Times New Roman"/>
        </w:rPr>
        <w:lastRenderedPageBreak/>
        <w:t>Wards 4, 8, and 11 each reported single cases during different years (2022, 2025, and 2024 respectively), indicating localized and time-limited exposure.</w:t>
      </w:r>
    </w:p>
    <w:p w14:paraId="05915C17" w14:textId="77777777" w:rsidR="00BD6EB9" w:rsidRPr="00BD6EB9" w:rsidRDefault="00BD6EB9" w:rsidP="00BD6EB9">
      <w:pPr>
        <w:rPr>
          <w:rFonts w:ascii="Times New Roman" w:hAnsi="Times New Roman" w:cs="Times New Roman"/>
        </w:rPr>
      </w:pPr>
      <w:r w:rsidRPr="00BD6EB9">
        <w:rPr>
          <w:rFonts w:ascii="Times New Roman" w:hAnsi="Times New Roman" w:cs="Times New Roman"/>
        </w:rPr>
        <w:t>All other wards reported no cases throughout the study period, reflecting minimal transmission risk.</w:t>
      </w:r>
    </w:p>
    <w:p w14:paraId="057F792A" w14:textId="77777777" w:rsidR="00BD6EB9" w:rsidRPr="00BD6EB9" w:rsidRDefault="00BD6EB9" w:rsidP="00BD6EB9">
      <w:pPr>
        <w:rPr>
          <w:rFonts w:ascii="Times New Roman" w:hAnsi="Times New Roman" w:cs="Times New Roman"/>
        </w:rPr>
      </w:pPr>
      <w:r w:rsidRPr="00BD6EB9">
        <w:rPr>
          <w:rFonts w:ascii="Times New Roman" w:hAnsi="Times New Roman" w:cs="Times New Roman"/>
        </w:rPr>
        <w:t>The overall trend suggests that Leptospirosis in Ranni Angady is sporadic and environmentally driven, primarily associated with monsoon-related exposure to contaminated water or soil. The absence of clustering indicates effective control and low endemicity.</w:t>
      </w:r>
    </w:p>
    <w:p w14:paraId="79472559" w14:textId="76F4C78D" w:rsidR="00BD6EB9" w:rsidRDefault="00BD6EB9" w:rsidP="00BD6EB9">
      <w:pPr>
        <w:rPr>
          <w:rFonts w:ascii="Times New Roman" w:hAnsi="Times New Roman" w:cs="Times New Roman"/>
        </w:rPr>
      </w:pPr>
      <w:r w:rsidRPr="00BD6EB9">
        <w:rPr>
          <w:rFonts w:ascii="Times New Roman" w:hAnsi="Times New Roman" w:cs="Times New Roman"/>
        </w:rPr>
        <w:t>This ward-level pattern supports a preventive surveillance approach, focusing on pre-monsoon awareness, chemoprophylaxis for high-risk groups, environmental sanitation, and early fever detection to prevent potential case escalation during high-risk seasons.</w:t>
      </w:r>
    </w:p>
    <w:p w14:paraId="34C0BA3E" w14:textId="77777777" w:rsidR="00BD6EB9" w:rsidRPr="00706809" w:rsidRDefault="00BD6EB9" w:rsidP="008467E5">
      <w:pPr>
        <w:rPr>
          <w:rFonts w:ascii="Times New Roman" w:hAnsi="Times New Roman" w:cs="Times New Roman"/>
        </w:rPr>
      </w:pPr>
    </w:p>
    <w:p w14:paraId="344A4909" w14:textId="77777777" w:rsidR="008913D0" w:rsidRPr="00706809" w:rsidRDefault="00D6216A">
      <w:pPr>
        <w:pStyle w:val="Heading3"/>
        <w:rPr>
          <w:rFonts w:ascii="Times New Roman" w:eastAsia="Georgia" w:hAnsi="Times New Roman" w:cs="Times New Roman"/>
          <w:b/>
          <w:bCs/>
          <w:color w:val="000000"/>
        </w:rPr>
      </w:pPr>
      <w:bookmarkStart w:id="60" w:name="_b20zgpogvkgy" w:colFirst="0" w:colLast="0"/>
      <w:bookmarkEnd w:id="60"/>
      <w:r w:rsidRPr="00706809">
        <w:rPr>
          <w:rFonts w:ascii="Times New Roman" w:eastAsia="Georgia" w:hAnsi="Times New Roman" w:cs="Times New Roman"/>
          <w:b/>
          <w:bCs/>
          <w:color w:val="000000"/>
        </w:rPr>
        <w:t>VIRAL HEPATITIS - A</w:t>
      </w:r>
    </w:p>
    <w:p w14:paraId="344A490A"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Hepatitis A cases are commonly associated with unsafe drinking water, food contamination, and breakdowns in sanitation, often presenting as clusters or outbreaks.</w:t>
      </w:r>
    </w:p>
    <w:p w14:paraId="344A490B" w14:textId="77777777" w:rsidR="008913D0" w:rsidRPr="00706809" w:rsidRDefault="008913D0">
      <w:pPr>
        <w:rPr>
          <w:rFonts w:ascii="Times New Roman" w:eastAsia="Georgia" w:hAnsi="Times New Roman" w:cs="Times New Roman"/>
        </w:rPr>
      </w:pPr>
    </w:p>
    <w:p w14:paraId="344A490C" w14:textId="77777777" w:rsidR="008913D0" w:rsidRPr="00706809" w:rsidRDefault="00D6216A" w:rsidP="008467E5">
      <w:pPr>
        <w:rPr>
          <w:rFonts w:ascii="Times New Roman" w:eastAsia="Georgia" w:hAnsi="Times New Roman" w:cs="Times New Roman"/>
        </w:rPr>
      </w:pPr>
      <w:r w:rsidRPr="00706809">
        <w:rPr>
          <w:rFonts w:ascii="Times New Roman" w:eastAsia="Georgia" w:hAnsi="Times New Roman" w:cs="Times New Roman"/>
        </w:rPr>
        <w:t>Peak: October - December</w:t>
      </w:r>
    </w:p>
    <w:p w14:paraId="344A490D" w14:textId="77777777" w:rsidR="008913D0" w:rsidRPr="00706809" w:rsidRDefault="00D6216A">
      <w:pPr>
        <w:pStyle w:val="Heading3"/>
        <w:jc w:val="center"/>
        <w:rPr>
          <w:rFonts w:ascii="Times New Roman" w:eastAsia="Georgia" w:hAnsi="Times New Roman" w:cs="Times New Roman"/>
          <w:color w:val="000000"/>
        </w:rPr>
      </w:pPr>
      <w:bookmarkStart w:id="61" w:name="_1jtjw3a8j0pz" w:colFirst="0" w:colLast="0"/>
      <w:bookmarkEnd w:id="61"/>
      <w:r w:rsidRPr="00706809">
        <w:rPr>
          <w:rFonts w:ascii="Times New Roman" w:eastAsia="Georgia" w:hAnsi="Times New Roman" w:cs="Times New Roman"/>
          <w:color w:val="000000"/>
        </w:rPr>
        <w:t>Hepatitis A – Ward-wise Yearly Distribution (2021–2025)</w:t>
      </w:r>
    </w:p>
    <w:p w14:paraId="344A490E" w14:textId="77777777" w:rsidR="008913D0" w:rsidRPr="00706809" w:rsidRDefault="008913D0">
      <w:pPr>
        <w:jc w:val="left"/>
        <w:rPr>
          <w:rFonts w:ascii="Times New Roman" w:eastAsia="Georgia" w:hAnsi="Times New Roman" w:cs="Times New Roman"/>
        </w:rPr>
      </w:pPr>
    </w:p>
    <w:tbl>
      <w:tblPr>
        <w:tblStyle w:val="afe"/>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8913D0" w:rsidRPr="00706809" w14:paraId="344A4911" w14:textId="77777777" w:rsidTr="008467E5">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0F" w14:textId="77777777" w:rsidR="008913D0" w:rsidRPr="00706809" w:rsidRDefault="00D6216A" w:rsidP="008467E5">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10" w14:textId="77777777" w:rsidR="008913D0" w:rsidRPr="00706809" w:rsidRDefault="00D6216A" w:rsidP="008467E5">
            <w:pPr>
              <w:spacing w:line="200" w:lineRule="atLeast"/>
              <w:contextualSpacing/>
              <w:jc w:val="center"/>
              <w:rPr>
                <w:rFonts w:ascii="Times New Roman" w:eastAsia="Georgia" w:hAnsi="Times New Roman" w:cs="Times New Roman"/>
                <w:b/>
                <w:bCs/>
              </w:rPr>
            </w:pPr>
            <w:r w:rsidRPr="00706809">
              <w:rPr>
                <w:rFonts w:ascii="Times New Roman" w:eastAsia="Georgia" w:hAnsi="Times New Roman" w:cs="Times New Roman"/>
                <w:b/>
                <w:bCs/>
              </w:rPr>
              <w:t>Hep A – Ward-wise Yearly Distribution</w:t>
            </w:r>
          </w:p>
        </w:tc>
      </w:tr>
      <w:tr w:rsidR="008913D0" w:rsidRPr="00706809" w14:paraId="344A4919" w14:textId="77777777" w:rsidTr="008467E5">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12" w14:textId="77777777" w:rsidR="008913D0" w:rsidRPr="00706809" w:rsidRDefault="008913D0"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13" w14:textId="77777777" w:rsidR="008913D0" w:rsidRPr="00706809" w:rsidRDefault="00D6216A" w:rsidP="008467E5">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14" w14:textId="77777777" w:rsidR="008913D0" w:rsidRPr="00706809" w:rsidRDefault="00D6216A" w:rsidP="008467E5">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15" w14:textId="77777777" w:rsidR="008913D0" w:rsidRPr="00706809" w:rsidRDefault="00D6216A" w:rsidP="008467E5">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16" w14:textId="77777777" w:rsidR="008913D0" w:rsidRPr="00706809" w:rsidRDefault="00D6216A" w:rsidP="008467E5">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17" w14:textId="77777777" w:rsidR="008913D0" w:rsidRPr="00706809" w:rsidRDefault="00D6216A" w:rsidP="008467E5">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18" w14:textId="77777777" w:rsidR="008913D0" w:rsidRPr="00706809" w:rsidRDefault="00D6216A" w:rsidP="008467E5">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Total</w:t>
            </w:r>
          </w:p>
        </w:tc>
      </w:tr>
      <w:tr w:rsidR="00714720" w:rsidRPr="00706809" w14:paraId="344A4921"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1A"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91B" w14:textId="445D6C31"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91C" w14:textId="28A9575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91D" w14:textId="256AB878"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91E" w14:textId="2C918C21"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91F"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920"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r>
      <w:tr w:rsidR="00714720" w:rsidRPr="00706809" w14:paraId="344A4929"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22"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23" w14:textId="4F0C5F1A"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24" w14:textId="038877DB"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25" w14:textId="0A339802"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26"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27" w14:textId="2E9A939E"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28"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r>
      <w:tr w:rsidR="00714720" w:rsidRPr="00706809" w14:paraId="344A4931"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2A"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2B"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2C" w14:textId="646BC6C2"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2D" w14:textId="5B32CD0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2E" w14:textId="12E0723A"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2F" w14:textId="3586E6FC"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30"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r>
      <w:tr w:rsidR="00714720" w:rsidRPr="00706809" w14:paraId="344A4939"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32"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33" w14:textId="11EEC041"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34" w14:textId="15B4FBF6"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35" w14:textId="46F07C61"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36" w14:textId="478ADE81"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37" w14:textId="13582F83"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38" w14:textId="10C30DAF"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714720" w:rsidRPr="00706809" w14:paraId="344A4941"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3A"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3B" w14:textId="61C47810"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3C" w14:textId="4FCC37A6"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3D" w14:textId="434E55E0"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3E"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3F" w14:textId="1EAA8789"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40"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r>
      <w:tr w:rsidR="00714720" w:rsidRPr="00706809" w14:paraId="344A4949"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42"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43" w14:textId="493EDCBF"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44" w14:textId="687FC421"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45" w14:textId="2F4156B5"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46" w14:textId="3281C246"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47" w14:textId="3706CD73"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48" w14:textId="1B047C56"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714720" w:rsidRPr="00706809" w14:paraId="344A4951"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4A"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4B" w14:textId="0BA76A8D"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4C" w14:textId="08940440"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4D" w14:textId="78A8198B"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4E"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4F"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50"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3</w:t>
            </w:r>
          </w:p>
        </w:tc>
      </w:tr>
      <w:tr w:rsidR="00714720" w:rsidRPr="00706809" w14:paraId="344A4959"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52"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53" w14:textId="30AF4A90"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54" w14:textId="3173D20F"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55" w14:textId="63E8E7C0"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56" w14:textId="3744DED9"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57" w14:textId="147A1893"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58" w14:textId="3868999C"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714720" w:rsidRPr="00706809" w14:paraId="344A4961"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5A"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5B" w14:textId="7E377B30"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5C"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5D" w14:textId="4D1DC486"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5E" w14:textId="6825FD7A"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5F" w14:textId="2B0D7E6B"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60"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r>
      <w:tr w:rsidR="00714720" w:rsidRPr="00706809" w14:paraId="344A4969"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62"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63" w14:textId="0DC5571B"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64" w14:textId="56885621"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65" w14:textId="5AC153FC"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66" w14:textId="68EC3AFD"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67" w14:textId="1AFEBF4B"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68" w14:textId="39FD688D"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r>
      <w:tr w:rsidR="00714720" w:rsidRPr="00706809" w14:paraId="344A4971"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6A"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6B" w14:textId="66AB5929"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6C" w14:textId="475D20D5"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6D" w14:textId="45BFC4C3"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6E" w14:textId="499FE70F"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6F"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70"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r>
      <w:tr w:rsidR="00714720" w:rsidRPr="00706809" w14:paraId="344A4979"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72"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lastRenderedPageBreak/>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73" w14:textId="766BE7ED"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74"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75" w14:textId="3EB107AE"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76" w14:textId="2880708F"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77" w14:textId="626AE953"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78"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r>
      <w:tr w:rsidR="00714720" w:rsidRPr="00706809" w14:paraId="344A4981" w14:textId="77777777" w:rsidTr="008467E5">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4A497A" w14:textId="77777777" w:rsidR="00714720" w:rsidRPr="00706809" w:rsidRDefault="00714720" w:rsidP="00714720">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7B" w14:textId="756A5376"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7C" w14:textId="0B10D7DF"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7D" w14:textId="20363F2F"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7E"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7F" w14:textId="0D5C905A"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4A4980" w14:textId="77777777" w:rsidR="00714720" w:rsidRPr="00706809" w:rsidRDefault="00714720" w:rsidP="00714720">
            <w:pPr>
              <w:spacing w:before="240" w:after="240" w:line="200" w:lineRule="atLeast"/>
              <w:ind w:left="340"/>
              <w:contextualSpacing/>
              <w:jc w:val="center"/>
              <w:rPr>
                <w:rFonts w:ascii="Times New Roman" w:eastAsia="Georgia" w:hAnsi="Times New Roman" w:cs="Times New Roman"/>
              </w:rPr>
            </w:pPr>
            <w:r w:rsidRPr="00706809">
              <w:rPr>
                <w:rFonts w:ascii="Times New Roman" w:eastAsia="Georgia" w:hAnsi="Times New Roman" w:cs="Times New Roman"/>
              </w:rPr>
              <w:t>1</w:t>
            </w:r>
          </w:p>
        </w:tc>
      </w:tr>
    </w:tbl>
    <w:p w14:paraId="22D0BF22" w14:textId="77777777" w:rsidR="0010074E" w:rsidRDefault="0010074E" w:rsidP="0010074E">
      <w:bookmarkStart w:id="62" w:name="_ihwjotyqvu44" w:colFirst="0" w:colLast="0"/>
      <w:bookmarkStart w:id="63" w:name="_us6jbbrh0orx" w:colFirst="0" w:colLast="0"/>
      <w:bookmarkEnd w:id="62"/>
      <w:bookmarkEnd w:id="63"/>
    </w:p>
    <w:p w14:paraId="19E544D1" w14:textId="43C40D9B" w:rsidR="0010074E" w:rsidRDefault="00405154" w:rsidP="0010074E">
      <w:pPr>
        <w:rPr>
          <w:rFonts w:ascii="Times New Roman" w:hAnsi="Times New Roman" w:cs="Times New Roman"/>
        </w:rPr>
      </w:pPr>
      <w:r>
        <w:rPr>
          <w:noProof/>
        </w:rPr>
        <w:drawing>
          <wp:inline distT="0" distB="0" distL="0" distR="0" wp14:anchorId="534ADE28" wp14:editId="72267739">
            <wp:extent cx="5595105" cy="2743200"/>
            <wp:effectExtent l="0" t="0" r="0" b="0"/>
            <wp:docPr id="1077790889" name="Chart 1">
              <a:extLst xmlns:a="http://schemas.openxmlformats.org/drawingml/2006/main">
                <a:ext uri="{FF2B5EF4-FFF2-40B4-BE49-F238E27FC236}">
                  <a16:creationId xmlns:a16="http://schemas.microsoft.com/office/drawing/2014/main" id="{C337A4B5-672F-190E-7927-A65C229BE6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8956480" w14:textId="77777777" w:rsidR="0010074E" w:rsidRDefault="0010074E" w:rsidP="0010074E">
      <w:pPr>
        <w:rPr>
          <w:rFonts w:ascii="Times New Roman" w:hAnsi="Times New Roman" w:cs="Times New Roman"/>
        </w:rPr>
      </w:pPr>
    </w:p>
    <w:p w14:paraId="2D39EE31" w14:textId="77777777" w:rsidR="0010074E" w:rsidRDefault="0010074E" w:rsidP="0010074E">
      <w:pPr>
        <w:rPr>
          <w:rFonts w:ascii="Times New Roman" w:hAnsi="Times New Roman" w:cs="Times New Roman"/>
        </w:rPr>
      </w:pPr>
    </w:p>
    <w:p w14:paraId="20E1000D" w14:textId="763D6ADF" w:rsidR="0010074E" w:rsidRPr="0010074E" w:rsidRDefault="0010074E" w:rsidP="0010074E">
      <w:pPr>
        <w:rPr>
          <w:rFonts w:ascii="Times New Roman" w:hAnsi="Times New Roman" w:cs="Times New Roman"/>
        </w:rPr>
      </w:pPr>
      <w:r w:rsidRPr="0010074E">
        <w:rPr>
          <w:rFonts w:ascii="Times New Roman" w:hAnsi="Times New Roman" w:cs="Times New Roman"/>
        </w:rPr>
        <w:t>The ward-wise analysis of Hepatitis A over the five-year period (2021–2025) indicates a low-incidence but gradually emerging pattern, with sporadic cases distributed across multiple wards.</w:t>
      </w:r>
    </w:p>
    <w:p w14:paraId="098B8603" w14:textId="77777777" w:rsidR="0010074E" w:rsidRPr="0010074E" w:rsidRDefault="0010074E" w:rsidP="0010074E">
      <w:pPr>
        <w:rPr>
          <w:rFonts w:ascii="Times New Roman" w:hAnsi="Times New Roman" w:cs="Times New Roman"/>
        </w:rPr>
      </w:pPr>
      <w:r w:rsidRPr="0010074E">
        <w:rPr>
          <w:rFonts w:ascii="Times New Roman" w:hAnsi="Times New Roman" w:cs="Times New Roman"/>
        </w:rPr>
        <w:t>Ward 7 (3 cases) reported the highest cumulative incidence, with cases in 2024 and 2025, suggesting a localized cluster and recent increase.</w:t>
      </w:r>
    </w:p>
    <w:p w14:paraId="48A0E773" w14:textId="77777777" w:rsidR="0010074E" w:rsidRPr="0010074E" w:rsidRDefault="0010074E" w:rsidP="0010074E">
      <w:pPr>
        <w:rPr>
          <w:rFonts w:ascii="Times New Roman" w:hAnsi="Times New Roman" w:cs="Times New Roman"/>
        </w:rPr>
      </w:pPr>
      <w:r w:rsidRPr="0010074E">
        <w:rPr>
          <w:rFonts w:ascii="Times New Roman" w:hAnsi="Times New Roman" w:cs="Times New Roman"/>
        </w:rPr>
        <w:t>Wards 1, 2, 3, 5, 9, 11, 12, and 13 each reported single isolated cases across different years, indicating scattered occurrence without sustained transmission.</w:t>
      </w:r>
    </w:p>
    <w:p w14:paraId="5FDBEFC2" w14:textId="77777777" w:rsidR="0010074E" w:rsidRPr="0010074E" w:rsidRDefault="0010074E" w:rsidP="0010074E">
      <w:pPr>
        <w:rPr>
          <w:rFonts w:ascii="Times New Roman" w:hAnsi="Times New Roman" w:cs="Times New Roman"/>
        </w:rPr>
      </w:pPr>
      <w:r w:rsidRPr="0010074E">
        <w:rPr>
          <w:rFonts w:ascii="Times New Roman" w:hAnsi="Times New Roman" w:cs="Times New Roman"/>
        </w:rPr>
        <w:t>Remaining wards reported no cases, reflecting minimal or no risk.</w:t>
      </w:r>
    </w:p>
    <w:p w14:paraId="1A1C3111" w14:textId="77777777" w:rsidR="0010074E" w:rsidRPr="0010074E" w:rsidRDefault="0010074E" w:rsidP="0010074E">
      <w:pPr>
        <w:rPr>
          <w:rFonts w:ascii="Times New Roman" w:hAnsi="Times New Roman" w:cs="Times New Roman"/>
        </w:rPr>
      </w:pPr>
      <w:r w:rsidRPr="0010074E">
        <w:rPr>
          <w:rFonts w:ascii="Times New Roman" w:hAnsi="Times New Roman" w:cs="Times New Roman"/>
        </w:rPr>
        <w:t>The temporal pattern suggests that Hepatitis A in Ranni Angady is sporadic with mild recent increase, likely associated with seasonal factors such as monsoon-related water contamination and sanitation gaps. The clustering observed in Ward 7 highlights a potential localized risk requiring focused intervention.</w:t>
      </w:r>
    </w:p>
    <w:p w14:paraId="2A3C708E" w14:textId="13FFC155" w:rsidR="0010074E" w:rsidRPr="0010074E" w:rsidRDefault="0010074E" w:rsidP="0010074E">
      <w:pPr>
        <w:rPr>
          <w:rFonts w:ascii="Times New Roman" w:hAnsi="Times New Roman" w:cs="Times New Roman"/>
        </w:rPr>
      </w:pPr>
      <w:r w:rsidRPr="0010074E">
        <w:rPr>
          <w:rFonts w:ascii="Times New Roman" w:hAnsi="Times New Roman" w:cs="Times New Roman"/>
        </w:rPr>
        <w:t>This ward-level stratification supports targeted WASH interventions, including water quality monitoring, chlorination, sanitary inspections, and health education on safe drinking water practices, to prevent further transmission and potential outbreaks.</w:t>
      </w:r>
    </w:p>
    <w:p w14:paraId="344A4983" w14:textId="77777777" w:rsidR="008913D0" w:rsidRPr="00706809" w:rsidRDefault="008467E5">
      <w:pPr>
        <w:pStyle w:val="Heading2"/>
        <w:rPr>
          <w:rFonts w:ascii="Times New Roman" w:eastAsia="Georgia" w:hAnsi="Times New Roman" w:cs="Times New Roman"/>
          <w:color w:val="000000"/>
        </w:rPr>
      </w:pPr>
      <w:bookmarkStart w:id="64" w:name="_Toc219737068"/>
      <w:r w:rsidRPr="00706809">
        <w:rPr>
          <w:rFonts w:ascii="Times New Roman" w:eastAsia="Georgia" w:hAnsi="Times New Roman" w:cs="Times New Roman"/>
          <w:color w:val="000000"/>
        </w:rPr>
        <w:t>Outcome-Based Trend Analysis- 2025</w:t>
      </w:r>
      <w:bookmarkEnd w:id="64"/>
    </w:p>
    <w:p w14:paraId="344A4984" w14:textId="77777777" w:rsidR="008913D0" w:rsidRPr="00706809" w:rsidRDefault="00D6216A">
      <w:pPr>
        <w:rPr>
          <w:rFonts w:ascii="Times New Roman" w:eastAsia="Georgia" w:hAnsi="Times New Roman" w:cs="Times New Roman"/>
          <w:color w:val="000000"/>
        </w:rPr>
      </w:pPr>
      <w:r w:rsidRPr="00706809">
        <w:rPr>
          <w:rFonts w:ascii="Times New Roman" w:eastAsia="Georgia" w:hAnsi="Times New Roman" w:cs="Times New Roman"/>
        </w:rPr>
        <w:t xml:space="preserve"> </w:t>
      </w:r>
    </w:p>
    <w:p w14:paraId="344A4985" w14:textId="77777777" w:rsidR="008913D0" w:rsidRPr="00706809" w:rsidRDefault="008913D0">
      <w:pPr>
        <w:rPr>
          <w:rFonts w:ascii="Times New Roman" w:eastAsia="Georgia" w:hAnsi="Times New Roman" w:cs="Times New Roman"/>
          <w:sz w:val="18"/>
          <w:szCs w:val="18"/>
        </w:rPr>
      </w:pPr>
    </w:p>
    <w:tbl>
      <w:tblPr>
        <w:tblStyle w:val="TableGrid"/>
        <w:tblW w:w="0" w:type="auto"/>
        <w:tblBorders>
          <w:top w:val="single" w:sz="4" w:space="0" w:color="DFE3E5"/>
          <w:left w:val="single" w:sz="4" w:space="0" w:color="DFE3E5"/>
          <w:bottom w:val="single" w:sz="4" w:space="0" w:color="DFE3E5"/>
          <w:right w:val="single" w:sz="4" w:space="0" w:color="DFE3E5"/>
          <w:insideH w:val="single" w:sz="4" w:space="0" w:color="DFE3E5"/>
          <w:insideV w:val="single" w:sz="4" w:space="0" w:color="DFE3E5"/>
        </w:tblBorders>
        <w:tblLook w:val="04A0" w:firstRow="1" w:lastRow="0" w:firstColumn="1" w:lastColumn="0" w:noHBand="0" w:noVBand="1"/>
      </w:tblPr>
      <w:tblGrid>
        <w:gridCol w:w="1510"/>
        <w:gridCol w:w="1282"/>
        <w:gridCol w:w="1282"/>
        <w:gridCol w:w="1283"/>
        <w:gridCol w:w="1283"/>
        <w:gridCol w:w="1283"/>
        <w:gridCol w:w="1276"/>
      </w:tblGrid>
      <w:tr w:rsidR="00405154" w:rsidRPr="00405154" w14:paraId="3735D36F" w14:textId="77777777" w:rsidTr="003323D9">
        <w:trPr>
          <w:trHeight w:val="624"/>
        </w:trPr>
        <w:tc>
          <w:tcPr>
            <w:tcW w:w="1510" w:type="dxa"/>
          </w:tcPr>
          <w:p w14:paraId="5ACB3663" w14:textId="77777777" w:rsidR="00405154" w:rsidRPr="00405154" w:rsidRDefault="00405154" w:rsidP="00405154">
            <w:pPr>
              <w:rPr>
                <w:rFonts w:ascii="Times New Roman" w:eastAsia="Georgia" w:hAnsi="Times New Roman" w:cs="Times New Roman"/>
                <w:b/>
                <w:bCs/>
                <w:sz w:val="28"/>
                <w:szCs w:val="28"/>
              </w:rPr>
            </w:pPr>
            <w:r w:rsidRPr="00405154">
              <w:rPr>
                <w:rFonts w:ascii="Times New Roman" w:eastAsia="Georgia" w:hAnsi="Times New Roman" w:cs="Times New Roman"/>
                <w:b/>
                <w:bCs/>
                <w:sz w:val="28"/>
                <w:szCs w:val="28"/>
              </w:rPr>
              <w:t>Disease</w:t>
            </w:r>
          </w:p>
        </w:tc>
        <w:tc>
          <w:tcPr>
            <w:tcW w:w="1314" w:type="dxa"/>
          </w:tcPr>
          <w:p w14:paraId="40F25692" w14:textId="77777777" w:rsidR="00405154" w:rsidRPr="00405154" w:rsidRDefault="00405154" w:rsidP="00405154">
            <w:pPr>
              <w:rPr>
                <w:rFonts w:ascii="Times New Roman" w:eastAsia="Georgia" w:hAnsi="Times New Roman" w:cs="Times New Roman"/>
                <w:b/>
                <w:bCs/>
                <w:sz w:val="28"/>
                <w:szCs w:val="28"/>
              </w:rPr>
            </w:pPr>
            <w:r w:rsidRPr="00405154">
              <w:rPr>
                <w:rFonts w:ascii="Times New Roman" w:eastAsia="Georgia" w:hAnsi="Times New Roman" w:cs="Times New Roman"/>
                <w:b/>
                <w:bCs/>
                <w:sz w:val="28"/>
                <w:szCs w:val="28"/>
              </w:rPr>
              <w:t>2021</w:t>
            </w:r>
          </w:p>
        </w:tc>
        <w:tc>
          <w:tcPr>
            <w:tcW w:w="1314" w:type="dxa"/>
          </w:tcPr>
          <w:p w14:paraId="2BEFFA61" w14:textId="77777777" w:rsidR="00405154" w:rsidRPr="00405154" w:rsidRDefault="00405154" w:rsidP="00405154">
            <w:pPr>
              <w:rPr>
                <w:rFonts w:ascii="Times New Roman" w:eastAsia="Georgia" w:hAnsi="Times New Roman" w:cs="Times New Roman"/>
                <w:b/>
                <w:bCs/>
                <w:sz w:val="28"/>
                <w:szCs w:val="28"/>
              </w:rPr>
            </w:pPr>
            <w:r w:rsidRPr="00405154">
              <w:rPr>
                <w:rFonts w:ascii="Times New Roman" w:eastAsia="Georgia" w:hAnsi="Times New Roman" w:cs="Times New Roman"/>
                <w:b/>
                <w:bCs/>
                <w:sz w:val="28"/>
                <w:szCs w:val="28"/>
              </w:rPr>
              <w:t>2022</w:t>
            </w:r>
          </w:p>
        </w:tc>
        <w:tc>
          <w:tcPr>
            <w:tcW w:w="1314" w:type="dxa"/>
          </w:tcPr>
          <w:p w14:paraId="30651ED3" w14:textId="77777777" w:rsidR="00405154" w:rsidRPr="00405154" w:rsidRDefault="00405154" w:rsidP="00405154">
            <w:pPr>
              <w:rPr>
                <w:rFonts w:ascii="Times New Roman" w:eastAsia="Georgia" w:hAnsi="Times New Roman" w:cs="Times New Roman"/>
                <w:b/>
                <w:bCs/>
                <w:sz w:val="28"/>
                <w:szCs w:val="28"/>
              </w:rPr>
            </w:pPr>
            <w:r w:rsidRPr="00405154">
              <w:rPr>
                <w:rFonts w:ascii="Times New Roman" w:eastAsia="Georgia" w:hAnsi="Times New Roman" w:cs="Times New Roman"/>
                <w:b/>
                <w:bCs/>
                <w:sz w:val="28"/>
                <w:szCs w:val="28"/>
              </w:rPr>
              <w:t>2023</w:t>
            </w:r>
          </w:p>
        </w:tc>
        <w:tc>
          <w:tcPr>
            <w:tcW w:w="1314" w:type="dxa"/>
          </w:tcPr>
          <w:p w14:paraId="325C5859" w14:textId="77777777" w:rsidR="00405154" w:rsidRPr="00405154" w:rsidRDefault="00405154" w:rsidP="00405154">
            <w:pPr>
              <w:rPr>
                <w:rFonts w:ascii="Times New Roman" w:eastAsia="Georgia" w:hAnsi="Times New Roman" w:cs="Times New Roman"/>
                <w:b/>
                <w:bCs/>
                <w:sz w:val="28"/>
                <w:szCs w:val="28"/>
              </w:rPr>
            </w:pPr>
            <w:r w:rsidRPr="00405154">
              <w:rPr>
                <w:rFonts w:ascii="Times New Roman" w:eastAsia="Georgia" w:hAnsi="Times New Roman" w:cs="Times New Roman"/>
                <w:b/>
                <w:bCs/>
                <w:sz w:val="28"/>
                <w:szCs w:val="28"/>
              </w:rPr>
              <w:t>2024</w:t>
            </w:r>
          </w:p>
        </w:tc>
        <w:tc>
          <w:tcPr>
            <w:tcW w:w="1314" w:type="dxa"/>
          </w:tcPr>
          <w:p w14:paraId="1BB6240D" w14:textId="77777777" w:rsidR="00405154" w:rsidRPr="00405154" w:rsidRDefault="00405154" w:rsidP="00405154">
            <w:pPr>
              <w:rPr>
                <w:rFonts w:ascii="Times New Roman" w:eastAsia="Georgia" w:hAnsi="Times New Roman" w:cs="Times New Roman"/>
                <w:b/>
                <w:bCs/>
                <w:sz w:val="28"/>
                <w:szCs w:val="28"/>
              </w:rPr>
            </w:pPr>
            <w:r w:rsidRPr="00405154">
              <w:rPr>
                <w:rFonts w:ascii="Times New Roman" w:eastAsia="Georgia" w:hAnsi="Times New Roman" w:cs="Times New Roman"/>
                <w:b/>
                <w:bCs/>
                <w:sz w:val="28"/>
                <w:szCs w:val="28"/>
              </w:rPr>
              <w:t>2025</w:t>
            </w:r>
          </w:p>
        </w:tc>
        <w:tc>
          <w:tcPr>
            <w:tcW w:w="1315" w:type="dxa"/>
          </w:tcPr>
          <w:p w14:paraId="3591D8C5" w14:textId="77777777" w:rsidR="00405154" w:rsidRPr="00405154" w:rsidRDefault="00405154" w:rsidP="00405154">
            <w:pPr>
              <w:rPr>
                <w:rFonts w:ascii="Times New Roman" w:eastAsia="Georgia" w:hAnsi="Times New Roman" w:cs="Times New Roman"/>
                <w:sz w:val="18"/>
                <w:szCs w:val="18"/>
              </w:rPr>
            </w:pPr>
            <w:r w:rsidRPr="00405154">
              <w:rPr>
                <w:rFonts w:ascii="Times New Roman" w:eastAsia="Georgia" w:hAnsi="Times New Roman" w:cs="Times New Roman"/>
                <w:sz w:val="18"/>
                <w:szCs w:val="18"/>
              </w:rPr>
              <w:t>5-Year Trend</w:t>
            </w:r>
          </w:p>
        </w:tc>
      </w:tr>
      <w:tr w:rsidR="00405154" w:rsidRPr="00405154" w14:paraId="0493698D" w14:textId="77777777" w:rsidTr="003323D9">
        <w:trPr>
          <w:trHeight w:val="864"/>
        </w:trPr>
        <w:tc>
          <w:tcPr>
            <w:tcW w:w="1510" w:type="dxa"/>
          </w:tcPr>
          <w:p w14:paraId="26FD294F" w14:textId="77777777" w:rsidR="00405154" w:rsidRPr="00405154" w:rsidRDefault="00405154" w:rsidP="00405154">
            <w:pPr>
              <w:rPr>
                <w:rFonts w:ascii="Times New Roman" w:eastAsia="Georgia" w:hAnsi="Times New Roman" w:cs="Times New Roman"/>
              </w:rPr>
            </w:pPr>
            <w:r w:rsidRPr="00405154">
              <w:rPr>
                <w:rFonts w:ascii="Times New Roman" w:eastAsia="Georgia" w:hAnsi="Times New Roman" w:cs="Times New Roman"/>
              </w:rPr>
              <w:lastRenderedPageBreak/>
              <w:t>ADD</w:t>
            </w:r>
          </w:p>
        </w:tc>
        <w:tc>
          <w:tcPr>
            <w:tcW w:w="1314" w:type="dxa"/>
            <w:tcBorders>
              <w:top w:val="nil"/>
              <w:left w:val="single" w:sz="5" w:space="0" w:color="DDDDDD"/>
              <w:bottom w:val="single" w:sz="5" w:space="0" w:color="DDDDDD"/>
              <w:right w:val="single" w:sz="5" w:space="0" w:color="DDDDDD"/>
            </w:tcBorders>
          </w:tcPr>
          <w:p w14:paraId="59268953" w14:textId="481E698B"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23</w:t>
            </w:r>
          </w:p>
        </w:tc>
        <w:tc>
          <w:tcPr>
            <w:tcW w:w="1314" w:type="dxa"/>
            <w:tcBorders>
              <w:top w:val="nil"/>
              <w:left w:val="nil"/>
              <w:bottom w:val="single" w:sz="5" w:space="0" w:color="DDDDDD"/>
              <w:right w:val="single" w:sz="5" w:space="0" w:color="DDDDDD"/>
            </w:tcBorders>
          </w:tcPr>
          <w:p w14:paraId="366F15E3" w14:textId="51C3E6E4"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18</w:t>
            </w:r>
          </w:p>
        </w:tc>
        <w:tc>
          <w:tcPr>
            <w:tcW w:w="1314" w:type="dxa"/>
            <w:tcBorders>
              <w:top w:val="nil"/>
              <w:left w:val="nil"/>
              <w:bottom w:val="single" w:sz="5" w:space="0" w:color="DDDDDD"/>
              <w:right w:val="single" w:sz="5" w:space="0" w:color="DDDDDD"/>
            </w:tcBorders>
          </w:tcPr>
          <w:p w14:paraId="5EA76C0C" w14:textId="637D9A28"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14</w:t>
            </w:r>
          </w:p>
        </w:tc>
        <w:tc>
          <w:tcPr>
            <w:tcW w:w="1314" w:type="dxa"/>
            <w:tcBorders>
              <w:top w:val="nil"/>
              <w:left w:val="nil"/>
              <w:bottom w:val="single" w:sz="5" w:space="0" w:color="DDDDDD"/>
              <w:right w:val="single" w:sz="5" w:space="0" w:color="DDDDDD"/>
            </w:tcBorders>
          </w:tcPr>
          <w:p w14:paraId="57E8E63E" w14:textId="648FEEDC"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21</w:t>
            </w:r>
          </w:p>
        </w:tc>
        <w:tc>
          <w:tcPr>
            <w:tcW w:w="1314" w:type="dxa"/>
            <w:tcBorders>
              <w:top w:val="nil"/>
              <w:left w:val="nil"/>
              <w:bottom w:val="single" w:sz="5" w:space="0" w:color="DDDDDD"/>
              <w:right w:val="single" w:sz="5" w:space="0" w:color="DDDDDD"/>
            </w:tcBorders>
          </w:tcPr>
          <w:p w14:paraId="1CD5C938" w14:textId="00CB5135"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37</w:t>
            </w:r>
          </w:p>
        </w:tc>
        <w:tc>
          <w:tcPr>
            <w:tcW w:w="1315" w:type="dxa"/>
          </w:tcPr>
          <w:p w14:paraId="50952403" w14:textId="77777777" w:rsidR="00405154" w:rsidRPr="00405154" w:rsidRDefault="00405154" w:rsidP="00405154">
            <w:pPr>
              <w:rPr>
                <w:rFonts w:ascii="Times New Roman" w:eastAsia="Georgia" w:hAnsi="Times New Roman" w:cs="Times New Roman"/>
              </w:rPr>
            </w:pPr>
          </w:p>
        </w:tc>
      </w:tr>
      <w:tr w:rsidR="00405154" w:rsidRPr="00405154" w14:paraId="1EFCC4DB" w14:textId="77777777" w:rsidTr="003323D9">
        <w:trPr>
          <w:trHeight w:val="624"/>
        </w:trPr>
        <w:tc>
          <w:tcPr>
            <w:tcW w:w="1510" w:type="dxa"/>
          </w:tcPr>
          <w:p w14:paraId="2644ED43" w14:textId="77777777" w:rsidR="00405154" w:rsidRPr="00405154" w:rsidRDefault="00405154" w:rsidP="00405154">
            <w:pPr>
              <w:rPr>
                <w:rFonts w:ascii="Times New Roman" w:eastAsia="Georgia" w:hAnsi="Times New Roman" w:cs="Times New Roman"/>
              </w:rPr>
            </w:pPr>
            <w:r w:rsidRPr="00405154">
              <w:rPr>
                <w:rFonts w:ascii="Times New Roman" w:eastAsia="Georgia" w:hAnsi="Times New Roman" w:cs="Times New Roman"/>
              </w:rPr>
              <w:t>Tuberculosis</w:t>
            </w:r>
          </w:p>
        </w:tc>
        <w:tc>
          <w:tcPr>
            <w:tcW w:w="1314" w:type="dxa"/>
            <w:tcBorders>
              <w:top w:val="nil"/>
              <w:left w:val="single" w:sz="5" w:space="0" w:color="DDDDDD"/>
              <w:bottom w:val="single" w:sz="5" w:space="0" w:color="DDDDDD"/>
              <w:right w:val="single" w:sz="5" w:space="0" w:color="DDDDDD"/>
            </w:tcBorders>
          </w:tcPr>
          <w:p w14:paraId="3D4EEF2B" w14:textId="1E41087B"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3</w:t>
            </w:r>
          </w:p>
        </w:tc>
        <w:tc>
          <w:tcPr>
            <w:tcW w:w="1314" w:type="dxa"/>
            <w:tcBorders>
              <w:top w:val="nil"/>
              <w:left w:val="nil"/>
              <w:bottom w:val="single" w:sz="5" w:space="0" w:color="DDDDDD"/>
              <w:right w:val="single" w:sz="5" w:space="0" w:color="DDDDDD"/>
            </w:tcBorders>
          </w:tcPr>
          <w:p w14:paraId="183A1792" w14:textId="3FEF16BF"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2</w:t>
            </w:r>
          </w:p>
        </w:tc>
        <w:tc>
          <w:tcPr>
            <w:tcW w:w="1314" w:type="dxa"/>
            <w:tcBorders>
              <w:top w:val="nil"/>
              <w:left w:val="nil"/>
              <w:bottom w:val="single" w:sz="5" w:space="0" w:color="DDDDDD"/>
              <w:right w:val="single" w:sz="5" w:space="0" w:color="DDDDDD"/>
            </w:tcBorders>
          </w:tcPr>
          <w:p w14:paraId="07A6F271" w14:textId="524882D7"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3</w:t>
            </w:r>
          </w:p>
        </w:tc>
        <w:tc>
          <w:tcPr>
            <w:tcW w:w="1314" w:type="dxa"/>
            <w:tcBorders>
              <w:top w:val="nil"/>
              <w:left w:val="nil"/>
              <w:bottom w:val="single" w:sz="5" w:space="0" w:color="DDDDDD"/>
              <w:right w:val="single" w:sz="5" w:space="0" w:color="DDDDDD"/>
            </w:tcBorders>
          </w:tcPr>
          <w:p w14:paraId="2AAF8795" w14:textId="42D049B2"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5</w:t>
            </w:r>
          </w:p>
        </w:tc>
        <w:tc>
          <w:tcPr>
            <w:tcW w:w="1314" w:type="dxa"/>
            <w:tcBorders>
              <w:top w:val="nil"/>
              <w:left w:val="nil"/>
              <w:bottom w:val="single" w:sz="5" w:space="0" w:color="DDDDDD"/>
              <w:right w:val="single" w:sz="5" w:space="0" w:color="DDDDDD"/>
            </w:tcBorders>
          </w:tcPr>
          <w:p w14:paraId="2AF13140" w14:textId="4BA81877"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4</w:t>
            </w:r>
          </w:p>
        </w:tc>
        <w:tc>
          <w:tcPr>
            <w:tcW w:w="1315" w:type="dxa"/>
          </w:tcPr>
          <w:p w14:paraId="01FB4117" w14:textId="77777777" w:rsidR="00405154" w:rsidRPr="00405154" w:rsidRDefault="00405154" w:rsidP="00405154">
            <w:pPr>
              <w:rPr>
                <w:rFonts w:ascii="Times New Roman" w:eastAsia="Georgia" w:hAnsi="Times New Roman" w:cs="Times New Roman"/>
              </w:rPr>
            </w:pPr>
          </w:p>
        </w:tc>
      </w:tr>
      <w:tr w:rsidR="00405154" w:rsidRPr="00405154" w14:paraId="6F625F14" w14:textId="77777777" w:rsidTr="003323D9">
        <w:trPr>
          <w:trHeight w:val="864"/>
        </w:trPr>
        <w:tc>
          <w:tcPr>
            <w:tcW w:w="1510" w:type="dxa"/>
          </w:tcPr>
          <w:p w14:paraId="6218D38F" w14:textId="77777777" w:rsidR="00405154" w:rsidRPr="00405154" w:rsidRDefault="00405154" w:rsidP="00405154">
            <w:pPr>
              <w:rPr>
                <w:rFonts w:ascii="Times New Roman" w:eastAsia="Georgia" w:hAnsi="Times New Roman" w:cs="Times New Roman"/>
              </w:rPr>
            </w:pPr>
            <w:r w:rsidRPr="00405154">
              <w:rPr>
                <w:rFonts w:ascii="Times New Roman" w:eastAsia="Georgia" w:hAnsi="Times New Roman" w:cs="Times New Roman"/>
              </w:rPr>
              <w:t>Dengue</w:t>
            </w:r>
          </w:p>
        </w:tc>
        <w:tc>
          <w:tcPr>
            <w:tcW w:w="1314" w:type="dxa"/>
            <w:tcBorders>
              <w:top w:val="single" w:sz="5" w:space="0" w:color="DDDDDD"/>
              <w:left w:val="single" w:sz="5" w:space="0" w:color="DDDDDD"/>
              <w:bottom w:val="single" w:sz="5" w:space="0" w:color="DDDDDD"/>
              <w:right w:val="single" w:sz="5" w:space="0" w:color="DDDDDD"/>
            </w:tcBorders>
          </w:tcPr>
          <w:p w14:paraId="6D790929" w14:textId="3DB56BB2"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5</w:t>
            </w:r>
          </w:p>
        </w:tc>
        <w:tc>
          <w:tcPr>
            <w:tcW w:w="1314" w:type="dxa"/>
            <w:tcBorders>
              <w:top w:val="single" w:sz="5" w:space="0" w:color="DDDDDD"/>
              <w:left w:val="nil"/>
              <w:bottom w:val="single" w:sz="5" w:space="0" w:color="DDDDDD"/>
              <w:right w:val="single" w:sz="5" w:space="0" w:color="DDDDDD"/>
            </w:tcBorders>
          </w:tcPr>
          <w:p w14:paraId="57615F88" w14:textId="73F1559E"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6</w:t>
            </w:r>
          </w:p>
        </w:tc>
        <w:tc>
          <w:tcPr>
            <w:tcW w:w="1314" w:type="dxa"/>
            <w:tcBorders>
              <w:top w:val="single" w:sz="5" w:space="0" w:color="DDDDDD"/>
              <w:left w:val="nil"/>
              <w:bottom w:val="single" w:sz="5" w:space="0" w:color="DDDDDD"/>
              <w:right w:val="single" w:sz="5" w:space="0" w:color="DDDDDD"/>
            </w:tcBorders>
          </w:tcPr>
          <w:p w14:paraId="4D9AC523" w14:textId="0C6E72F5"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4</w:t>
            </w:r>
          </w:p>
        </w:tc>
        <w:tc>
          <w:tcPr>
            <w:tcW w:w="1314" w:type="dxa"/>
            <w:tcBorders>
              <w:top w:val="single" w:sz="5" w:space="0" w:color="DDDDDD"/>
              <w:left w:val="nil"/>
              <w:bottom w:val="single" w:sz="5" w:space="0" w:color="DDDDDD"/>
              <w:right w:val="single" w:sz="5" w:space="0" w:color="DDDDDD"/>
            </w:tcBorders>
          </w:tcPr>
          <w:p w14:paraId="4589BCA9" w14:textId="043CCB7E"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7</w:t>
            </w:r>
          </w:p>
        </w:tc>
        <w:tc>
          <w:tcPr>
            <w:tcW w:w="1314" w:type="dxa"/>
            <w:tcBorders>
              <w:top w:val="single" w:sz="5" w:space="0" w:color="DDDDDD"/>
              <w:left w:val="nil"/>
              <w:bottom w:val="single" w:sz="5" w:space="0" w:color="DDDDDD"/>
              <w:right w:val="single" w:sz="5" w:space="0" w:color="DDDDDD"/>
            </w:tcBorders>
          </w:tcPr>
          <w:p w14:paraId="50177D47" w14:textId="2B5753E0"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4</w:t>
            </w:r>
          </w:p>
        </w:tc>
        <w:tc>
          <w:tcPr>
            <w:tcW w:w="1315" w:type="dxa"/>
          </w:tcPr>
          <w:p w14:paraId="302DFD7D" w14:textId="77777777" w:rsidR="00405154" w:rsidRPr="00405154" w:rsidRDefault="00405154" w:rsidP="00405154">
            <w:pPr>
              <w:rPr>
                <w:rFonts w:ascii="Times New Roman" w:eastAsia="Georgia" w:hAnsi="Times New Roman" w:cs="Times New Roman"/>
              </w:rPr>
            </w:pPr>
          </w:p>
        </w:tc>
      </w:tr>
      <w:tr w:rsidR="00405154" w:rsidRPr="00405154" w14:paraId="18F63F17" w14:textId="77777777" w:rsidTr="003323D9">
        <w:trPr>
          <w:trHeight w:val="624"/>
        </w:trPr>
        <w:tc>
          <w:tcPr>
            <w:tcW w:w="1510" w:type="dxa"/>
          </w:tcPr>
          <w:p w14:paraId="2BE664B9" w14:textId="77777777" w:rsidR="00405154" w:rsidRPr="00405154" w:rsidRDefault="00405154" w:rsidP="00405154">
            <w:pPr>
              <w:rPr>
                <w:rFonts w:ascii="Times New Roman" w:eastAsia="Georgia" w:hAnsi="Times New Roman" w:cs="Times New Roman"/>
              </w:rPr>
            </w:pPr>
            <w:r w:rsidRPr="00405154">
              <w:rPr>
                <w:rFonts w:ascii="Times New Roman" w:eastAsia="Georgia" w:hAnsi="Times New Roman" w:cs="Times New Roman"/>
              </w:rPr>
              <w:t>Leptospirosis</w:t>
            </w:r>
          </w:p>
        </w:tc>
        <w:tc>
          <w:tcPr>
            <w:tcW w:w="1314" w:type="dxa"/>
            <w:tcBorders>
              <w:top w:val="nil"/>
              <w:left w:val="single" w:sz="5" w:space="0" w:color="DDDDDD"/>
              <w:bottom w:val="single" w:sz="5" w:space="0" w:color="DDDDDD"/>
              <w:right w:val="single" w:sz="5" w:space="0" w:color="DDDDDD"/>
            </w:tcBorders>
          </w:tcPr>
          <w:p w14:paraId="40B2DAC2" w14:textId="50398D91"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0</w:t>
            </w:r>
          </w:p>
        </w:tc>
        <w:tc>
          <w:tcPr>
            <w:tcW w:w="1314" w:type="dxa"/>
            <w:tcBorders>
              <w:top w:val="nil"/>
              <w:left w:val="nil"/>
              <w:bottom w:val="single" w:sz="5" w:space="0" w:color="DDDDDD"/>
              <w:right w:val="single" w:sz="5" w:space="0" w:color="DDDDDD"/>
            </w:tcBorders>
          </w:tcPr>
          <w:p w14:paraId="287F1E3E" w14:textId="4AF8E1AC"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1</w:t>
            </w:r>
          </w:p>
        </w:tc>
        <w:tc>
          <w:tcPr>
            <w:tcW w:w="1314" w:type="dxa"/>
            <w:tcBorders>
              <w:top w:val="nil"/>
              <w:left w:val="nil"/>
              <w:bottom w:val="single" w:sz="5" w:space="0" w:color="DDDDDD"/>
              <w:right w:val="single" w:sz="5" w:space="0" w:color="DDDDDD"/>
            </w:tcBorders>
          </w:tcPr>
          <w:p w14:paraId="2FB7FB3A" w14:textId="48F64FD6"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0</w:t>
            </w:r>
          </w:p>
        </w:tc>
        <w:tc>
          <w:tcPr>
            <w:tcW w:w="1314" w:type="dxa"/>
            <w:tcBorders>
              <w:top w:val="nil"/>
              <w:left w:val="nil"/>
              <w:bottom w:val="single" w:sz="5" w:space="0" w:color="DDDDDD"/>
              <w:right w:val="single" w:sz="5" w:space="0" w:color="DDDDDD"/>
            </w:tcBorders>
          </w:tcPr>
          <w:p w14:paraId="402DBD95" w14:textId="2C61A21B"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1</w:t>
            </w:r>
          </w:p>
        </w:tc>
        <w:tc>
          <w:tcPr>
            <w:tcW w:w="1314" w:type="dxa"/>
            <w:tcBorders>
              <w:top w:val="nil"/>
              <w:left w:val="nil"/>
              <w:bottom w:val="single" w:sz="5" w:space="0" w:color="DDDDDD"/>
              <w:right w:val="single" w:sz="5" w:space="0" w:color="DDDDDD"/>
            </w:tcBorders>
          </w:tcPr>
          <w:p w14:paraId="35CECAFB" w14:textId="3894A5B9" w:rsidR="00405154" w:rsidRPr="00405154" w:rsidRDefault="00405154" w:rsidP="00405154">
            <w:pPr>
              <w:rPr>
                <w:rFonts w:ascii="Times New Roman" w:eastAsia="Georgia" w:hAnsi="Times New Roman" w:cs="Times New Roman"/>
              </w:rPr>
            </w:pPr>
            <w:r w:rsidRPr="00706809">
              <w:rPr>
                <w:rFonts w:ascii="Times New Roman" w:eastAsia="Georgia" w:hAnsi="Times New Roman" w:cs="Times New Roman"/>
              </w:rPr>
              <w:t>1</w:t>
            </w:r>
          </w:p>
        </w:tc>
        <w:tc>
          <w:tcPr>
            <w:tcW w:w="1315" w:type="dxa"/>
          </w:tcPr>
          <w:p w14:paraId="594DCE75" w14:textId="77777777" w:rsidR="00405154" w:rsidRPr="00405154" w:rsidRDefault="00405154" w:rsidP="00405154">
            <w:pPr>
              <w:rPr>
                <w:rFonts w:ascii="Times New Roman" w:eastAsia="Georgia" w:hAnsi="Times New Roman" w:cs="Times New Roman"/>
              </w:rPr>
            </w:pPr>
          </w:p>
        </w:tc>
      </w:tr>
    </w:tbl>
    <w:p w14:paraId="344A4986" w14:textId="77777777" w:rsidR="008913D0" w:rsidRPr="00706809" w:rsidRDefault="008913D0">
      <w:pPr>
        <w:rPr>
          <w:rFonts w:ascii="Times New Roman" w:eastAsia="Georgia" w:hAnsi="Times New Roman" w:cs="Times New Roman"/>
          <w:sz w:val="18"/>
          <w:szCs w:val="18"/>
        </w:rPr>
      </w:pPr>
    </w:p>
    <w:p w14:paraId="344A4987" w14:textId="77777777" w:rsidR="008913D0" w:rsidRPr="00706809" w:rsidRDefault="008913D0">
      <w:pPr>
        <w:rPr>
          <w:rFonts w:ascii="Times New Roman" w:eastAsia="Georgia" w:hAnsi="Times New Roman" w:cs="Times New Roman"/>
          <w:sz w:val="18"/>
          <w:szCs w:val="18"/>
        </w:rPr>
      </w:pPr>
    </w:p>
    <w:p w14:paraId="2ECF867C" w14:textId="77777777" w:rsidR="008913D0" w:rsidRDefault="000F0314">
      <w:pPr>
        <w:rPr>
          <w:noProof/>
        </w:rPr>
      </w:pPr>
      <w:r>
        <w:rPr>
          <w:noProof/>
        </w:rPr>
        <w:drawing>
          <wp:inline distT="0" distB="0" distL="0" distR="0" wp14:anchorId="082A1944" wp14:editId="7970E268">
            <wp:extent cx="6137564" cy="2743200"/>
            <wp:effectExtent l="0" t="0" r="0" b="0"/>
            <wp:docPr id="1600009818" name="Chart 1">
              <a:extLst xmlns:a="http://schemas.openxmlformats.org/drawingml/2006/main">
                <a:ext uri="{FF2B5EF4-FFF2-40B4-BE49-F238E27FC236}">
                  <a16:creationId xmlns:a16="http://schemas.microsoft.com/office/drawing/2014/main" id="{4EEFC8AD-A63E-55CF-FA6C-ED00C122032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0F8FD05E" w14:textId="77777777" w:rsidR="003722F9" w:rsidRPr="003722F9" w:rsidRDefault="003722F9" w:rsidP="003722F9">
      <w:pPr>
        <w:rPr>
          <w:rFonts w:ascii="Times New Roman" w:eastAsia="Georgia" w:hAnsi="Times New Roman" w:cs="Times New Roman"/>
          <w:sz w:val="18"/>
          <w:szCs w:val="18"/>
        </w:rPr>
      </w:pPr>
    </w:p>
    <w:p w14:paraId="0110ADBC" w14:textId="77777777" w:rsidR="003722F9" w:rsidRPr="003722F9" w:rsidRDefault="003722F9" w:rsidP="003722F9">
      <w:pPr>
        <w:rPr>
          <w:rFonts w:ascii="Times New Roman" w:eastAsia="Georgia" w:hAnsi="Times New Roman" w:cs="Times New Roman"/>
          <w:sz w:val="18"/>
          <w:szCs w:val="18"/>
        </w:rPr>
      </w:pPr>
    </w:p>
    <w:p w14:paraId="4161A773" w14:textId="77777777" w:rsidR="003722F9" w:rsidRDefault="003722F9" w:rsidP="003722F9">
      <w:pPr>
        <w:rPr>
          <w:noProof/>
        </w:rPr>
      </w:pPr>
    </w:p>
    <w:p w14:paraId="1C481CA8" w14:textId="77777777" w:rsidR="003722F9" w:rsidRPr="003722F9" w:rsidRDefault="003722F9" w:rsidP="003722F9">
      <w:pPr>
        <w:rPr>
          <w:rFonts w:ascii="Times New Roman" w:hAnsi="Times New Roman" w:cs="Times New Roman"/>
          <w:noProof/>
        </w:rPr>
      </w:pPr>
      <w:r w:rsidRPr="003722F9">
        <w:rPr>
          <w:rFonts w:ascii="Times New Roman" w:hAnsi="Times New Roman" w:cs="Times New Roman"/>
          <w:noProof/>
        </w:rPr>
        <w:t>The five-year analysis of major communicable diseases indicates a largely stable epidemiological pattern, with a notable increase in waterborne disease burden.</w:t>
      </w:r>
    </w:p>
    <w:p w14:paraId="712F7210" w14:textId="77777777" w:rsidR="003722F9" w:rsidRPr="003722F9" w:rsidRDefault="003722F9" w:rsidP="003722F9">
      <w:pPr>
        <w:rPr>
          <w:rFonts w:ascii="Times New Roman" w:hAnsi="Times New Roman" w:cs="Times New Roman"/>
          <w:noProof/>
        </w:rPr>
      </w:pPr>
      <w:r w:rsidRPr="003722F9">
        <w:rPr>
          <w:rFonts w:ascii="Times New Roman" w:hAnsi="Times New Roman" w:cs="Times New Roman"/>
          <w:noProof/>
        </w:rPr>
        <w:t>Acute Diarrhoeal Disease (ADD) shows a fluctuating but overall increasing trend, rising from 14 cases (2023) to 37 cases in 2025. This indicates persistent sanitation and water quality challenges, particularly during monsoon periods.</w:t>
      </w:r>
    </w:p>
    <w:p w14:paraId="4437BA96" w14:textId="77777777" w:rsidR="003722F9" w:rsidRPr="003722F9" w:rsidRDefault="003722F9" w:rsidP="003722F9">
      <w:pPr>
        <w:rPr>
          <w:rFonts w:ascii="Times New Roman" w:hAnsi="Times New Roman" w:cs="Times New Roman"/>
          <w:noProof/>
        </w:rPr>
      </w:pPr>
      <w:r w:rsidRPr="003722F9">
        <w:rPr>
          <w:rFonts w:ascii="Times New Roman" w:hAnsi="Times New Roman" w:cs="Times New Roman"/>
          <w:noProof/>
        </w:rPr>
        <w:t>Tuberculosis (TB) demonstrates a stable trend with minor fluctuations (2–5 cases annually), suggesting consistent case detection and treatment adherence, with no outbreak pattern.</w:t>
      </w:r>
    </w:p>
    <w:p w14:paraId="28FDE030" w14:textId="77777777" w:rsidR="003722F9" w:rsidRPr="003722F9" w:rsidRDefault="003722F9" w:rsidP="003722F9">
      <w:pPr>
        <w:rPr>
          <w:rFonts w:ascii="Times New Roman" w:hAnsi="Times New Roman" w:cs="Times New Roman"/>
          <w:noProof/>
        </w:rPr>
      </w:pPr>
      <w:r w:rsidRPr="003722F9">
        <w:rPr>
          <w:rFonts w:ascii="Times New Roman" w:hAnsi="Times New Roman" w:cs="Times New Roman"/>
          <w:noProof/>
        </w:rPr>
        <w:t>Dengue remains stable with slight variations (4–7 cases annually), indicating controlled vector transmission without significant escalation.</w:t>
      </w:r>
    </w:p>
    <w:p w14:paraId="2E8E6728" w14:textId="77777777" w:rsidR="003722F9" w:rsidRPr="003722F9" w:rsidRDefault="003722F9" w:rsidP="003722F9">
      <w:pPr>
        <w:rPr>
          <w:rFonts w:ascii="Times New Roman" w:hAnsi="Times New Roman" w:cs="Times New Roman"/>
          <w:noProof/>
        </w:rPr>
      </w:pPr>
      <w:r w:rsidRPr="003722F9">
        <w:rPr>
          <w:rFonts w:ascii="Times New Roman" w:hAnsi="Times New Roman" w:cs="Times New Roman"/>
          <w:noProof/>
        </w:rPr>
        <w:t>Leptospirosis shows a low and stable trend, with isolated cases (0–1 per year), reflecting sporadic environmental exposure rather than widespread transmission.</w:t>
      </w:r>
    </w:p>
    <w:p w14:paraId="44B272A2" w14:textId="77777777" w:rsidR="003722F9" w:rsidRPr="003722F9" w:rsidRDefault="003722F9" w:rsidP="003722F9">
      <w:pPr>
        <w:rPr>
          <w:rFonts w:ascii="Times New Roman" w:hAnsi="Times New Roman" w:cs="Times New Roman"/>
          <w:noProof/>
        </w:rPr>
      </w:pPr>
      <w:r w:rsidRPr="003722F9">
        <w:rPr>
          <w:rFonts w:ascii="Times New Roman" w:hAnsi="Times New Roman" w:cs="Times New Roman"/>
          <w:noProof/>
        </w:rPr>
        <w:t>The Panchayat exhibits a stable disease profile with no major outbreaks.</w:t>
      </w:r>
    </w:p>
    <w:p w14:paraId="0CE490D7" w14:textId="77777777" w:rsidR="003722F9" w:rsidRPr="003722F9" w:rsidRDefault="003722F9" w:rsidP="003722F9">
      <w:pPr>
        <w:rPr>
          <w:rFonts w:ascii="Times New Roman" w:hAnsi="Times New Roman" w:cs="Times New Roman"/>
          <w:noProof/>
        </w:rPr>
      </w:pPr>
      <w:r w:rsidRPr="003722F9">
        <w:rPr>
          <w:rFonts w:ascii="Times New Roman" w:hAnsi="Times New Roman" w:cs="Times New Roman"/>
          <w:noProof/>
        </w:rPr>
        <w:t>ADD is the primary emerging concern, requiring strengthened water, sanitation, and hygiene (WASH) interventions.</w:t>
      </w:r>
    </w:p>
    <w:p w14:paraId="37952F5E" w14:textId="77777777" w:rsidR="003722F9" w:rsidRPr="003722F9" w:rsidRDefault="003722F9" w:rsidP="003722F9">
      <w:pPr>
        <w:rPr>
          <w:rFonts w:ascii="Times New Roman" w:hAnsi="Times New Roman" w:cs="Times New Roman"/>
          <w:noProof/>
        </w:rPr>
      </w:pPr>
      <w:r w:rsidRPr="003722F9">
        <w:rPr>
          <w:rFonts w:ascii="Times New Roman" w:hAnsi="Times New Roman" w:cs="Times New Roman"/>
          <w:noProof/>
        </w:rPr>
        <w:lastRenderedPageBreak/>
        <w:t>Vector-borne diseases (Dengue, Leptospirosis) remain low and controlled.</w:t>
      </w:r>
    </w:p>
    <w:p w14:paraId="714709E1" w14:textId="77777777" w:rsidR="003722F9" w:rsidRPr="003722F9" w:rsidRDefault="003722F9" w:rsidP="003722F9">
      <w:pPr>
        <w:rPr>
          <w:rFonts w:ascii="Times New Roman" w:hAnsi="Times New Roman" w:cs="Times New Roman"/>
          <w:noProof/>
        </w:rPr>
      </w:pPr>
      <w:r w:rsidRPr="003722F9">
        <w:rPr>
          <w:rFonts w:ascii="Times New Roman" w:hAnsi="Times New Roman" w:cs="Times New Roman"/>
          <w:noProof/>
        </w:rPr>
        <w:t>TB continues as a stable endemic condition.</w:t>
      </w:r>
    </w:p>
    <w:p w14:paraId="4D52E9AF" w14:textId="77777777" w:rsidR="003722F9" w:rsidRPr="003722F9" w:rsidRDefault="003722F9" w:rsidP="003722F9">
      <w:pPr>
        <w:rPr>
          <w:rFonts w:ascii="Times New Roman" w:hAnsi="Times New Roman" w:cs="Times New Roman"/>
          <w:noProof/>
        </w:rPr>
      </w:pPr>
    </w:p>
    <w:p w14:paraId="1396A126" w14:textId="00DBBC9D" w:rsidR="003722F9" w:rsidRPr="003722F9" w:rsidRDefault="003722F9" w:rsidP="003722F9">
      <w:pPr>
        <w:rPr>
          <w:rFonts w:ascii="Times New Roman" w:hAnsi="Times New Roman" w:cs="Times New Roman"/>
          <w:noProof/>
        </w:rPr>
      </w:pPr>
      <w:r w:rsidRPr="003722F9">
        <w:rPr>
          <w:rFonts w:ascii="Times New Roman" w:hAnsi="Times New Roman" w:cs="Times New Roman"/>
          <w:noProof/>
        </w:rPr>
        <w:t>Overall, the findings emphasize the need for focused sanitation improvements, continued surveillance, and seasonal preparedness measures, ensuring sustained public health stability and resilience at the Panchayat level.</w:t>
      </w:r>
    </w:p>
    <w:p w14:paraId="08E8F28B" w14:textId="77777777" w:rsidR="003722F9" w:rsidRPr="003722F9" w:rsidRDefault="003722F9" w:rsidP="003722F9">
      <w:pPr>
        <w:rPr>
          <w:rFonts w:ascii="Times New Roman" w:hAnsi="Times New Roman" w:cs="Times New Roman"/>
          <w:noProof/>
        </w:rPr>
      </w:pPr>
    </w:p>
    <w:p w14:paraId="344A4988" w14:textId="569E0B73" w:rsidR="003722F9" w:rsidRPr="003722F9" w:rsidRDefault="003722F9" w:rsidP="003722F9">
      <w:pPr>
        <w:rPr>
          <w:rFonts w:ascii="Times New Roman" w:eastAsia="Georgia" w:hAnsi="Times New Roman" w:cs="Times New Roman"/>
          <w:sz w:val="18"/>
          <w:szCs w:val="18"/>
        </w:rPr>
        <w:sectPr w:rsidR="003722F9" w:rsidRPr="003722F9">
          <w:pgSz w:w="11906" w:h="16838"/>
          <w:pgMar w:top="1440" w:right="1257" w:bottom="1440" w:left="1440" w:header="708" w:footer="708" w:gutter="0"/>
          <w:cols w:space="720"/>
        </w:sectPr>
      </w:pPr>
    </w:p>
    <w:p w14:paraId="344A4989" w14:textId="77777777" w:rsidR="008913D0" w:rsidRPr="00706809" w:rsidRDefault="00D6216A">
      <w:pPr>
        <w:pStyle w:val="Heading2"/>
        <w:rPr>
          <w:rFonts w:ascii="Times New Roman" w:eastAsia="Georgia" w:hAnsi="Times New Roman" w:cs="Times New Roman"/>
          <w:color w:val="000000"/>
        </w:rPr>
      </w:pPr>
      <w:bookmarkStart w:id="65" w:name="_Toc219737069"/>
      <w:r w:rsidRPr="00706809">
        <w:rPr>
          <w:rFonts w:ascii="Times New Roman" w:eastAsia="Georgia" w:hAnsi="Times New Roman" w:cs="Times New Roman"/>
          <w:color w:val="000000"/>
        </w:rPr>
        <w:lastRenderedPageBreak/>
        <w:t>Transmission Trend- 2025</w:t>
      </w:r>
      <w:bookmarkEnd w:id="65"/>
    </w:p>
    <w:p w14:paraId="344A498A"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For effective management of public health issues, it is important to track the trend of disease transmission mode. It helps </w:t>
      </w:r>
      <w:r w:rsidR="008467E5" w:rsidRPr="00706809">
        <w:rPr>
          <w:rFonts w:ascii="Times New Roman" w:eastAsia="Georgia" w:hAnsi="Times New Roman" w:cs="Times New Roman"/>
        </w:rPr>
        <w:t>identify the population or place at high risk that can be used to predict outbreaks and implement targeted interventions as quickly</w:t>
      </w:r>
      <w:r w:rsidRPr="00706809">
        <w:rPr>
          <w:rFonts w:ascii="Times New Roman" w:eastAsia="Georgia" w:hAnsi="Times New Roman" w:cs="Times New Roman"/>
        </w:rPr>
        <w:t xml:space="preserve"> as possible. Understanding these kinds of trends enables authorities to allocate resources efficiently and change the strategies adequately based on the trend that follows.</w:t>
      </w:r>
    </w:p>
    <w:p w14:paraId="344A498B" w14:textId="77777777" w:rsidR="008913D0" w:rsidRPr="00706809" w:rsidRDefault="008913D0">
      <w:pPr>
        <w:rPr>
          <w:rFonts w:ascii="Times New Roman" w:eastAsia="Georgia" w:hAnsi="Times New Roman" w:cs="Times New Roman"/>
        </w:rPr>
      </w:pPr>
    </w:p>
    <w:tbl>
      <w:tblPr>
        <w:tblStyle w:val="aff"/>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8913D0" w:rsidRPr="00706809" w14:paraId="344A498F" w14:textId="77777777" w:rsidTr="008467E5">
        <w:trPr>
          <w:trHeight w:val="144"/>
        </w:trPr>
        <w:tc>
          <w:tcPr>
            <w:tcW w:w="4040" w:type="dxa"/>
            <w:tcMar>
              <w:top w:w="100" w:type="dxa"/>
              <w:left w:w="100" w:type="dxa"/>
              <w:bottom w:w="100" w:type="dxa"/>
              <w:right w:w="100" w:type="dxa"/>
            </w:tcMar>
          </w:tcPr>
          <w:p w14:paraId="344A498C"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sz w:val="28"/>
                <w:szCs w:val="28"/>
              </w:rPr>
            </w:pPr>
            <w:r w:rsidRPr="00706809">
              <w:rPr>
                <w:rFonts w:ascii="Times New Roman" w:eastAsia="Georgia" w:hAnsi="Times New Roman" w:cs="Times New Roman"/>
                <w:b/>
                <w:bCs/>
                <w:sz w:val="28"/>
                <w:szCs w:val="28"/>
              </w:rPr>
              <w:t>Mode of Transmission</w:t>
            </w:r>
          </w:p>
        </w:tc>
        <w:tc>
          <w:tcPr>
            <w:tcW w:w="2680" w:type="dxa"/>
            <w:tcMar>
              <w:top w:w="100" w:type="dxa"/>
              <w:left w:w="100" w:type="dxa"/>
              <w:bottom w:w="100" w:type="dxa"/>
              <w:right w:w="100" w:type="dxa"/>
            </w:tcMar>
          </w:tcPr>
          <w:p w14:paraId="344A498D"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sz w:val="28"/>
                <w:szCs w:val="28"/>
              </w:rPr>
            </w:pPr>
            <w:r w:rsidRPr="00706809">
              <w:rPr>
                <w:rFonts w:ascii="Times New Roman" w:eastAsia="Georgia" w:hAnsi="Times New Roman" w:cs="Times New Roman"/>
                <w:b/>
                <w:bCs/>
                <w:sz w:val="28"/>
                <w:szCs w:val="28"/>
              </w:rPr>
              <w:t>No. of cases</w:t>
            </w:r>
          </w:p>
        </w:tc>
        <w:tc>
          <w:tcPr>
            <w:tcW w:w="2295" w:type="dxa"/>
            <w:tcMar>
              <w:top w:w="100" w:type="dxa"/>
              <w:left w:w="100" w:type="dxa"/>
              <w:bottom w:w="100" w:type="dxa"/>
              <w:right w:w="100" w:type="dxa"/>
            </w:tcMar>
          </w:tcPr>
          <w:p w14:paraId="344A498E"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sz w:val="28"/>
                <w:szCs w:val="28"/>
              </w:rPr>
            </w:pPr>
            <w:r w:rsidRPr="00706809">
              <w:rPr>
                <w:rFonts w:ascii="Times New Roman" w:eastAsia="Georgia" w:hAnsi="Times New Roman" w:cs="Times New Roman"/>
                <w:b/>
                <w:bCs/>
                <w:sz w:val="28"/>
                <w:szCs w:val="28"/>
              </w:rPr>
              <w:t>No. of Deaths</w:t>
            </w:r>
          </w:p>
        </w:tc>
      </w:tr>
      <w:tr w:rsidR="008913D0" w:rsidRPr="00706809" w14:paraId="344A4993" w14:textId="77777777" w:rsidTr="008467E5">
        <w:trPr>
          <w:trHeight w:val="144"/>
        </w:trPr>
        <w:tc>
          <w:tcPr>
            <w:tcW w:w="4040" w:type="dxa"/>
            <w:tcMar>
              <w:top w:w="100" w:type="dxa"/>
              <w:left w:w="100" w:type="dxa"/>
              <w:bottom w:w="100" w:type="dxa"/>
              <w:right w:w="100" w:type="dxa"/>
            </w:tcMar>
          </w:tcPr>
          <w:p w14:paraId="344A4990"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991"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4</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992" w14:textId="77777777" w:rsidR="008913D0" w:rsidRPr="00706809" w:rsidRDefault="00A17F13"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97" w14:textId="77777777" w:rsidTr="008467E5">
        <w:trPr>
          <w:trHeight w:val="144"/>
        </w:trPr>
        <w:tc>
          <w:tcPr>
            <w:tcW w:w="4040" w:type="dxa"/>
            <w:tcMar>
              <w:top w:w="100" w:type="dxa"/>
              <w:left w:w="100" w:type="dxa"/>
              <w:bottom w:w="100" w:type="dxa"/>
              <w:right w:w="100" w:type="dxa"/>
            </w:tcMar>
          </w:tcPr>
          <w:p w14:paraId="344A4994"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95"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7</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44A4996" w14:textId="77777777" w:rsidR="008913D0" w:rsidRPr="00706809" w:rsidRDefault="00A17F13"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9B" w14:textId="77777777" w:rsidTr="008467E5">
        <w:trPr>
          <w:trHeight w:val="144"/>
        </w:trPr>
        <w:tc>
          <w:tcPr>
            <w:tcW w:w="4040" w:type="dxa"/>
            <w:tcMar>
              <w:top w:w="100" w:type="dxa"/>
              <w:left w:w="100" w:type="dxa"/>
              <w:bottom w:w="100" w:type="dxa"/>
              <w:right w:w="100" w:type="dxa"/>
            </w:tcMar>
          </w:tcPr>
          <w:p w14:paraId="344A4998"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99"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13</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44A499A"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9F" w14:textId="77777777" w:rsidTr="008467E5">
        <w:trPr>
          <w:trHeight w:val="144"/>
        </w:trPr>
        <w:tc>
          <w:tcPr>
            <w:tcW w:w="4040" w:type="dxa"/>
            <w:tcMar>
              <w:top w:w="100" w:type="dxa"/>
              <w:left w:w="100" w:type="dxa"/>
              <w:bottom w:w="100" w:type="dxa"/>
              <w:right w:w="100" w:type="dxa"/>
            </w:tcMar>
          </w:tcPr>
          <w:p w14:paraId="344A499C"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9D"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44A499E"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A3" w14:textId="77777777" w:rsidTr="008467E5">
        <w:trPr>
          <w:trHeight w:val="144"/>
        </w:trPr>
        <w:tc>
          <w:tcPr>
            <w:tcW w:w="4040" w:type="dxa"/>
            <w:tcMar>
              <w:top w:w="100" w:type="dxa"/>
              <w:left w:w="100" w:type="dxa"/>
              <w:bottom w:w="100" w:type="dxa"/>
              <w:right w:w="100" w:type="dxa"/>
            </w:tcMar>
          </w:tcPr>
          <w:p w14:paraId="344A49A0"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rPr>
            </w:pPr>
            <w:r w:rsidRPr="00706809">
              <w:rPr>
                <w:rFonts w:ascii="Times New Roman" w:eastAsia="Georgia" w:hAnsi="Times New Roman" w:cs="Times New Roman"/>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A1"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344A49A2"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bl>
    <w:p w14:paraId="344A49A4" w14:textId="77777777" w:rsidR="008913D0" w:rsidRPr="00706809" w:rsidRDefault="008913D0">
      <w:pPr>
        <w:rPr>
          <w:rFonts w:ascii="Times New Roman" w:eastAsia="Georgia" w:hAnsi="Times New Roman" w:cs="Times New Roman"/>
        </w:rPr>
      </w:pPr>
    </w:p>
    <w:p w14:paraId="344A49A5" w14:textId="77777777" w:rsidR="008913D0" w:rsidRPr="00706809" w:rsidRDefault="008467E5">
      <w:pPr>
        <w:rPr>
          <w:rFonts w:ascii="Times New Roman" w:eastAsia="Georgia" w:hAnsi="Times New Roman" w:cs="Times New Roman"/>
          <w:b/>
          <w:bCs/>
          <w:sz w:val="28"/>
          <w:szCs w:val="28"/>
        </w:rPr>
      </w:pPr>
      <w:r w:rsidRPr="00706809">
        <w:rPr>
          <w:rFonts w:ascii="Times New Roman" w:eastAsia="Georgia" w:hAnsi="Times New Roman" w:cs="Times New Roman"/>
          <w:b/>
          <w:bCs/>
          <w:sz w:val="28"/>
          <w:szCs w:val="28"/>
        </w:rPr>
        <w:t>Vector-Borne Disease</w:t>
      </w:r>
    </w:p>
    <w:p w14:paraId="344A49A6" w14:textId="77777777" w:rsidR="008913D0" w:rsidRPr="00706809" w:rsidRDefault="008913D0">
      <w:pPr>
        <w:rPr>
          <w:rFonts w:ascii="Times New Roman" w:eastAsia="Georgia" w:hAnsi="Times New Roman" w:cs="Times New Roman"/>
        </w:rPr>
      </w:pPr>
    </w:p>
    <w:tbl>
      <w:tblPr>
        <w:tblStyle w:val="aff0"/>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706809" w14:paraId="344A49AA" w14:textId="77777777" w:rsidTr="008467E5">
        <w:trPr>
          <w:trHeight w:val="144"/>
        </w:trPr>
        <w:tc>
          <w:tcPr>
            <w:tcW w:w="4005" w:type="dxa"/>
            <w:tcMar>
              <w:top w:w="100" w:type="dxa"/>
              <w:left w:w="100" w:type="dxa"/>
              <w:bottom w:w="100" w:type="dxa"/>
              <w:right w:w="100" w:type="dxa"/>
            </w:tcMar>
          </w:tcPr>
          <w:p w14:paraId="344A49A7"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14:paraId="344A49A8"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14:paraId="344A49A9"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No. of Deaths</w:t>
            </w:r>
          </w:p>
        </w:tc>
      </w:tr>
      <w:tr w:rsidR="008913D0" w:rsidRPr="00706809" w14:paraId="344A49AE" w14:textId="77777777" w:rsidTr="008467E5">
        <w:trPr>
          <w:trHeight w:val="144"/>
        </w:trPr>
        <w:tc>
          <w:tcPr>
            <w:tcW w:w="4005" w:type="dxa"/>
            <w:tcMar>
              <w:top w:w="100" w:type="dxa"/>
              <w:left w:w="100" w:type="dxa"/>
              <w:bottom w:w="100" w:type="dxa"/>
              <w:right w:w="100" w:type="dxa"/>
            </w:tcMar>
          </w:tcPr>
          <w:p w14:paraId="344A49AB"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9AC"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4</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9AD"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B2" w14:textId="77777777" w:rsidTr="008467E5">
        <w:trPr>
          <w:trHeight w:val="144"/>
        </w:trPr>
        <w:tc>
          <w:tcPr>
            <w:tcW w:w="4005" w:type="dxa"/>
            <w:tcMar>
              <w:top w:w="100" w:type="dxa"/>
              <w:left w:w="100" w:type="dxa"/>
              <w:bottom w:w="100" w:type="dxa"/>
              <w:right w:w="100" w:type="dxa"/>
            </w:tcMar>
          </w:tcPr>
          <w:p w14:paraId="344A49AF" w14:textId="77777777" w:rsidR="008913D0" w:rsidRPr="00706809" w:rsidRDefault="00D6216A"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B0"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B1"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B6" w14:textId="77777777" w:rsidTr="008467E5">
        <w:trPr>
          <w:trHeight w:val="144"/>
        </w:trPr>
        <w:tc>
          <w:tcPr>
            <w:tcW w:w="4005" w:type="dxa"/>
            <w:tcMar>
              <w:top w:w="100" w:type="dxa"/>
              <w:left w:w="100" w:type="dxa"/>
              <w:bottom w:w="100" w:type="dxa"/>
              <w:right w:w="100" w:type="dxa"/>
            </w:tcMar>
          </w:tcPr>
          <w:p w14:paraId="344A49B3" w14:textId="77777777" w:rsidR="008913D0" w:rsidRPr="00706809" w:rsidRDefault="008467E5" w:rsidP="008467E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B4"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B5"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bl>
    <w:p w14:paraId="344A49B7" w14:textId="77777777" w:rsidR="008913D0" w:rsidRPr="00706809" w:rsidRDefault="008913D0">
      <w:pPr>
        <w:rPr>
          <w:rFonts w:ascii="Times New Roman" w:eastAsia="Georgia" w:hAnsi="Times New Roman" w:cs="Times New Roman"/>
          <w:b/>
          <w:bCs/>
          <w:sz w:val="28"/>
          <w:szCs w:val="28"/>
        </w:rPr>
      </w:pPr>
    </w:p>
    <w:p w14:paraId="344A49B8" w14:textId="77777777" w:rsidR="008913D0" w:rsidRPr="00706809" w:rsidRDefault="00D6216A">
      <w:pPr>
        <w:rPr>
          <w:rFonts w:ascii="Times New Roman" w:eastAsia="Georgia" w:hAnsi="Times New Roman" w:cs="Times New Roman"/>
          <w:b/>
          <w:bCs/>
          <w:sz w:val="28"/>
          <w:szCs w:val="28"/>
        </w:rPr>
      </w:pPr>
      <w:r w:rsidRPr="00706809">
        <w:rPr>
          <w:rFonts w:ascii="Times New Roman" w:eastAsia="Georgia" w:hAnsi="Times New Roman" w:cs="Times New Roman"/>
          <w:b/>
          <w:bCs/>
          <w:sz w:val="28"/>
          <w:szCs w:val="28"/>
        </w:rPr>
        <w:t>Water Borne Disease</w:t>
      </w:r>
    </w:p>
    <w:p w14:paraId="344A49B9" w14:textId="77777777" w:rsidR="008913D0" w:rsidRPr="00706809" w:rsidRDefault="008913D0">
      <w:pPr>
        <w:rPr>
          <w:rFonts w:ascii="Times New Roman" w:eastAsia="Georgia" w:hAnsi="Times New Roman" w:cs="Times New Roman"/>
        </w:rPr>
      </w:pPr>
    </w:p>
    <w:tbl>
      <w:tblPr>
        <w:tblStyle w:val="aff1"/>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706809" w14:paraId="344A49BD" w14:textId="77777777" w:rsidTr="008467E5">
        <w:trPr>
          <w:trHeight w:val="144"/>
        </w:trPr>
        <w:tc>
          <w:tcPr>
            <w:tcW w:w="4005" w:type="dxa"/>
            <w:tcMar>
              <w:top w:w="100" w:type="dxa"/>
              <w:left w:w="100" w:type="dxa"/>
              <w:bottom w:w="100" w:type="dxa"/>
              <w:right w:w="100" w:type="dxa"/>
            </w:tcMar>
          </w:tcPr>
          <w:p w14:paraId="344A49BA" w14:textId="77777777" w:rsidR="008913D0" w:rsidRPr="00706809" w:rsidRDefault="00D6216A" w:rsidP="008467E5">
            <w:pPr>
              <w:widowControl w:val="0"/>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14:paraId="344A49BB" w14:textId="77777777" w:rsidR="008913D0" w:rsidRPr="00706809" w:rsidRDefault="00D6216A" w:rsidP="008467E5">
            <w:pPr>
              <w:widowControl w:val="0"/>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14:paraId="344A49BC" w14:textId="77777777" w:rsidR="008913D0" w:rsidRPr="00706809" w:rsidRDefault="00D6216A" w:rsidP="008467E5">
            <w:pPr>
              <w:widowControl w:val="0"/>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No. of Deaths</w:t>
            </w:r>
          </w:p>
        </w:tc>
      </w:tr>
      <w:tr w:rsidR="008913D0" w:rsidRPr="00706809" w14:paraId="344A49C1" w14:textId="77777777" w:rsidTr="008467E5">
        <w:trPr>
          <w:trHeight w:val="144"/>
        </w:trPr>
        <w:tc>
          <w:tcPr>
            <w:tcW w:w="4005" w:type="dxa"/>
            <w:tcMar>
              <w:top w:w="100" w:type="dxa"/>
              <w:left w:w="100" w:type="dxa"/>
              <w:bottom w:w="100" w:type="dxa"/>
              <w:right w:w="100" w:type="dxa"/>
            </w:tcMar>
          </w:tcPr>
          <w:p w14:paraId="344A49BE"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9BF"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9C0" w14:textId="77777777" w:rsidR="008913D0" w:rsidRPr="00706809" w:rsidRDefault="008913D0" w:rsidP="008467E5">
            <w:pPr>
              <w:widowControl w:val="0"/>
              <w:spacing w:before="240" w:after="240" w:line="200" w:lineRule="atLeast"/>
              <w:contextualSpacing/>
              <w:jc w:val="left"/>
              <w:rPr>
                <w:rFonts w:ascii="Times New Roman" w:eastAsia="Georgia" w:hAnsi="Times New Roman" w:cs="Times New Roman"/>
              </w:rPr>
            </w:pPr>
          </w:p>
        </w:tc>
      </w:tr>
      <w:tr w:rsidR="008913D0" w:rsidRPr="00706809" w14:paraId="344A49C5" w14:textId="77777777" w:rsidTr="008467E5">
        <w:trPr>
          <w:trHeight w:val="144"/>
        </w:trPr>
        <w:tc>
          <w:tcPr>
            <w:tcW w:w="4005" w:type="dxa"/>
            <w:tcMar>
              <w:top w:w="100" w:type="dxa"/>
              <w:left w:w="100" w:type="dxa"/>
              <w:bottom w:w="100" w:type="dxa"/>
              <w:right w:w="100" w:type="dxa"/>
            </w:tcMar>
          </w:tcPr>
          <w:p w14:paraId="344A49C2"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C3"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C4"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C9" w14:textId="77777777" w:rsidTr="008467E5">
        <w:trPr>
          <w:trHeight w:val="144"/>
        </w:trPr>
        <w:tc>
          <w:tcPr>
            <w:tcW w:w="4005" w:type="dxa"/>
            <w:tcMar>
              <w:top w:w="100" w:type="dxa"/>
              <w:left w:w="100" w:type="dxa"/>
              <w:bottom w:w="100" w:type="dxa"/>
              <w:right w:w="100" w:type="dxa"/>
            </w:tcMar>
          </w:tcPr>
          <w:p w14:paraId="344A49C6"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C7"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C8"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CD" w14:textId="77777777" w:rsidTr="008467E5">
        <w:trPr>
          <w:trHeight w:val="144"/>
        </w:trPr>
        <w:tc>
          <w:tcPr>
            <w:tcW w:w="4005" w:type="dxa"/>
            <w:tcMar>
              <w:top w:w="100" w:type="dxa"/>
              <w:left w:w="100" w:type="dxa"/>
              <w:bottom w:w="100" w:type="dxa"/>
              <w:right w:w="100" w:type="dxa"/>
            </w:tcMar>
          </w:tcPr>
          <w:p w14:paraId="344A49CA"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CB"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CC"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D1" w14:textId="77777777" w:rsidTr="008467E5">
        <w:trPr>
          <w:trHeight w:val="144"/>
        </w:trPr>
        <w:tc>
          <w:tcPr>
            <w:tcW w:w="4005" w:type="dxa"/>
            <w:tcMar>
              <w:top w:w="100" w:type="dxa"/>
              <w:left w:w="100" w:type="dxa"/>
              <w:bottom w:w="100" w:type="dxa"/>
              <w:right w:w="100" w:type="dxa"/>
            </w:tcMar>
          </w:tcPr>
          <w:p w14:paraId="344A49CE"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CF"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D0"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D5" w14:textId="77777777" w:rsidTr="008467E5">
        <w:trPr>
          <w:trHeight w:val="144"/>
        </w:trPr>
        <w:tc>
          <w:tcPr>
            <w:tcW w:w="4005" w:type="dxa"/>
            <w:tcMar>
              <w:top w:w="100" w:type="dxa"/>
              <w:left w:w="100" w:type="dxa"/>
              <w:bottom w:w="100" w:type="dxa"/>
              <w:right w:w="100" w:type="dxa"/>
            </w:tcMar>
          </w:tcPr>
          <w:p w14:paraId="344A49D2"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lastRenderedPageBreak/>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D3"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D4"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r w:rsidR="00D6216A" w:rsidRPr="00706809">
              <w:rPr>
                <w:rFonts w:ascii="Times New Roman" w:eastAsia="Georgia" w:hAnsi="Times New Roman" w:cs="Times New Roman"/>
              </w:rPr>
              <w:t>zs</w:t>
            </w:r>
          </w:p>
        </w:tc>
      </w:tr>
    </w:tbl>
    <w:p w14:paraId="344A49D6" w14:textId="77777777" w:rsidR="008913D0" w:rsidRPr="00706809" w:rsidRDefault="00D6216A">
      <w:pPr>
        <w:rPr>
          <w:rFonts w:ascii="Times New Roman" w:eastAsia="Georgia" w:hAnsi="Times New Roman" w:cs="Times New Roman"/>
          <w:b/>
          <w:bCs/>
          <w:sz w:val="28"/>
          <w:szCs w:val="28"/>
        </w:rPr>
      </w:pPr>
      <w:r w:rsidRPr="00706809">
        <w:rPr>
          <w:rFonts w:ascii="Times New Roman" w:eastAsia="Georgia" w:hAnsi="Times New Roman" w:cs="Times New Roman"/>
          <w:b/>
          <w:bCs/>
          <w:sz w:val="28"/>
          <w:szCs w:val="28"/>
        </w:rPr>
        <w:t>Air Borne Disease</w:t>
      </w:r>
    </w:p>
    <w:p w14:paraId="344A49D7" w14:textId="77777777" w:rsidR="008913D0" w:rsidRPr="00706809" w:rsidRDefault="008913D0">
      <w:pPr>
        <w:rPr>
          <w:rFonts w:ascii="Times New Roman" w:eastAsia="Georgia" w:hAnsi="Times New Roman" w:cs="Times New Roman"/>
        </w:rPr>
      </w:pPr>
    </w:p>
    <w:tbl>
      <w:tblPr>
        <w:tblStyle w:val="aff2"/>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706809" w14:paraId="344A49DB" w14:textId="77777777" w:rsidTr="008467E5">
        <w:trPr>
          <w:trHeight w:val="144"/>
        </w:trPr>
        <w:tc>
          <w:tcPr>
            <w:tcW w:w="4005" w:type="dxa"/>
            <w:tcMar>
              <w:top w:w="100" w:type="dxa"/>
              <w:left w:w="100" w:type="dxa"/>
              <w:bottom w:w="100" w:type="dxa"/>
              <w:right w:w="100" w:type="dxa"/>
            </w:tcMar>
          </w:tcPr>
          <w:p w14:paraId="344A49D8" w14:textId="77777777" w:rsidR="008913D0" w:rsidRPr="00706809" w:rsidRDefault="00D6216A" w:rsidP="008467E5">
            <w:pPr>
              <w:widowControl w:val="0"/>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14:paraId="344A49D9" w14:textId="77777777" w:rsidR="008913D0" w:rsidRPr="00706809" w:rsidRDefault="00D6216A" w:rsidP="008467E5">
            <w:pPr>
              <w:widowControl w:val="0"/>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14:paraId="344A49DA" w14:textId="77777777" w:rsidR="008913D0" w:rsidRPr="00706809" w:rsidRDefault="00D6216A" w:rsidP="008467E5">
            <w:pPr>
              <w:widowControl w:val="0"/>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No. of Deaths</w:t>
            </w:r>
          </w:p>
        </w:tc>
      </w:tr>
      <w:tr w:rsidR="008913D0" w:rsidRPr="00706809" w14:paraId="344A49DF" w14:textId="77777777" w:rsidTr="008467E5">
        <w:trPr>
          <w:trHeight w:val="144"/>
        </w:trPr>
        <w:tc>
          <w:tcPr>
            <w:tcW w:w="4005" w:type="dxa"/>
            <w:tcMar>
              <w:top w:w="100" w:type="dxa"/>
              <w:left w:w="100" w:type="dxa"/>
              <w:bottom w:w="100" w:type="dxa"/>
              <w:right w:w="100" w:type="dxa"/>
            </w:tcMar>
          </w:tcPr>
          <w:p w14:paraId="344A49DC"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9DD"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9DE"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E3" w14:textId="77777777" w:rsidTr="008467E5">
        <w:trPr>
          <w:trHeight w:val="144"/>
        </w:trPr>
        <w:tc>
          <w:tcPr>
            <w:tcW w:w="4005" w:type="dxa"/>
            <w:tcMar>
              <w:top w:w="100" w:type="dxa"/>
              <w:left w:w="100" w:type="dxa"/>
              <w:bottom w:w="100" w:type="dxa"/>
              <w:right w:w="100" w:type="dxa"/>
            </w:tcMar>
          </w:tcPr>
          <w:p w14:paraId="344A49E0"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E1"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E2"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E7" w14:textId="77777777" w:rsidTr="008467E5">
        <w:trPr>
          <w:trHeight w:val="144"/>
        </w:trPr>
        <w:tc>
          <w:tcPr>
            <w:tcW w:w="4005" w:type="dxa"/>
            <w:tcMar>
              <w:top w:w="100" w:type="dxa"/>
              <w:left w:w="100" w:type="dxa"/>
              <w:bottom w:w="100" w:type="dxa"/>
              <w:right w:w="100" w:type="dxa"/>
            </w:tcMar>
          </w:tcPr>
          <w:p w14:paraId="344A49E4"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E5"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4</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E6"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2</w:t>
            </w:r>
          </w:p>
        </w:tc>
      </w:tr>
      <w:tr w:rsidR="008913D0" w:rsidRPr="00706809" w14:paraId="344A49EB" w14:textId="77777777" w:rsidTr="008467E5">
        <w:trPr>
          <w:trHeight w:val="144"/>
        </w:trPr>
        <w:tc>
          <w:tcPr>
            <w:tcW w:w="4005" w:type="dxa"/>
            <w:tcMar>
              <w:top w:w="100" w:type="dxa"/>
              <w:left w:w="100" w:type="dxa"/>
              <w:bottom w:w="100" w:type="dxa"/>
              <w:right w:w="100" w:type="dxa"/>
            </w:tcMar>
          </w:tcPr>
          <w:p w14:paraId="344A49E8"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E9"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7</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EA"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9EF" w14:textId="77777777" w:rsidTr="008467E5">
        <w:trPr>
          <w:trHeight w:val="144"/>
        </w:trPr>
        <w:tc>
          <w:tcPr>
            <w:tcW w:w="4005" w:type="dxa"/>
            <w:tcMar>
              <w:top w:w="100" w:type="dxa"/>
              <w:left w:w="100" w:type="dxa"/>
              <w:bottom w:w="100" w:type="dxa"/>
              <w:right w:w="100" w:type="dxa"/>
            </w:tcMar>
          </w:tcPr>
          <w:p w14:paraId="344A49EC"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ED"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EE"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714720" w:rsidRPr="00706809" w14:paraId="344A49F3" w14:textId="77777777" w:rsidTr="008467E5">
        <w:trPr>
          <w:trHeight w:val="144"/>
        </w:trPr>
        <w:tc>
          <w:tcPr>
            <w:tcW w:w="4005" w:type="dxa"/>
            <w:tcMar>
              <w:top w:w="100" w:type="dxa"/>
              <w:left w:w="100" w:type="dxa"/>
              <w:bottom w:w="100" w:type="dxa"/>
              <w:right w:w="100" w:type="dxa"/>
            </w:tcMar>
          </w:tcPr>
          <w:p w14:paraId="344A49F0" w14:textId="77777777" w:rsidR="00714720" w:rsidRPr="00706809" w:rsidRDefault="00714720" w:rsidP="00714720">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F1" w14:textId="77777777" w:rsidR="00714720" w:rsidRPr="00706809" w:rsidRDefault="00714720" w:rsidP="00714720">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F2" w14:textId="40E0E42D" w:rsidR="00714720" w:rsidRPr="00706809" w:rsidRDefault="00714720" w:rsidP="00714720">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714720" w:rsidRPr="00706809" w14:paraId="344A49F7" w14:textId="77777777" w:rsidTr="008467E5">
        <w:trPr>
          <w:trHeight w:val="144"/>
        </w:trPr>
        <w:tc>
          <w:tcPr>
            <w:tcW w:w="4005" w:type="dxa"/>
            <w:tcMar>
              <w:top w:w="100" w:type="dxa"/>
              <w:left w:w="100" w:type="dxa"/>
              <w:bottom w:w="100" w:type="dxa"/>
              <w:right w:w="100" w:type="dxa"/>
            </w:tcMar>
          </w:tcPr>
          <w:p w14:paraId="344A49F4" w14:textId="77777777" w:rsidR="00714720" w:rsidRPr="00706809" w:rsidRDefault="00714720" w:rsidP="00714720">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F5" w14:textId="77777777" w:rsidR="00714720" w:rsidRPr="00706809" w:rsidRDefault="00714720" w:rsidP="00714720">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F6" w14:textId="0E9E5F74" w:rsidR="00714720" w:rsidRPr="00706809" w:rsidRDefault="00714720" w:rsidP="00714720">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714720" w:rsidRPr="00706809" w14:paraId="344A49FB" w14:textId="77777777" w:rsidTr="008467E5">
        <w:trPr>
          <w:trHeight w:val="144"/>
        </w:trPr>
        <w:tc>
          <w:tcPr>
            <w:tcW w:w="4005" w:type="dxa"/>
            <w:tcMar>
              <w:top w:w="100" w:type="dxa"/>
              <w:left w:w="100" w:type="dxa"/>
              <w:bottom w:w="100" w:type="dxa"/>
              <w:right w:w="100" w:type="dxa"/>
            </w:tcMar>
          </w:tcPr>
          <w:p w14:paraId="344A49F8" w14:textId="77777777" w:rsidR="00714720" w:rsidRPr="00706809" w:rsidRDefault="00714720" w:rsidP="00714720">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9F9" w14:textId="77777777" w:rsidR="00714720" w:rsidRPr="00706809" w:rsidRDefault="00714720" w:rsidP="00714720">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5</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9FA" w14:textId="6CC09518" w:rsidR="00714720" w:rsidRPr="00706809" w:rsidRDefault="00714720" w:rsidP="00714720">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bl>
    <w:p w14:paraId="344A49FC" w14:textId="77777777" w:rsidR="008913D0" w:rsidRPr="00706809" w:rsidRDefault="008913D0">
      <w:pPr>
        <w:rPr>
          <w:rFonts w:ascii="Times New Roman" w:eastAsia="Georgia" w:hAnsi="Times New Roman" w:cs="Times New Roman"/>
        </w:rPr>
      </w:pPr>
    </w:p>
    <w:p w14:paraId="344A49FD" w14:textId="77777777" w:rsidR="008913D0" w:rsidRPr="00706809" w:rsidRDefault="008913D0">
      <w:pPr>
        <w:rPr>
          <w:rFonts w:ascii="Times New Roman" w:eastAsia="Georgia" w:hAnsi="Times New Roman" w:cs="Times New Roman"/>
          <w:b/>
          <w:bCs/>
          <w:sz w:val="28"/>
          <w:szCs w:val="28"/>
        </w:rPr>
      </w:pPr>
    </w:p>
    <w:p w14:paraId="344A49FE" w14:textId="77777777" w:rsidR="008913D0" w:rsidRPr="00706809" w:rsidRDefault="00697EF9">
      <w:pPr>
        <w:rPr>
          <w:rFonts w:ascii="Times New Roman" w:eastAsia="Georgia" w:hAnsi="Times New Roman" w:cs="Times New Roman"/>
          <w:b/>
          <w:bCs/>
          <w:sz w:val="28"/>
          <w:szCs w:val="28"/>
        </w:rPr>
      </w:pPr>
      <w:r w:rsidRPr="00706809">
        <w:rPr>
          <w:rFonts w:ascii="Times New Roman" w:eastAsia="Georgia" w:hAnsi="Times New Roman" w:cs="Times New Roman"/>
          <w:b/>
          <w:bCs/>
          <w:sz w:val="28"/>
          <w:szCs w:val="28"/>
        </w:rPr>
        <w:t>Blood-Borne Disease</w:t>
      </w:r>
    </w:p>
    <w:p w14:paraId="344A49FF" w14:textId="77777777" w:rsidR="008913D0" w:rsidRPr="00706809" w:rsidRDefault="008913D0">
      <w:pPr>
        <w:rPr>
          <w:rFonts w:ascii="Times New Roman" w:eastAsia="Georgia" w:hAnsi="Times New Roman" w:cs="Times New Roman"/>
        </w:rPr>
      </w:pPr>
    </w:p>
    <w:tbl>
      <w:tblPr>
        <w:tblStyle w:val="aff3"/>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706809" w14:paraId="344A4A03" w14:textId="77777777" w:rsidTr="008467E5">
        <w:trPr>
          <w:trHeight w:val="144"/>
        </w:trPr>
        <w:tc>
          <w:tcPr>
            <w:tcW w:w="4005" w:type="dxa"/>
            <w:tcMar>
              <w:top w:w="100" w:type="dxa"/>
              <w:left w:w="100" w:type="dxa"/>
              <w:bottom w:w="100" w:type="dxa"/>
              <w:right w:w="100" w:type="dxa"/>
            </w:tcMar>
          </w:tcPr>
          <w:p w14:paraId="344A4A00" w14:textId="77777777" w:rsidR="008913D0" w:rsidRPr="00706809" w:rsidRDefault="00D6216A" w:rsidP="008467E5">
            <w:pPr>
              <w:widowControl w:val="0"/>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14:paraId="344A4A01" w14:textId="77777777" w:rsidR="008913D0" w:rsidRPr="00706809" w:rsidRDefault="00D6216A" w:rsidP="008467E5">
            <w:pPr>
              <w:widowControl w:val="0"/>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14:paraId="344A4A02" w14:textId="77777777" w:rsidR="008913D0" w:rsidRPr="00706809" w:rsidRDefault="00D6216A" w:rsidP="008467E5">
            <w:pPr>
              <w:widowControl w:val="0"/>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No. of Deaths</w:t>
            </w:r>
          </w:p>
        </w:tc>
      </w:tr>
      <w:tr w:rsidR="008913D0" w:rsidRPr="00706809" w14:paraId="344A4A07" w14:textId="77777777" w:rsidTr="008467E5">
        <w:trPr>
          <w:trHeight w:val="144"/>
        </w:trPr>
        <w:tc>
          <w:tcPr>
            <w:tcW w:w="4005" w:type="dxa"/>
            <w:tcMar>
              <w:top w:w="100" w:type="dxa"/>
              <w:left w:w="100" w:type="dxa"/>
              <w:bottom w:w="100" w:type="dxa"/>
              <w:right w:w="100" w:type="dxa"/>
            </w:tcMar>
          </w:tcPr>
          <w:p w14:paraId="344A4A04"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A05"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A06"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A0B" w14:textId="77777777" w:rsidTr="008467E5">
        <w:trPr>
          <w:trHeight w:val="144"/>
        </w:trPr>
        <w:tc>
          <w:tcPr>
            <w:tcW w:w="4005" w:type="dxa"/>
            <w:tcMar>
              <w:top w:w="100" w:type="dxa"/>
              <w:left w:w="100" w:type="dxa"/>
              <w:bottom w:w="100" w:type="dxa"/>
              <w:right w:w="100" w:type="dxa"/>
            </w:tcMar>
          </w:tcPr>
          <w:p w14:paraId="344A4A08"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09"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2</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A0A"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1</w:t>
            </w:r>
          </w:p>
        </w:tc>
      </w:tr>
      <w:tr w:rsidR="008913D0" w:rsidRPr="00706809" w14:paraId="344A4A0F" w14:textId="77777777" w:rsidTr="008467E5">
        <w:trPr>
          <w:trHeight w:val="144"/>
        </w:trPr>
        <w:tc>
          <w:tcPr>
            <w:tcW w:w="4005" w:type="dxa"/>
            <w:tcMar>
              <w:top w:w="100" w:type="dxa"/>
              <w:left w:w="100" w:type="dxa"/>
              <w:bottom w:w="100" w:type="dxa"/>
              <w:right w:w="100" w:type="dxa"/>
            </w:tcMar>
          </w:tcPr>
          <w:p w14:paraId="344A4A0C" w14:textId="77777777" w:rsidR="008913D0" w:rsidRPr="00706809" w:rsidRDefault="00D6216A" w:rsidP="008467E5">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0D"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A0E" w14:textId="77777777" w:rsidR="008913D0" w:rsidRPr="00706809" w:rsidRDefault="00FB07AA" w:rsidP="008467E5">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bl>
    <w:p w14:paraId="344A4A10" w14:textId="77777777" w:rsidR="008913D0" w:rsidRPr="00706809" w:rsidRDefault="008913D0">
      <w:pPr>
        <w:rPr>
          <w:rFonts w:ascii="Times New Roman" w:eastAsia="Georgia" w:hAnsi="Times New Roman" w:cs="Times New Roman"/>
        </w:rPr>
      </w:pPr>
    </w:p>
    <w:p w14:paraId="344A4A11" w14:textId="77777777" w:rsidR="008913D0" w:rsidRPr="00706809" w:rsidRDefault="008913D0">
      <w:pPr>
        <w:rPr>
          <w:rFonts w:ascii="Times New Roman" w:eastAsia="Georgia" w:hAnsi="Times New Roman" w:cs="Times New Roman"/>
        </w:rPr>
      </w:pPr>
    </w:p>
    <w:p w14:paraId="344A4A12" w14:textId="77777777" w:rsidR="008913D0" w:rsidRPr="00706809" w:rsidRDefault="00D6216A">
      <w:pPr>
        <w:rPr>
          <w:rFonts w:ascii="Times New Roman" w:eastAsia="Georgia" w:hAnsi="Times New Roman" w:cs="Times New Roman"/>
          <w:b/>
          <w:bCs/>
          <w:sz w:val="28"/>
          <w:szCs w:val="28"/>
        </w:rPr>
      </w:pPr>
      <w:r w:rsidRPr="00706809">
        <w:rPr>
          <w:rFonts w:ascii="Times New Roman" w:eastAsia="Georgia" w:hAnsi="Times New Roman" w:cs="Times New Roman"/>
          <w:b/>
          <w:bCs/>
          <w:sz w:val="28"/>
          <w:szCs w:val="28"/>
        </w:rPr>
        <w:t>Zoonotic Disease</w:t>
      </w:r>
    </w:p>
    <w:p w14:paraId="344A4A13" w14:textId="77777777" w:rsidR="008913D0" w:rsidRPr="00706809" w:rsidRDefault="008913D0">
      <w:pPr>
        <w:rPr>
          <w:rFonts w:ascii="Times New Roman" w:eastAsia="Georgia" w:hAnsi="Times New Roman" w:cs="Times New Roman"/>
        </w:rPr>
      </w:pPr>
    </w:p>
    <w:tbl>
      <w:tblPr>
        <w:tblStyle w:val="aff4"/>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8913D0" w:rsidRPr="00706809" w14:paraId="344A4A17" w14:textId="77777777" w:rsidTr="00697EF9">
        <w:trPr>
          <w:trHeight w:val="20"/>
        </w:trPr>
        <w:tc>
          <w:tcPr>
            <w:tcW w:w="4005" w:type="dxa"/>
            <w:tcMar>
              <w:top w:w="100" w:type="dxa"/>
              <w:left w:w="100" w:type="dxa"/>
              <w:bottom w:w="100" w:type="dxa"/>
              <w:right w:w="100" w:type="dxa"/>
            </w:tcMar>
          </w:tcPr>
          <w:p w14:paraId="344A4A14" w14:textId="77777777" w:rsidR="008913D0" w:rsidRPr="00706809" w:rsidRDefault="00D6216A" w:rsidP="00697EF9">
            <w:pPr>
              <w:widowControl w:val="0"/>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Disease</w:t>
            </w:r>
          </w:p>
        </w:tc>
        <w:tc>
          <w:tcPr>
            <w:tcW w:w="2655" w:type="dxa"/>
            <w:tcMar>
              <w:top w:w="100" w:type="dxa"/>
              <w:left w:w="100" w:type="dxa"/>
              <w:bottom w:w="100" w:type="dxa"/>
              <w:right w:w="100" w:type="dxa"/>
            </w:tcMar>
          </w:tcPr>
          <w:p w14:paraId="344A4A15" w14:textId="77777777" w:rsidR="008913D0" w:rsidRPr="00706809" w:rsidRDefault="00D6216A" w:rsidP="00697EF9">
            <w:pPr>
              <w:widowControl w:val="0"/>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No. of Cases</w:t>
            </w:r>
          </w:p>
        </w:tc>
        <w:tc>
          <w:tcPr>
            <w:tcW w:w="2520" w:type="dxa"/>
            <w:tcMar>
              <w:top w:w="100" w:type="dxa"/>
              <w:left w:w="100" w:type="dxa"/>
              <w:bottom w:w="100" w:type="dxa"/>
              <w:right w:w="100" w:type="dxa"/>
            </w:tcMar>
          </w:tcPr>
          <w:p w14:paraId="344A4A16" w14:textId="77777777" w:rsidR="008913D0" w:rsidRPr="00706809" w:rsidRDefault="00D6216A" w:rsidP="00697EF9">
            <w:pPr>
              <w:widowControl w:val="0"/>
              <w:spacing w:line="200" w:lineRule="atLeast"/>
              <w:contextualSpacing/>
              <w:jc w:val="left"/>
              <w:rPr>
                <w:rFonts w:ascii="Times New Roman" w:eastAsia="Georgia" w:hAnsi="Times New Roman" w:cs="Times New Roman"/>
                <w:b/>
                <w:bCs/>
                <w:sz w:val="26"/>
                <w:szCs w:val="26"/>
              </w:rPr>
            </w:pPr>
            <w:r w:rsidRPr="00706809">
              <w:rPr>
                <w:rFonts w:ascii="Times New Roman" w:eastAsia="Georgia" w:hAnsi="Times New Roman" w:cs="Times New Roman"/>
                <w:b/>
                <w:bCs/>
                <w:sz w:val="26"/>
                <w:szCs w:val="26"/>
              </w:rPr>
              <w:t>No. of Deaths</w:t>
            </w:r>
          </w:p>
        </w:tc>
      </w:tr>
      <w:tr w:rsidR="008913D0" w:rsidRPr="00706809" w14:paraId="344A4A1B" w14:textId="77777777" w:rsidTr="00697EF9">
        <w:trPr>
          <w:trHeight w:val="20"/>
        </w:trPr>
        <w:tc>
          <w:tcPr>
            <w:tcW w:w="4005" w:type="dxa"/>
            <w:tcMar>
              <w:top w:w="100" w:type="dxa"/>
              <w:left w:w="100" w:type="dxa"/>
              <w:bottom w:w="100" w:type="dxa"/>
              <w:right w:w="100" w:type="dxa"/>
            </w:tcMar>
          </w:tcPr>
          <w:p w14:paraId="344A4A18" w14:textId="77777777" w:rsidR="008913D0" w:rsidRPr="00706809" w:rsidRDefault="00D6216A" w:rsidP="00697EF9">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A19"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A1A"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A1F" w14:textId="77777777" w:rsidTr="00697EF9">
        <w:trPr>
          <w:trHeight w:val="20"/>
        </w:trPr>
        <w:tc>
          <w:tcPr>
            <w:tcW w:w="4005" w:type="dxa"/>
            <w:tcMar>
              <w:top w:w="100" w:type="dxa"/>
              <w:left w:w="100" w:type="dxa"/>
              <w:bottom w:w="100" w:type="dxa"/>
              <w:right w:w="100" w:type="dxa"/>
            </w:tcMar>
          </w:tcPr>
          <w:p w14:paraId="344A4A1C" w14:textId="77777777" w:rsidR="008913D0" w:rsidRPr="00706809" w:rsidRDefault="00D6216A" w:rsidP="00697EF9">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1D"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A1E"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A23" w14:textId="77777777" w:rsidTr="00697EF9">
        <w:trPr>
          <w:trHeight w:val="20"/>
        </w:trPr>
        <w:tc>
          <w:tcPr>
            <w:tcW w:w="4005" w:type="dxa"/>
            <w:tcMar>
              <w:top w:w="100" w:type="dxa"/>
              <w:left w:w="100" w:type="dxa"/>
              <w:bottom w:w="100" w:type="dxa"/>
              <w:right w:w="100" w:type="dxa"/>
            </w:tcMar>
          </w:tcPr>
          <w:p w14:paraId="344A4A20" w14:textId="77777777" w:rsidR="008913D0" w:rsidRPr="00706809" w:rsidRDefault="00D6216A" w:rsidP="00697EF9">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21"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A22"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A27" w14:textId="77777777" w:rsidTr="00697EF9">
        <w:trPr>
          <w:trHeight w:val="20"/>
        </w:trPr>
        <w:tc>
          <w:tcPr>
            <w:tcW w:w="4005" w:type="dxa"/>
            <w:tcMar>
              <w:top w:w="100" w:type="dxa"/>
              <w:left w:w="100" w:type="dxa"/>
              <w:bottom w:w="100" w:type="dxa"/>
              <w:right w:w="100" w:type="dxa"/>
            </w:tcMar>
          </w:tcPr>
          <w:p w14:paraId="344A4A24" w14:textId="77777777" w:rsidR="008913D0" w:rsidRPr="00706809" w:rsidRDefault="00D6216A" w:rsidP="00697EF9">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West nile</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25"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A26"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A2B" w14:textId="77777777" w:rsidTr="00697EF9">
        <w:trPr>
          <w:trHeight w:val="20"/>
        </w:trPr>
        <w:tc>
          <w:tcPr>
            <w:tcW w:w="4005" w:type="dxa"/>
            <w:tcMar>
              <w:top w:w="100" w:type="dxa"/>
              <w:left w:w="100" w:type="dxa"/>
              <w:bottom w:w="100" w:type="dxa"/>
              <w:right w:w="100" w:type="dxa"/>
            </w:tcMar>
          </w:tcPr>
          <w:p w14:paraId="344A4A28" w14:textId="77777777" w:rsidR="008913D0" w:rsidRPr="00706809" w:rsidRDefault="00D6216A" w:rsidP="00697EF9">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lastRenderedPageBreak/>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29"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A2A"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A2F" w14:textId="77777777" w:rsidTr="00697EF9">
        <w:trPr>
          <w:trHeight w:val="20"/>
        </w:trPr>
        <w:tc>
          <w:tcPr>
            <w:tcW w:w="4005" w:type="dxa"/>
            <w:tcMar>
              <w:top w:w="100" w:type="dxa"/>
              <w:left w:w="100" w:type="dxa"/>
              <w:bottom w:w="100" w:type="dxa"/>
              <w:right w:w="100" w:type="dxa"/>
            </w:tcMar>
          </w:tcPr>
          <w:p w14:paraId="344A4A2C" w14:textId="77777777" w:rsidR="008913D0" w:rsidRPr="00706809" w:rsidRDefault="00D6216A" w:rsidP="00697EF9">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2D"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A2E"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r w:rsidR="008913D0" w:rsidRPr="00706809" w14:paraId="344A4A33" w14:textId="77777777" w:rsidTr="00697EF9">
        <w:trPr>
          <w:trHeight w:val="20"/>
        </w:trPr>
        <w:tc>
          <w:tcPr>
            <w:tcW w:w="4005" w:type="dxa"/>
            <w:tcMar>
              <w:top w:w="100" w:type="dxa"/>
              <w:left w:w="100" w:type="dxa"/>
              <w:bottom w:w="100" w:type="dxa"/>
              <w:right w:w="100" w:type="dxa"/>
            </w:tcMar>
          </w:tcPr>
          <w:p w14:paraId="344A4A30" w14:textId="77777777" w:rsidR="008913D0" w:rsidRPr="00706809" w:rsidRDefault="00D6216A" w:rsidP="00697EF9">
            <w:pPr>
              <w:widowControl w:val="0"/>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31"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44A4A32" w14:textId="77777777" w:rsidR="008913D0" w:rsidRPr="00706809" w:rsidRDefault="00F02CD5" w:rsidP="00697EF9">
            <w:pPr>
              <w:widowControl w:val="0"/>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0</w:t>
            </w:r>
          </w:p>
        </w:tc>
      </w:tr>
    </w:tbl>
    <w:p w14:paraId="344A4A34"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p>
    <w:p w14:paraId="344A4A41" w14:textId="4965DD08" w:rsidR="008913D0" w:rsidRPr="003722F9" w:rsidRDefault="00D6216A" w:rsidP="003722F9">
      <w:pPr>
        <w:pStyle w:val="Heading2"/>
        <w:rPr>
          <w:rFonts w:ascii="Times New Roman" w:eastAsia="Georgia" w:hAnsi="Times New Roman" w:cs="Times New Roman"/>
          <w:color w:val="000000"/>
        </w:rPr>
      </w:pPr>
      <w:bookmarkStart w:id="66" w:name="_Toc219737070"/>
      <w:r w:rsidRPr="00706809">
        <w:rPr>
          <w:rFonts w:ascii="Times New Roman" w:eastAsia="Georgia" w:hAnsi="Times New Roman" w:cs="Times New Roman"/>
          <w:color w:val="000000"/>
        </w:rPr>
        <w:t>Integrated Disease Hotspot Map (2021–2025)</w:t>
      </w:r>
      <w:bookmarkEnd w:id="66"/>
    </w:p>
    <w:p w14:paraId="344A4A42" w14:textId="77777777" w:rsidR="008913D0" w:rsidRPr="00706809" w:rsidRDefault="008913D0">
      <w:pPr>
        <w:rPr>
          <w:rFonts w:ascii="Times New Roman" w:eastAsia="Georgia" w:hAnsi="Times New Roman" w:cs="Times New Roman"/>
        </w:rPr>
      </w:pPr>
    </w:p>
    <w:p w14:paraId="344A4A43" w14:textId="77777777" w:rsidR="008913D0" w:rsidRPr="00706809" w:rsidRDefault="008913D0">
      <w:pPr>
        <w:rPr>
          <w:rFonts w:ascii="Times New Roman" w:eastAsia="Georgia" w:hAnsi="Times New Roman" w:cs="Times New Roman"/>
        </w:rPr>
      </w:pPr>
    </w:p>
    <w:tbl>
      <w:tblPr>
        <w:tblStyle w:val="aff5"/>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8913D0" w:rsidRPr="00706809" w14:paraId="344A4A4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44" w14:textId="77777777" w:rsidR="008913D0" w:rsidRPr="00706809" w:rsidRDefault="00D6216A" w:rsidP="00697EF9">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Ward No</w:t>
            </w:r>
          </w:p>
        </w:tc>
        <w:tc>
          <w:tcPr>
            <w:tcW w:w="1665" w:type="dxa"/>
            <w:tcBorders>
              <w:top w:val="single" w:sz="8" w:space="0" w:color="000000"/>
              <w:left w:val="single" w:sz="8" w:space="0" w:color="000000"/>
              <w:bottom w:val="single" w:sz="8" w:space="0" w:color="000000"/>
              <w:right w:val="single" w:sz="8" w:space="0" w:color="000000"/>
            </w:tcBorders>
          </w:tcPr>
          <w:p w14:paraId="344A4A45" w14:textId="77777777" w:rsidR="008913D0" w:rsidRPr="00706809" w:rsidRDefault="00D6216A" w:rsidP="00697EF9">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Dengue  Total (2021-25)</w:t>
            </w:r>
          </w:p>
        </w:tc>
        <w:tc>
          <w:tcPr>
            <w:tcW w:w="1725" w:type="dxa"/>
            <w:tcBorders>
              <w:top w:val="single" w:sz="8" w:space="0" w:color="000000"/>
              <w:left w:val="single" w:sz="8" w:space="0" w:color="000000"/>
              <w:bottom w:val="single" w:sz="8" w:space="0" w:color="000000"/>
              <w:right w:val="single" w:sz="8" w:space="0" w:color="000000"/>
            </w:tcBorders>
          </w:tcPr>
          <w:p w14:paraId="344A4A46" w14:textId="77777777" w:rsidR="008913D0" w:rsidRPr="00706809" w:rsidRDefault="00D6216A" w:rsidP="00697EF9">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344A4A47" w14:textId="77777777" w:rsidR="008913D0" w:rsidRPr="00706809" w:rsidRDefault="00D6216A" w:rsidP="00697EF9">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344A4A48" w14:textId="77777777" w:rsidR="008913D0" w:rsidRPr="00706809" w:rsidRDefault="00D6216A" w:rsidP="00697EF9">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344A4A49" w14:textId="77777777" w:rsidR="008913D0" w:rsidRPr="00706809" w:rsidRDefault="00D6216A" w:rsidP="00697EF9">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344A4A4A" w14:textId="77777777" w:rsidR="008913D0" w:rsidRPr="00706809" w:rsidRDefault="00D6216A" w:rsidP="00697EF9">
            <w:pPr>
              <w:spacing w:line="200" w:lineRule="atLeast"/>
              <w:contextualSpacing/>
              <w:jc w:val="center"/>
              <w:rPr>
                <w:rFonts w:ascii="Times New Roman" w:eastAsia="Georgia" w:hAnsi="Times New Roman" w:cs="Times New Roman"/>
              </w:rPr>
            </w:pPr>
            <w:r w:rsidRPr="00706809">
              <w:rPr>
                <w:rFonts w:ascii="Times New Roman" w:eastAsia="Georgia" w:hAnsi="Times New Roman" w:cs="Times New Roman"/>
                <w:b/>
                <w:bCs/>
              </w:rPr>
              <w:t>Total Cases</w:t>
            </w:r>
          </w:p>
        </w:tc>
      </w:tr>
      <w:tr w:rsidR="00714720" w:rsidRPr="00706809" w14:paraId="344A4A53"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4C"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4A4A4D"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3</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A4E" w14:textId="5682F186"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44A4A4F"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44A4A50" w14:textId="429F8845" w:rsidR="00714720" w:rsidRPr="00706809" w:rsidRDefault="00714720" w:rsidP="00714720">
            <w:pPr>
              <w:spacing w:before="380" w:after="380" w:line="200" w:lineRule="atLeast"/>
              <w:ind w:left="140" w:right="140"/>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44A4A51"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14:paraId="344A4A52" w14:textId="08397BE4" w:rsidR="00714720" w:rsidRPr="00706809" w:rsidRDefault="003722F9" w:rsidP="00714720">
            <w:pPr>
              <w:spacing w:line="200" w:lineRule="atLeast"/>
              <w:contextualSpacing/>
              <w:rPr>
                <w:rFonts w:ascii="Times New Roman" w:eastAsia="Georgia" w:hAnsi="Times New Roman" w:cs="Times New Roman"/>
              </w:rPr>
            </w:pPr>
            <w:r>
              <w:rPr>
                <w:rFonts w:ascii="Times New Roman" w:eastAsia="Georgia" w:hAnsi="Times New Roman" w:cs="Times New Roman"/>
              </w:rPr>
              <w:t>15</w:t>
            </w:r>
          </w:p>
        </w:tc>
      </w:tr>
      <w:tr w:rsidR="00714720" w:rsidRPr="00706809" w14:paraId="344A4A5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54"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55"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4A4A56" w14:textId="78787B24"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4A4A57"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4A4A58" w14:textId="7D3B9CA6" w:rsidR="00714720" w:rsidRPr="00706809" w:rsidRDefault="00714720" w:rsidP="00714720">
            <w:pPr>
              <w:spacing w:before="380" w:after="380" w:line="200" w:lineRule="atLeast"/>
              <w:ind w:left="140" w:right="140"/>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44A4A59"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13</w:t>
            </w:r>
          </w:p>
        </w:tc>
        <w:tc>
          <w:tcPr>
            <w:tcW w:w="1080" w:type="dxa"/>
            <w:tcBorders>
              <w:top w:val="single" w:sz="8" w:space="0" w:color="000000"/>
              <w:left w:val="single" w:sz="8" w:space="0" w:color="000000"/>
              <w:bottom w:val="single" w:sz="8" w:space="0" w:color="000000"/>
              <w:right w:val="single" w:sz="8" w:space="0" w:color="000000"/>
            </w:tcBorders>
          </w:tcPr>
          <w:p w14:paraId="344A4A5A" w14:textId="68778866" w:rsidR="00714720" w:rsidRPr="00706809" w:rsidRDefault="00F96295" w:rsidP="00714720">
            <w:pPr>
              <w:spacing w:line="200" w:lineRule="atLeast"/>
              <w:contextualSpacing/>
              <w:rPr>
                <w:rFonts w:ascii="Times New Roman" w:eastAsia="Georgia" w:hAnsi="Times New Roman" w:cs="Times New Roman"/>
              </w:rPr>
            </w:pPr>
            <w:r>
              <w:rPr>
                <w:rFonts w:ascii="Times New Roman" w:eastAsia="Georgia" w:hAnsi="Times New Roman" w:cs="Times New Roman"/>
              </w:rPr>
              <w:t>18</w:t>
            </w:r>
          </w:p>
        </w:tc>
      </w:tr>
      <w:tr w:rsidR="00714720" w:rsidRPr="00706809" w14:paraId="344A4A63"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5C"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5D"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4A4A5E" w14:textId="41190FA3"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4A4A5F"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4A4A60" w14:textId="77777777" w:rsidR="00714720" w:rsidRPr="00706809" w:rsidRDefault="00714720" w:rsidP="00714720">
            <w:pPr>
              <w:spacing w:before="380" w:after="380" w:line="200" w:lineRule="atLeast"/>
              <w:ind w:left="140" w:right="140"/>
              <w:contextualSpacing/>
              <w:jc w:val="left"/>
              <w:rPr>
                <w:rFonts w:ascii="Times New Roman" w:eastAsia="Georgia" w:hAnsi="Times New Roman" w:cs="Times New Roman"/>
              </w:rPr>
            </w:pPr>
            <w:r w:rsidRPr="00706809">
              <w:rPr>
                <w:rFonts w:ascii="Times New Roman" w:eastAsia="Georgia" w:hAnsi="Times New Roman" w:cs="Times New Roman"/>
              </w:rPr>
              <w:t>5</w:t>
            </w:r>
          </w:p>
        </w:tc>
        <w:tc>
          <w:tcPr>
            <w:tcW w:w="1365" w:type="dxa"/>
            <w:tcBorders>
              <w:top w:val="single" w:sz="8" w:space="0" w:color="000000"/>
              <w:left w:val="single" w:sz="8" w:space="0" w:color="000000"/>
              <w:bottom w:val="single" w:sz="8" w:space="0" w:color="000000"/>
              <w:right w:val="single" w:sz="8" w:space="0" w:color="000000"/>
            </w:tcBorders>
          </w:tcPr>
          <w:p w14:paraId="344A4A61"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11</w:t>
            </w:r>
          </w:p>
        </w:tc>
        <w:tc>
          <w:tcPr>
            <w:tcW w:w="1080" w:type="dxa"/>
            <w:tcBorders>
              <w:top w:val="single" w:sz="8" w:space="0" w:color="000000"/>
              <w:left w:val="single" w:sz="8" w:space="0" w:color="000000"/>
              <w:bottom w:val="single" w:sz="8" w:space="0" w:color="000000"/>
              <w:right w:val="single" w:sz="8" w:space="0" w:color="000000"/>
            </w:tcBorders>
          </w:tcPr>
          <w:p w14:paraId="344A4A62" w14:textId="5F75DC32" w:rsidR="00714720" w:rsidRPr="00706809" w:rsidRDefault="00F96295" w:rsidP="00714720">
            <w:pPr>
              <w:spacing w:line="200" w:lineRule="atLeast"/>
              <w:contextualSpacing/>
              <w:rPr>
                <w:rFonts w:ascii="Times New Roman" w:eastAsia="Georgia" w:hAnsi="Times New Roman" w:cs="Times New Roman"/>
              </w:rPr>
            </w:pPr>
            <w:r>
              <w:rPr>
                <w:rFonts w:ascii="Times New Roman" w:eastAsia="Georgia" w:hAnsi="Times New Roman" w:cs="Times New Roman"/>
              </w:rPr>
              <w:t>22</w:t>
            </w:r>
          </w:p>
        </w:tc>
      </w:tr>
      <w:tr w:rsidR="00714720" w:rsidRPr="00706809" w14:paraId="344A4A6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64"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65"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4A4A66"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4A4A67" w14:textId="3ADF358A"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4A4A68" w14:textId="1D951BE8" w:rsidR="00714720" w:rsidRPr="00706809" w:rsidRDefault="00714720" w:rsidP="00714720">
            <w:pPr>
              <w:spacing w:before="380" w:after="380" w:line="200" w:lineRule="atLeast"/>
              <w:ind w:left="140" w:right="140"/>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44A4A69"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17</w:t>
            </w:r>
          </w:p>
        </w:tc>
        <w:tc>
          <w:tcPr>
            <w:tcW w:w="1080" w:type="dxa"/>
            <w:tcBorders>
              <w:top w:val="single" w:sz="8" w:space="0" w:color="000000"/>
              <w:left w:val="single" w:sz="8" w:space="0" w:color="000000"/>
              <w:bottom w:val="single" w:sz="8" w:space="0" w:color="000000"/>
              <w:right w:val="single" w:sz="8" w:space="0" w:color="000000"/>
            </w:tcBorders>
          </w:tcPr>
          <w:p w14:paraId="344A4A6A" w14:textId="1602D7A9" w:rsidR="00714720" w:rsidRPr="00706809" w:rsidRDefault="00F96295" w:rsidP="00714720">
            <w:pPr>
              <w:spacing w:line="200" w:lineRule="atLeast"/>
              <w:contextualSpacing/>
              <w:rPr>
                <w:rFonts w:ascii="Times New Roman" w:eastAsia="Georgia" w:hAnsi="Times New Roman" w:cs="Times New Roman"/>
              </w:rPr>
            </w:pPr>
            <w:r>
              <w:rPr>
                <w:rFonts w:ascii="Times New Roman" w:eastAsia="Georgia" w:hAnsi="Times New Roman" w:cs="Times New Roman"/>
              </w:rPr>
              <w:t>21</w:t>
            </w:r>
          </w:p>
        </w:tc>
      </w:tr>
      <w:tr w:rsidR="00714720" w:rsidRPr="00706809" w14:paraId="344A4A73"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6C"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6D"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4A4A6E" w14:textId="3A7A37BD"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4A4A6F"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4A4A70" w14:textId="7C5C60D4" w:rsidR="00714720" w:rsidRPr="00706809" w:rsidRDefault="00714720" w:rsidP="00714720">
            <w:pPr>
              <w:spacing w:before="380" w:after="380" w:line="200" w:lineRule="atLeast"/>
              <w:ind w:left="140" w:right="140"/>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44A4A71"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1080" w:type="dxa"/>
            <w:tcBorders>
              <w:top w:val="single" w:sz="8" w:space="0" w:color="000000"/>
              <w:left w:val="single" w:sz="8" w:space="0" w:color="000000"/>
              <w:bottom w:val="single" w:sz="8" w:space="0" w:color="000000"/>
              <w:right w:val="single" w:sz="8" w:space="0" w:color="000000"/>
            </w:tcBorders>
          </w:tcPr>
          <w:p w14:paraId="344A4A72" w14:textId="699E39BD" w:rsidR="00714720" w:rsidRPr="00706809" w:rsidRDefault="00F96295" w:rsidP="00714720">
            <w:pPr>
              <w:spacing w:line="200" w:lineRule="atLeast"/>
              <w:contextualSpacing/>
              <w:rPr>
                <w:rFonts w:ascii="Times New Roman" w:eastAsia="Georgia" w:hAnsi="Times New Roman" w:cs="Times New Roman"/>
              </w:rPr>
            </w:pPr>
            <w:r>
              <w:rPr>
                <w:rFonts w:ascii="Times New Roman" w:eastAsia="Georgia" w:hAnsi="Times New Roman" w:cs="Times New Roman"/>
              </w:rPr>
              <w:t>10</w:t>
            </w:r>
          </w:p>
        </w:tc>
      </w:tr>
      <w:tr w:rsidR="00714720" w:rsidRPr="00706809" w14:paraId="344A4A7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74"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75"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4A4A76" w14:textId="7DB91B5B"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4A4A77" w14:textId="21A70808"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4A4A78" w14:textId="7EFBA524" w:rsidR="00714720" w:rsidRPr="00706809" w:rsidRDefault="00714720" w:rsidP="00714720">
            <w:pPr>
              <w:spacing w:before="380" w:after="380" w:line="200" w:lineRule="atLeast"/>
              <w:ind w:left="140" w:right="140"/>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44A4A79"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9</w:t>
            </w:r>
          </w:p>
        </w:tc>
        <w:tc>
          <w:tcPr>
            <w:tcW w:w="1080" w:type="dxa"/>
            <w:tcBorders>
              <w:top w:val="single" w:sz="8" w:space="0" w:color="000000"/>
              <w:left w:val="single" w:sz="8" w:space="0" w:color="000000"/>
              <w:bottom w:val="single" w:sz="8" w:space="0" w:color="000000"/>
              <w:right w:val="single" w:sz="8" w:space="0" w:color="000000"/>
            </w:tcBorders>
          </w:tcPr>
          <w:p w14:paraId="344A4A7A" w14:textId="5C8A7F0A" w:rsidR="00714720" w:rsidRPr="00706809" w:rsidRDefault="00F96295" w:rsidP="00714720">
            <w:pPr>
              <w:spacing w:line="200" w:lineRule="atLeast"/>
              <w:contextualSpacing/>
              <w:rPr>
                <w:rFonts w:ascii="Times New Roman" w:eastAsia="Georgia" w:hAnsi="Times New Roman" w:cs="Times New Roman"/>
              </w:rPr>
            </w:pPr>
            <w:r>
              <w:rPr>
                <w:rFonts w:ascii="Times New Roman" w:eastAsia="Georgia" w:hAnsi="Times New Roman" w:cs="Times New Roman"/>
              </w:rPr>
              <w:t>12</w:t>
            </w:r>
          </w:p>
        </w:tc>
      </w:tr>
      <w:tr w:rsidR="00714720" w:rsidRPr="00706809" w14:paraId="344A4A83"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7C"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7D"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4A4A7E" w14:textId="415B801F"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4A4A7F"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3</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4A4A80" w14:textId="16FB474C" w:rsidR="00714720" w:rsidRPr="00706809" w:rsidRDefault="00714720" w:rsidP="00714720">
            <w:pPr>
              <w:spacing w:before="380" w:after="380" w:line="200" w:lineRule="atLeast"/>
              <w:ind w:left="140" w:right="140"/>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44A4A81"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14:paraId="344A4A82" w14:textId="39D28237" w:rsidR="00714720" w:rsidRPr="00706809" w:rsidRDefault="00F96295" w:rsidP="00714720">
            <w:pPr>
              <w:spacing w:line="200" w:lineRule="atLeast"/>
              <w:contextualSpacing/>
              <w:rPr>
                <w:rFonts w:ascii="Times New Roman" w:eastAsia="Georgia" w:hAnsi="Times New Roman" w:cs="Times New Roman"/>
              </w:rPr>
            </w:pPr>
            <w:r>
              <w:rPr>
                <w:rFonts w:ascii="Times New Roman" w:eastAsia="Georgia" w:hAnsi="Times New Roman" w:cs="Times New Roman"/>
              </w:rPr>
              <w:t>15</w:t>
            </w:r>
          </w:p>
        </w:tc>
      </w:tr>
      <w:tr w:rsidR="00714720" w:rsidRPr="00706809" w14:paraId="344A4A8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84"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85"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4A4A86"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4A4A87" w14:textId="6F68699D"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4A4A88" w14:textId="40EAF3C5" w:rsidR="00714720" w:rsidRPr="00706809" w:rsidRDefault="00714720" w:rsidP="00714720">
            <w:pPr>
              <w:spacing w:before="380" w:after="380" w:line="200" w:lineRule="atLeast"/>
              <w:ind w:left="140" w:right="140"/>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44A4A89"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1080" w:type="dxa"/>
            <w:tcBorders>
              <w:top w:val="single" w:sz="8" w:space="0" w:color="000000"/>
              <w:left w:val="single" w:sz="8" w:space="0" w:color="000000"/>
              <w:bottom w:val="single" w:sz="8" w:space="0" w:color="000000"/>
              <w:right w:val="single" w:sz="8" w:space="0" w:color="000000"/>
            </w:tcBorders>
          </w:tcPr>
          <w:p w14:paraId="344A4A8A" w14:textId="624AEDE8" w:rsidR="00714720" w:rsidRPr="00706809" w:rsidRDefault="00F96295" w:rsidP="00714720">
            <w:pPr>
              <w:spacing w:line="200" w:lineRule="atLeast"/>
              <w:contextualSpacing/>
              <w:rPr>
                <w:rFonts w:ascii="Times New Roman" w:eastAsia="Georgia" w:hAnsi="Times New Roman" w:cs="Times New Roman"/>
              </w:rPr>
            </w:pPr>
            <w:r>
              <w:rPr>
                <w:rFonts w:ascii="Times New Roman" w:eastAsia="Georgia" w:hAnsi="Times New Roman" w:cs="Times New Roman"/>
              </w:rPr>
              <w:t>10</w:t>
            </w:r>
          </w:p>
        </w:tc>
      </w:tr>
      <w:tr w:rsidR="00714720" w:rsidRPr="00706809" w14:paraId="344A4A93"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8C"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8D"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4A4A8E" w14:textId="38C90B22"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4A4A8F"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4A4A90" w14:textId="10969925" w:rsidR="00714720" w:rsidRPr="00706809" w:rsidRDefault="00714720" w:rsidP="00714720">
            <w:pPr>
              <w:spacing w:before="380" w:after="380" w:line="200" w:lineRule="atLeast"/>
              <w:ind w:left="140" w:right="140"/>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44A4A91"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10</w:t>
            </w:r>
          </w:p>
        </w:tc>
        <w:tc>
          <w:tcPr>
            <w:tcW w:w="1080" w:type="dxa"/>
            <w:tcBorders>
              <w:top w:val="single" w:sz="8" w:space="0" w:color="000000"/>
              <w:left w:val="single" w:sz="8" w:space="0" w:color="000000"/>
              <w:bottom w:val="single" w:sz="8" w:space="0" w:color="000000"/>
              <w:right w:val="single" w:sz="8" w:space="0" w:color="000000"/>
            </w:tcBorders>
          </w:tcPr>
          <w:p w14:paraId="344A4A92" w14:textId="38443839" w:rsidR="00714720" w:rsidRPr="00706809" w:rsidRDefault="00132601" w:rsidP="00714720">
            <w:pPr>
              <w:spacing w:line="200" w:lineRule="atLeast"/>
              <w:contextualSpacing/>
              <w:rPr>
                <w:rFonts w:ascii="Times New Roman" w:eastAsia="Georgia" w:hAnsi="Times New Roman" w:cs="Times New Roman"/>
              </w:rPr>
            </w:pPr>
            <w:r>
              <w:rPr>
                <w:rFonts w:ascii="Times New Roman" w:eastAsia="Georgia" w:hAnsi="Times New Roman" w:cs="Times New Roman"/>
              </w:rPr>
              <w:t>13</w:t>
            </w:r>
          </w:p>
        </w:tc>
      </w:tr>
      <w:tr w:rsidR="00714720" w:rsidRPr="00706809" w14:paraId="344A4A9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94"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95"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4A4A96" w14:textId="13BCEC53"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4A4A97"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4A4A98" w14:textId="7C7DEC57" w:rsidR="00714720" w:rsidRPr="00706809" w:rsidRDefault="00714720" w:rsidP="00714720">
            <w:pPr>
              <w:spacing w:before="380" w:after="380" w:line="200" w:lineRule="atLeast"/>
              <w:ind w:left="140" w:right="140"/>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44A4A99"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11</w:t>
            </w:r>
          </w:p>
        </w:tc>
        <w:tc>
          <w:tcPr>
            <w:tcW w:w="1080" w:type="dxa"/>
            <w:tcBorders>
              <w:top w:val="single" w:sz="8" w:space="0" w:color="000000"/>
              <w:left w:val="single" w:sz="8" w:space="0" w:color="000000"/>
              <w:bottom w:val="single" w:sz="8" w:space="0" w:color="000000"/>
              <w:right w:val="single" w:sz="8" w:space="0" w:color="000000"/>
            </w:tcBorders>
          </w:tcPr>
          <w:p w14:paraId="344A4A9A" w14:textId="6E45DF75" w:rsidR="00714720" w:rsidRPr="00706809" w:rsidRDefault="00132601" w:rsidP="00714720">
            <w:pPr>
              <w:spacing w:line="200" w:lineRule="atLeast"/>
              <w:contextualSpacing/>
              <w:rPr>
                <w:rFonts w:ascii="Times New Roman" w:eastAsia="Georgia" w:hAnsi="Times New Roman" w:cs="Times New Roman"/>
              </w:rPr>
            </w:pPr>
            <w:r>
              <w:rPr>
                <w:rFonts w:ascii="Times New Roman" w:eastAsia="Georgia" w:hAnsi="Times New Roman" w:cs="Times New Roman"/>
              </w:rPr>
              <w:t>14</w:t>
            </w:r>
          </w:p>
        </w:tc>
      </w:tr>
      <w:tr w:rsidR="00714720" w:rsidRPr="00706809" w14:paraId="344A4AA3"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9C"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9D"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4A4A9E"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4A4A9F" w14:textId="77777777" w:rsidR="00714720" w:rsidRPr="00706809" w:rsidRDefault="00714720" w:rsidP="00714720">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4A4AA0" w14:textId="05E0C5E3" w:rsidR="00714720" w:rsidRPr="00706809" w:rsidRDefault="00714720" w:rsidP="00714720">
            <w:pPr>
              <w:spacing w:before="380" w:after="380" w:line="200" w:lineRule="atLeast"/>
              <w:ind w:left="140" w:right="140"/>
              <w:contextualSpacing/>
              <w:jc w:val="left"/>
              <w:rPr>
                <w:rFonts w:ascii="Times New Roman" w:eastAsia="Georgia" w:hAnsi="Times New Roman" w:cs="Times New Roman"/>
              </w:rPr>
            </w:pPr>
            <w:r w:rsidRPr="00706809">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44A4AA1" w14:textId="77777777" w:rsidR="00714720" w:rsidRPr="00706809" w:rsidRDefault="00714720" w:rsidP="00714720">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9</w:t>
            </w:r>
          </w:p>
        </w:tc>
        <w:tc>
          <w:tcPr>
            <w:tcW w:w="1080" w:type="dxa"/>
            <w:tcBorders>
              <w:top w:val="single" w:sz="8" w:space="0" w:color="000000"/>
              <w:left w:val="single" w:sz="8" w:space="0" w:color="000000"/>
              <w:bottom w:val="single" w:sz="8" w:space="0" w:color="000000"/>
              <w:right w:val="single" w:sz="8" w:space="0" w:color="000000"/>
            </w:tcBorders>
          </w:tcPr>
          <w:p w14:paraId="344A4AA2" w14:textId="0508FD4E" w:rsidR="00714720" w:rsidRPr="00706809" w:rsidRDefault="00132601" w:rsidP="00714720">
            <w:pPr>
              <w:spacing w:line="200" w:lineRule="atLeast"/>
              <w:contextualSpacing/>
              <w:rPr>
                <w:rFonts w:ascii="Times New Roman" w:eastAsia="Georgia" w:hAnsi="Times New Roman" w:cs="Times New Roman"/>
              </w:rPr>
            </w:pPr>
            <w:r>
              <w:rPr>
                <w:rFonts w:ascii="Times New Roman" w:eastAsia="Georgia" w:hAnsi="Times New Roman" w:cs="Times New Roman"/>
              </w:rPr>
              <w:t>14</w:t>
            </w:r>
          </w:p>
        </w:tc>
      </w:tr>
      <w:tr w:rsidR="008913D0" w:rsidRPr="00706809" w14:paraId="344A4AAB"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A4" w14:textId="77777777" w:rsidR="008913D0" w:rsidRPr="00706809" w:rsidRDefault="00D6216A" w:rsidP="00697EF9">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A5" w14:textId="77777777" w:rsidR="008913D0" w:rsidRPr="00706809" w:rsidRDefault="00F02CD5" w:rsidP="00697EF9">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4A4AA6" w14:textId="77777777" w:rsidR="008913D0" w:rsidRPr="00706809" w:rsidRDefault="00D948B4" w:rsidP="00697EF9">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4A4AA7" w14:textId="77777777" w:rsidR="008913D0" w:rsidRPr="00706809" w:rsidRDefault="00134313" w:rsidP="00697EF9">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4A4AA8" w14:textId="555F1F93" w:rsidR="008913D0" w:rsidRPr="00706809" w:rsidRDefault="003722F9" w:rsidP="00697EF9">
            <w:pPr>
              <w:spacing w:before="380" w:after="380" w:line="200" w:lineRule="atLeast"/>
              <w:ind w:left="140" w:right="140"/>
              <w:contextualSpacing/>
              <w:jc w:val="left"/>
              <w:rPr>
                <w:rFonts w:ascii="Times New Roman" w:eastAsia="Georgia" w:hAnsi="Times New Roman" w:cs="Times New Roman"/>
              </w:rPr>
            </w:pPr>
            <w:r>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44A4AA9" w14:textId="77777777" w:rsidR="008913D0" w:rsidRPr="00706809" w:rsidRDefault="003F397F" w:rsidP="00697EF9">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1080" w:type="dxa"/>
            <w:tcBorders>
              <w:top w:val="single" w:sz="8" w:space="0" w:color="000000"/>
              <w:left w:val="single" w:sz="8" w:space="0" w:color="000000"/>
              <w:bottom w:val="single" w:sz="8" w:space="0" w:color="000000"/>
              <w:right w:val="single" w:sz="8" w:space="0" w:color="000000"/>
            </w:tcBorders>
          </w:tcPr>
          <w:p w14:paraId="344A4AAA" w14:textId="6D15A7C6" w:rsidR="008913D0" w:rsidRPr="00706809" w:rsidRDefault="00132601" w:rsidP="00697EF9">
            <w:pPr>
              <w:spacing w:line="200" w:lineRule="atLeast"/>
              <w:contextualSpacing/>
              <w:rPr>
                <w:rFonts w:ascii="Times New Roman" w:eastAsia="Georgia" w:hAnsi="Times New Roman" w:cs="Times New Roman"/>
              </w:rPr>
            </w:pPr>
            <w:r>
              <w:rPr>
                <w:rFonts w:ascii="Times New Roman" w:eastAsia="Georgia" w:hAnsi="Times New Roman" w:cs="Times New Roman"/>
              </w:rPr>
              <w:t>11</w:t>
            </w:r>
          </w:p>
        </w:tc>
      </w:tr>
      <w:tr w:rsidR="008913D0" w:rsidRPr="00706809" w14:paraId="344A4AB3" w14:textId="77777777" w:rsidTr="00697EF9">
        <w:trPr>
          <w:trHeight w:val="20"/>
        </w:trPr>
        <w:tc>
          <w:tcPr>
            <w:tcW w:w="960" w:type="dxa"/>
            <w:tcBorders>
              <w:top w:val="single" w:sz="8" w:space="0" w:color="000000"/>
              <w:left w:val="single" w:sz="8" w:space="0" w:color="000000"/>
              <w:bottom w:val="single" w:sz="8" w:space="0" w:color="000000"/>
              <w:right w:val="single" w:sz="8" w:space="0" w:color="000000"/>
            </w:tcBorders>
          </w:tcPr>
          <w:p w14:paraId="344A4AAC" w14:textId="77777777" w:rsidR="008913D0" w:rsidRPr="00706809" w:rsidRDefault="00D6216A" w:rsidP="00697EF9">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44A4AAD" w14:textId="77777777" w:rsidR="008913D0" w:rsidRPr="00706809" w:rsidRDefault="00F02CD5" w:rsidP="00697EF9">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44A4AAE" w14:textId="63DD6734" w:rsidR="008913D0" w:rsidRPr="00706809" w:rsidRDefault="003722F9" w:rsidP="00697EF9">
            <w:pPr>
              <w:spacing w:before="380" w:after="380" w:line="200" w:lineRule="atLeast"/>
              <w:ind w:left="140" w:right="140"/>
              <w:contextualSpacing/>
              <w:jc w:val="center"/>
              <w:rPr>
                <w:rFonts w:ascii="Times New Roman" w:eastAsia="Georgia" w:hAnsi="Times New Roman" w:cs="Times New Roman"/>
              </w:rPr>
            </w:pPr>
            <w:r>
              <w:rPr>
                <w:rFonts w:ascii="Times New Roman" w:eastAsia="Georgia" w:hAnsi="Times New Roman" w:cs="Times New Roman"/>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4A4AAF" w14:textId="77777777" w:rsidR="008913D0" w:rsidRPr="00706809" w:rsidRDefault="00134313" w:rsidP="00697EF9">
            <w:pPr>
              <w:spacing w:before="380" w:after="380" w:line="200" w:lineRule="atLeast"/>
              <w:ind w:left="140" w:right="140"/>
              <w:contextualSpacing/>
              <w:jc w:val="center"/>
              <w:rPr>
                <w:rFonts w:ascii="Times New Roman" w:eastAsia="Georgia" w:hAnsi="Times New Roman" w:cs="Times New Roman"/>
              </w:rPr>
            </w:pPr>
            <w:r w:rsidRPr="00706809">
              <w:rPr>
                <w:rFonts w:ascii="Times New Roman" w:eastAsia="Georgia" w:hAnsi="Times New Roman" w:cs="Times New Roman"/>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344A4AB0" w14:textId="3D4B2D9C" w:rsidR="008913D0" w:rsidRPr="00706809" w:rsidRDefault="003722F9" w:rsidP="00697EF9">
            <w:pPr>
              <w:spacing w:before="380" w:after="380" w:line="200" w:lineRule="atLeast"/>
              <w:ind w:left="140" w:right="140"/>
              <w:contextualSpacing/>
              <w:jc w:val="left"/>
              <w:rPr>
                <w:rFonts w:ascii="Times New Roman" w:eastAsia="Georgia" w:hAnsi="Times New Roman" w:cs="Times New Roman"/>
              </w:rPr>
            </w:pPr>
            <w:r>
              <w:rPr>
                <w:rFonts w:ascii="Times New Roman" w:eastAsia="Georgia" w:hAnsi="Times New Roman" w:cs="Times New Roman"/>
              </w:rPr>
              <w:t>0</w:t>
            </w:r>
          </w:p>
        </w:tc>
        <w:tc>
          <w:tcPr>
            <w:tcW w:w="1365" w:type="dxa"/>
            <w:tcBorders>
              <w:top w:val="single" w:sz="8" w:space="0" w:color="000000"/>
              <w:left w:val="single" w:sz="8" w:space="0" w:color="000000"/>
              <w:bottom w:val="single" w:sz="8" w:space="0" w:color="000000"/>
              <w:right w:val="single" w:sz="8" w:space="0" w:color="000000"/>
            </w:tcBorders>
          </w:tcPr>
          <w:p w14:paraId="344A4AB1" w14:textId="77777777" w:rsidR="008913D0" w:rsidRPr="00706809" w:rsidRDefault="003F397F" w:rsidP="00697EF9">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c>
          <w:tcPr>
            <w:tcW w:w="1080" w:type="dxa"/>
            <w:tcBorders>
              <w:top w:val="single" w:sz="8" w:space="0" w:color="000000"/>
              <w:left w:val="single" w:sz="8" w:space="0" w:color="000000"/>
              <w:bottom w:val="single" w:sz="8" w:space="0" w:color="000000"/>
              <w:right w:val="single" w:sz="8" w:space="0" w:color="000000"/>
            </w:tcBorders>
          </w:tcPr>
          <w:p w14:paraId="344A4AB2" w14:textId="72D2436C" w:rsidR="008913D0" w:rsidRPr="00706809" w:rsidRDefault="00132601" w:rsidP="00697EF9">
            <w:pPr>
              <w:spacing w:line="200" w:lineRule="atLeast"/>
              <w:contextualSpacing/>
              <w:rPr>
                <w:rFonts w:ascii="Times New Roman" w:eastAsia="Georgia" w:hAnsi="Times New Roman" w:cs="Times New Roman"/>
              </w:rPr>
            </w:pPr>
            <w:r>
              <w:rPr>
                <w:rFonts w:ascii="Times New Roman" w:eastAsia="Georgia" w:hAnsi="Times New Roman" w:cs="Times New Roman"/>
              </w:rPr>
              <w:t>9</w:t>
            </w:r>
          </w:p>
        </w:tc>
      </w:tr>
    </w:tbl>
    <w:p w14:paraId="344A4AB4" w14:textId="77777777" w:rsidR="008913D0" w:rsidRDefault="008913D0">
      <w:pPr>
        <w:rPr>
          <w:rFonts w:ascii="Times New Roman" w:eastAsia="Georgia" w:hAnsi="Times New Roman" w:cs="Times New Roman"/>
        </w:rPr>
      </w:pPr>
    </w:p>
    <w:p w14:paraId="7A330CAF" w14:textId="77777777" w:rsidR="004A3D4F" w:rsidRDefault="004A3D4F" w:rsidP="004A3D4F">
      <w:pPr>
        <w:rPr>
          <w:rFonts w:ascii="Times New Roman" w:eastAsia="Georgia" w:hAnsi="Times New Roman" w:cs="Times New Roman"/>
          <w:b/>
          <w:bCs/>
        </w:rPr>
      </w:pPr>
    </w:p>
    <w:p w14:paraId="5E61012D" w14:textId="77777777" w:rsidR="004A3D4F" w:rsidRDefault="004A3D4F" w:rsidP="004A3D4F">
      <w:pPr>
        <w:rPr>
          <w:rFonts w:ascii="Times New Roman" w:eastAsia="Georgia" w:hAnsi="Times New Roman" w:cs="Times New Roman"/>
          <w:b/>
          <w:bCs/>
        </w:rPr>
      </w:pPr>
    </w:p>
    <w:p w14:paraId="54777844" w14:textId="26D0D08D" w:rsidR="004A3D4F" w:rsidRDefault="00874A47" w:rsidP="004A3D4F">
      <w:pPr>
        <w:rPr>
          <w:rFonts w:ascii="Times New Roman" w:eastAsia="Georgia" w:hAnsi="Times New Roman" w:cs="Times New Roman"/>
          <w:b/>
          <w:bCs/>
        </w:rPr>
      </w:pPr>
      <w:r>
        <w:rPr>
          <w:noProof/>
        </w:rPr>
        <w:lastRenderedPageBreak/>
        <w:drawing>
          <wp:inline distT="0" distB="0" distL="0" distR="0" wp14:anchorId="33DD6E24" wp14:editId="53304018">
            <wp:extent cx="5736590" cy="4091093"/>
            <wp:effectExtent l="0" t="0" r="0" b="0"/>
            <wp:docPr id="1853510535" name="Chart 1">
              <a:extLst xmlns:a="http://schemas.openxmlformats.org/drawingml/2006/main">
                <a:ext uri="{FF2B5EF4-FFF2-40B4-BE49-F238E27FC236}">
                  <a16:creationId xmlns:a16="http://schemas.microsoft.com/office/drawing/2014/main" id="{ACB5DB37-C555-BD55-B265-8F45287570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EABBA46" w14:textId="77777777" w:rsidR="004A3D4F" w:rsidRDefault="004A3D4F" w:rsidP="004A3D4F">
      <w:pPr>
        <w:rPr>
          <w:rFonts w:ascii="Times New Roman" w:eastAsia="Georgia" w:hAnsi="Times New Roman" w:cs="Times New Roman"/>
          <w:b/>
          <w:bCs/>
        </w:rPr>
      </w:pPr>
    </w:p>
    <w:p w14:paraId="5F96CBE0" w14:textId="77777777" w:rsidR="004A3D4F" w:rsidRDefault="004A3D4F" w:rsidP="004A3D4F">
      <w:pPr>
        <w:rPr>
          <w:rFonts w:ascii="Times New Roman" w:eastAsia="Georgia" w:hAnsi="Times New Roman" w:cs="Times New Roman"/>
          <w:b/>
          <w:bCs/>
        </w:rPr>
      </w:pPr>
    </w:p>
    <w:p w14:paraId="35AAEB0F" w14:textId="77777777" w:rsidR="004A3D4F" w:rsidRDefault="004A3D4F" w:rsidP="004A3D4F">
      <w:pPr>
        <w:rPr>
          <w:rFonts w:ascii="Times New Roman" w:eastAsia="Georgia" w:hAnsi="Times New Roman" w:cs="Times New Roman"/>
          <w:b/>
          <w:bCs/>
        </w:rPr>
      </w:pPr>
    </w:p>
    <w:p w14:paraId="522A0104" w14:textId="77777777" w:rsidR="004A3D4F" w:rsidRDefault="004A3D4F" w:rsidP="004A3D4F">
      <w:pPr>
        <w:rPr>
          <w:rFonts w:ascii="Times New Roman" w:eastAsia="Georgia" w:hAnsi="Times New Roman" w:cs="Times New Roman"/>
          <w:b/>
          <w:bCs/>
        </w:rPr>
      </w:pPr>
    </w:p>
    <w:p w14:paraId="327FA206" w14:textId="77777777" w:rsidR="004A3D4F" w:rsidRDefault="004A3D4F" w:rsidP="004A3D4F">
      <w:pPr>
        <w:rPr>
          <w:rFonts w:ascii="Times New Roman" w:eastAsia="Georgia" w:hAnsi="Times New Roman" w:cs="Times New Roman"/>
          <w:b/>
          <w:bCs/>
        </w:rPr>
      </w:pPr>
    </w:p>
    <w:p w14:paraId="127D4B18" w14:textId="3075CE7F" w:rsidR="004A3D4F" w:rsidRPr="004A3D4F" w:rsidRDefault="004A3D4F" w:rsidP="004A3D4F">
      <w:pPr>
        <w:rPr>
          <w:rFonts w:ascii="Times New Roman" w:eastAsia="Georgia" w:hAnsi="Times New Roman" w:cs="Times New Roman"/>
          <w:b/>
          <w:bCs/>
        </w:rPr>
      </w:pPr>
      <w:r w:rsidRPr="004A3D4F">
        <w:rPr>
          <w:rFonts w:ascii="Times New Roman" w:eastAsia="Georgia" w:hAnsi="Times New Roman" w:cs="Times New Roman"/>
          <w:b/>
          <w:bCs/>
        </w:rPr>
        <w:t>High-Burden Wards</w:t>
      </w:r>
    </w:p>
    <w:p w14:paraId="5842A997" w14:textId="77777777" w:rsidR="004A3D4F" w:rsidRPr="004A3D4F" w:rsidRDefault="004A3D4F" w:rsidP="004A3D4F">
      <w:pPr>
        <w:rPr>
          <w:rFonts w:ascii="Times New Roman" w:eastAsia="Georgia" w:hAnsi="Times New Roman" w:cs="Times New Roman"/>
        </w:rPr>
      </w:pPr>
      <w:r w:rsidRPr="004A3D4F">
        <w:rPr>
          <w:rFonts w:ascii="Times New Roman" w:eastAsia="Georgia" w:hAnsi="Times New Roman" w:cs="Times New Roman"/>
        </w:rPr>
        <w:t>The cumulative disease burden analysis shows a moderate and evenly distributed pattern across wards, with no extreme clustering:</w:t>
      </w:r>
    </w:p>
    <w:p w14:paraId="5592FDB7" w14:textId="77777777" w:rsidR="004A3D4F" w:rsidRPr="004A3D4F" w:rsidRDefault="004A3D4F" w:rsidP="004A3D4F">
      <w:pPr>
        <w:pStyle w:val="ListParagraph"/>
        <w:numPr>
          <w:ilvl w:val="0"/>
          <w:numId w:val="38"/>
        </w:numPr>
        <w:rPr>
          <w:rFonts w:ascii="Times New Roman" w:eastAsia="Georgia" w:hAnsi="Times New Roman" w:cs="Times New Roman"/>
        </w:rPr>
      </w:pPr>
      <w:r w:rsidRPr="004A3D4F">
        <w:rPr>
          <w:rFonts w:ascii="Times New Roman" w:eastAsia="Georgia" w:hAnsi="Times New Roman" w:cs="Times New Roman"/>
        </w:rPr>
        <w:t>Ward 3 (22 cases) is the highest burden ward, driven by contributions from Dengue, ADD, and a notable Mumps occurrence (5 cases).</w:t>
      </w:r>
    </w:p>
    <w:p w14:paraId="031C2E93" w14:textId="77777777" w:rsidR="004A3D4F" w:rsidRPr="004A3D4F" w:rsidRDefault="004A3D4F" w:rsidP="004A3D4F">
      <w:pPr>
        <w:pStyle w:val="ListParagraph"/>
        <w:numPr>
          <w:ilvl w:val="0"/>
          <w:numId w:val="38"/>
        </w:numPr>
        <w:rPr>
          <w:rFonts w:ascii="Times New Roman" w:eastAsia="Georgia" w:hAnsi="Times New Roman" w:cs="Times New Roman"/>
        </w:rPr>
      </w:pPr>
      <w:r w:rsidRPr="004A3D4F">
        <w:rPr>
          <w:rFonts w:ascii="Times New Roman" w:eastAsia="Georgia" w:hAnsi="Times New Roman" w:cs="Times New Roman"/>
        </w:rPr>
        <w:t>Ward 4 (21 cases) and Ward 2 (18 cases) represent moderate-to-high burden wards, primarily due to ADD and limited Leptospirosis cases (Ward 4).</w:t>
      </w:r>
    </w:p>
    <w:p w14:paraId="6B336FC0" w14:textId="77777777" w:rsidR="004A3D4F" w:rsidRPr="004A3D4F" w:rsidRDefault="004A3D4F" w:rsidP="004A3D4F">
      <w:pPr>
        <w:pStyle w:val="ListParagraph"/>
        <w:numPr>
          <w:ilvl w:val="0"/>
          <w:numId w:val="38"/>
        </w:numPr>
        <w:rPr>
          <w:rFonts w:ascii="Times New Roman" w:eastAsia="Georgia" w:hAnsi="Times New Roman" w:cs="Times New Roman"/>
        </w:rPr>
      </w:pPr>
      <w:r w:rsidRPr="004A3D4F">
        <w:rPr>
          <w:rFonts w:ascii="Times New Roman" w:eastAsia="Georgia" w:hAnsi="Times New Roman" w:cs="Times New Roman"/>
        </w:rPr>
        <w:t>Wards 1 and 7 (15 cases each) and Wards 10 and 11 (14 cases each) show moderate burden, with mixed contributions from waterborne and vector-borne diseases.</w:t>
      </w:r>
    </w:p>
    <w:p w14:paraId="2F531B5B" w14:textId="77777777" w:rsidR="004A3D4F" w:rsidRPr="004A3D4F" w:rsidRDefault="004A3D4F" w:rsidP="004A3D4F">
      <w:pPr>
        <w:rPr>
          <w:rFonts w:ascii="Times New Roman" w:eastAsia="Georgia" w:hAnsi="Times New Roman" w:cs="Times New Roman"/>
        </w:rPr>
      </w:pPr>
      <w:r w:rsidRPr="004A3D4F">
        <w:rPr>
          <w:rFonts w:ascii="Times New Roman" w:eastAsia="Georgia" w:hAnsi="Times New Roman" w:cs="Times New Roman"/>
        </w:rPr>
        <w:t>Remaining wards demonstrate low-to-moderate burden, indicating absence of major hotspots.</w:t>
      </w:r>
    </w:p>
    <w:p w14:paraId="224D2D2E" w14:textId="77777777" w:rsidR="004A3D4F" w:rsidRPr="004A3D4F" w:rsidRDefault="004A3D4F" w:rsidP="004A3D4F">
      <w:pPr>
        <w:rPr>
          <w:rFonts w:ascii="Times New Roman" w:eastAsia="Georgia" w:hAnsi="Times New Roman" w:cs="Times New Roman"/>
          <w:b/>
          <w:bCs/>
        </w:rPr>
      </w:pPr>
      <w:r w:rsidRPr="004A3D4F">
        <w:rPr>
          <w:rFonts w:ascii="Times New Roman" w:eastAsia="Georgia" w:hAnsi="Times New Roman" w:cs="Times New Roman"/>
          <w:b/>
          <w:bCs/>
        </w:rPr>
        <w:t>Disease-Specific Distribution</w:t>
      </w:r>
    </w:p>
    <w:p w14:paraId="05CAFD41" w14:textId="77777777" w:rsidR="004A3D4F" w:rsidRPr="004A3D4F" w:rsidRDefault="004A3D4F" w:rsidP="004A3D4F">
      <w:pPr>
        <w:pStyle w:val="ListParagraph"/>
        <w:numPr>
          <w:ilvl w:val="0"/>
          <w:numId w:val="39"/>
        </w:numPr>
        <w:rPr>
          <w:rFonts w:ascii="Times New Roman" w:eastAsia="Georgia" w:hAnsi="Times New Roman" w:cs="Times New Roman"/>
        </w:rPr>
      </w:pPr>
      <w:r w:rsidRPr="004A3D4F">
        <w:rPr>
          <w:rFonts w:ascii="Times New Roman" w:eastAsia="Georgia" w:hAnsi="Times New Roman" w:cs="Times New Roman"/>
        </w:rPr>
        <w:t>ADD (Acute Diarrhoeal Disease): The dominant contributor across all wards, with higher burden in Wards 4, 2, 3, and 10, indicating sanitation and water quality issues.</w:t>
      </w:r>
    </w:p>
    <w:p w14:paraId="57625B49" w14:textId="77777777" w:rsidR="004A3D4F" w:rsidRPr="004A3D4F" w:rsidRDefault="004A3D4F" w:rsidP="004A3D4F">
      <w:pPr>
        <w:pStyle w:val="ListParagraph"/>
        <w:numPr>
          <w:ilvl w:val="0"/>
          <w:numId w:val="39"/>
        </w:numPr>
        <w:rPr>
          <w:rFonts w:ascii="Times New Roman" w:eastAsia="Georgia" w:hAnsi="Times New Roman" w:cs="Times New Roman"/>
        </w:rPr>
      </w:pPr>
      <w:r w:rsidRPr="004A3D4F">
        <w:rPr>
          <w:rFonts w:ascii="Times New Roman" w:eastAsia="Georgia" w:hAnsi="Times New Roman" w:cs="Times New Roman"/>
        </w:rPr>
        <w:t>Dengue: Low and evenly distributed across wards, with no significant clustering, reflecting controlled vector transmission.</w:t>
      </w:r>
    </w:p>
    <w:p w14:paraId="7354F3F5" w14:textId="77777777" w:rsidR="004A3D4F" w:rsidRPr="004A3D4F" w:rsidRDefault="004A3D4F" w:rsidP="004A3D4F">
      <w:pPr>
        <w:pStyle w:val="ListParagraph"/>
        <w:numPr>
          <w:ilvl w:val="0"/>
          <w:numId w:val="39"/>
        </w:numPr>
        <w:rPr>
          <w:rFonts w:ascii="Times New Roman" w:eastAsia="Georgia" w:hAnsi="Times New Roman" w:cs="Times New Roman"/>
        </w:rPr>
      </w:pPr>
      <w:r w:rsidRPr="004A3D4F">
        <w:rPr>
          <w:rFonts w:ascii="Times New Roman" w:eastAsia="Georgia" w:hAnsi="Times New Roman" w:cs="Times New Roman"/>
        </w:rPr>
        <w:lastRenderedPageBreak/>
        <w:t>Leptospirosis: Limited to Wards 4, 8, 11, and 12, indicating localized environmental exposure.</w:t>
      </w:r>
    </w:p>
    <w:p w14:paraId="1D1FE22F" w14:textId="77777777" w:rsidR="004A3D4F" w:rsidRPr="004A3D4F" w:rsidRDefault="004A3D4F" w:rsidP="004A3D4F">
      <w:pPr>
        <w:pStyle w:val="ListParagraph"/>
        <w:numPr>
          <w:ilvl w:val="0"/>
          <w:numId w:val="39"/>
        </w:numPr>
        <w:rPr>
          <w:rFonts w:ascii="Times New Roman" w:eastAsia="Georgia" w:hAnsi="Times New Roman" w:cs="Times New Roman"/>
        </w:rPr>
      </w:pPr>
      <w:r w:rsidRPr="004A3D4F">
        <w:rPr>
          <w:rFonts w:ascii="Times New Roman" w:eastAsia="Georgia" w:hAnsi="Times New Roman" w:cs="Times New Roman"/>
        </w:rPr>
        <w:t>Hepatitis A: Scattered distribution across multiple wards (1, 2, 5, 7, 9, 10, 11, 12, 13), suggesting sporadic water contamination events.</w:t>
      </w:r>
    </w:p>
    <w:p w14:paraId="6B34F95E" w14:textId="77777777" w:rsidR="004A3D4F" w:rsidRPr="004A3D4F" w:rsidRDefault="004A3D4F" w:rsidP="004A3D4F">
      <w:pPr>
        <w:pStyle w:val="ListParagraph"/>
        <w:numPr>
          <w:ilvl w:val="0"/>
          <w:numId w:val="39"/>
        </w:numPr>
        <w:rPr>
          <w:rFonts w:ascii="Times New Roman" w:eastAsia="Georgia" w:hAnsi="Times New Roman" w:cs="Times New Roman"/>
        </w:rPr>
      </w:pPr>
      <w:r w:rsidRPr="004A3D4F">
        <w:rPr>
          <w:rFonts w:ascii="Times New Roman" w:eastAsia="Georgia" w:hAnsi="Times New Roman" w:cs="Times New Roman"/>
        </w:rPr>
        <w:t>Mumps: Notable only in Ward 3, indicating a localized and contained outbreak.</w:t>
      </w:r>
    </w:p>
    <w:p w14:paraId="6A4F723F" w14:textId="05646669" w:rsidR="004A3D4F" w:rsidRPr="004A3D4F" w:rsidRDefault="004A3D4F" w:rsidP="004A3D4F">
      <w:pPr>
        <w:rPr>
          <w:rFonts w:ascii="Times New Roman" w:eastAsia="Georgia" w:hAnsi="Times New Roman" w:cs="Times New Roman"/>
        </w:rPr>
      </w:pPr>
      <w:r w:rsidRPr="004A3D4F">
        <w:rPr>
          <w:rFonts w:ascii="Times New Roman" w:eastAsia="Georgia" w:hAnsi="Times New Roman" w:cs="Times New Roman"/>
          <w:b/>
          <w:bCs/>
        </w:rPr>
        <w:t>Strategic Recommendations</w:t>
      </w:r>
      <w:r w:rsidRPr="004A3D4F">
        <w:rPr>
          <w:rFonts w:ascii="Times New Roman" w:eastAsia="Georgia" w:hAnsi="Times New Roman" w:cs="Times New Roman"/>
        </w:rPr>
        <w:t xml:space="preserve"> </w:t>
      </w:r>
    </w:p>
    <w:p w14:paraId="04DED8B2" w14:textId="77777777" w:rsidR="004A3D4F" w:rsidRPr="004A3D4F" w:rsidRDefault="004A3D4F" w:rsidP="004A3D4F">
      <w:pPr>
        <w:pStyle w:val="ListParagraph"/>
        <w:numPr>
          <w:ilvl w:val="0"/>
          <w:numId w:val="40"/>
        </w:numPr>
        <w:rPr>
          <w:rFonts w:ascii="Times New Roman" w:eastAsia="Georgia" w:hAnsi="Times New Roman" w:cs="Times New Roman"/>
        </w:rPr>
      </w:pPr>
      <w:r w:rsidRPr="004A3D4F">
        <w:rPr>
          <w:rFonts w:ascii="Times New Roman" w:eastAsia="Georgia" w:hAnsi="Times New Roman" w:cs="Times New Roman"/>
        </w:rPr>
        <w:t>Strengthening WASH Interventions:</w:t>
      </w:r>
    </w:p>
    <w:p w14:paraId="742BD72A" w14:textId="77777777" w:rsidR="004A3D4F" w:rsidRPr="004A3D4F" w:rsidRDefault="004A3D4F" w:rsidP="004A3D4F">
      <w:pPr>
        <w:pStyle w:val="ListParagraph"/>
        <w:numPr>
          <w:ilvl w:val="0"/>
          <w:numId w:val="40"/>
        </w:numPr>
        <w:rPr>
          <w:rFonts w:ascii="Times New Roman" w:eastAsia="Georgia" w:hAnsi="Times New Roman" w:cs="Times New Roman"/>
        </w:rPr>
      </w:pPr>
      <w:r w:rsidRPr="004A3D4F">
        <w:rPr>
          <w:rFonts w:ascii="Times New Roman" w:eastAsia="Georgia" w:hAnsi="Times New Roman" w:cs="Times New Roman"/>
        </w:rPr>
        <w:t>Prioritize high ADD burden wards (4, 2, 3, 10) for water quality monitoring, chlorination, and sanitation improvement activities.</w:t>
      </w:r>
    </w:p>
    <w:p w14:paraId="481C74A3" w14:textId="7FE6C9E6" w:rsidR="004A3D4F" w:rsidRPr="004A3D4F" w:rsidRDefault="004A3D4F" w:rsidP="004A3D4F">
      <w:pPr>
        <w:pStyle w:val="ListParagraph"/>
        <w:numPr>
          <w:ilvl w:val="0"/>
          <w:numId w:val="40"/>
        </w:numPr>
        <w:rPr>
          <w:rFonts w:ascii="Times New Roman" w:eastAsia="Georgia" w:hAnsi="Times New Roman" w:cs="Times New Roman"/>
        </w:rPr>
      </w:pPr>
      <w:r w:rsidRPr="004A3D4F">
        <w:rPr>
          <w:rFonts w:ascii="Times New Roman" w:eastAsia="Georgia" w:hAnsi="Times New Roman" w:cs="Times New Roman"/>
        </w:rPr>
        <w:t>Sustained Vector Control Measures:Maintain routine larval surveillance and source reduction activities across all wards to prevent Dengue outbreaks.</w:t>
      </w:r>
    </w:p>
    <w:p w14:paraId="2AB1BA2F" w14:textId="3ABD966A" w:rsidR="004A3D4F" w:rsidRPr="004A3D4F" w:rsidRDefault="004A3D4F" w:rsidP="004A3D4F">
      <w:pPr>
        <w:pStyle w:val="ListParagraph"/>
        <w:numPr>
          <w:ilvl w:val="0"/>
          <w:numId w:val="40"/>
        </w:numPr>
        <w:rPr>
          <w:rFonts w:ascii="Times New Roman" w:eastAsia="Georgia" w:hAnsi="Times New Roman" w:cs="Times New Roman"/>
        </w:rPr>
      </w:pPr>
      <w:r w:rsidRPr="004A3D4F">
        <w:rPr>
          <w:rFonts w:ascii="Times New Roman" w:eastAsia="Georgia" w:hAnsi="Times New Roman" w:cs="Times New Roman"/>
        </w:rPr>
        <w:t>Targeted Surveillance and Rapid Response:</w:t>
      </w:r>
      <w:r>
        <w:rPr>
          <w:rFonts w:ascii="Times New Roman" w:eastAsia="Georgia" w:hAnsi="Times New Roman" w:cs="Times New Roman"/>
        </w:rPr>
        <w:t xml:space="preserve"> </w:t>
      </w:r>
      <w:r w:rsidRPr="004A3D4F">
        <w:rPr>
          <w:rFonts w:ascii="Times New Roman" w:eastAsia="Georgia" w:hAnsi="Times New Roman" w:cs="Times New Roman"/>
        </w:rPr>
        <w:t>Focus on wards with mixed disease burden (3, 4, 2) for early detection and prompt outbreak containment.</w:t>
      </w:r>
    </w:p>
    <w:p w14:paraId="64FF791F" w14:textId="053CA49D" w:rsidR="004A3D4F" w:rsidRPr="004A3D4F" w:rsidRDefault="004A3D4F" w:rsidP="004A3D4F">
      <w:pPr>
        <w:pStyle w:val="ListParagraph"/>
        <w:numPr>
          <w:ilvl w:val="0"/>
          <w:numId w:val="40"/>
        </w:numPr>
        <w:rPr>
          <w:rFonts w:ascii="Times New Roman" w:eastAsia="Georgia" w:hAnsi="Times New Roman" w:cs="Times New Roman"/>
        </w:rPr>
      </w:pPr>
      <w:r w:rsidRPr="004A3D4F">
        <w:rPr>
          <w:rFonts w:ascii="Times New Roman" w:eastAsia="Georgia" w:hAnsi="Times New Roman" w:cs="Times New Roman"/>
        </w:rPr>
        <w:t>Health Education and Behaviour Change Communication:Conduct ward-level IEC campaigns on safe water practices, hygiene, and vector control.</w:t>
      </w:r>
    </w:p>
    <w:p w14:paraId="360B885F" w14:textId="6E57F5BE" w:rsidR="004A3D4F" w:rsidRPr="004A3D4F" w:rsidRDefault="004A3D4F" w:rsidP="004A3D4F">
      <w:pPr>
        <w:pStyle w:val="ListParagraph"/>
        <w:numPr>
          <w:ilvl w:val="0"/>
          <w:numId w:val="40"/>
        </w:numPr>
        <w:rPr>
          <w:rFonts w:ascii="Times New Roman" w:eastAsia="Georgia" w:hAnsi="Times New Roman" w:cs="Times New Roman"/>
        </w:rPr>
      </w:pPr>
      <w:r w:rsidRPr="004A3D4F">
        <w:rPr>
          <w:rFonts w:ascii="Times New Roman" w:eastAsia="Georgia" w:hAnsi="Times New Roman" w:cs="Times New Roman"/>
        </w:rPr>
        <w:t>Zoonotic and Environmental Risk Reduction:Strengthen Leptospirosis prevention through awareness, protective measures, and environmental sanitation in identified wards.</w:t>
      </w:r>
    </w:p>
    <w:p w14:paraId="344A4AB6" w14:textId="77777777" w:rsidR="008913D0" w:rsidRPr="00706809" w:rsidRDefault="00D6216A">
      <w:pPr>
        <w:pStyle w:val="Heading1"/>
        <w:spacing w:line="360" w:lineRule="auto"/>
        <w:jc w:val="center"/>
        <w:rPr>
          <w:rFonts w:ascii="Times New Roman" w:eastAsia="Georgia" w:hAnsi="Times New Roman" w:cs="Times New Roman"/>
          <w:color w:val="000000"/>
        </w:rPr>
      </w:pPr>
      <w:bookmarkStart w:id="67" w:name="_Toc219737071"/>
      <w:r w:rsidRPr="00706809">
        <w:rPr>
          <w:rFonts w:ascii="Times New Roman" w:eastAsia="Georgia" w:hAnsi="Times New Roman" w:cs="Times New Roman"/>
          <w:color w:val="000000"/>
        </w:rPr>
        <w:t>Preparedness and Response Protocol at LSG Level</w:t>
      </w:r>
      <w:bookmarkEnd w:id="67"/>
    </w:p>
    <w:p w14:paraId="344A4AB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14:paraId="344A4AB8" w14:textId="77777777" w:rsidR="008913D0" w:rsidRPr="00706809" w:rsidRDefault="00D6216A">
      <w:pPr>
        <w:pStyle w:val="Heading2"/>
        <w:rPr>
          <w:rFonts w:ascii="Times New Roman" w:eastAsia="Georgia" w:hAnsi="Times New Roman" w:cs="Times New Roman"/>
          <w:color w:val="000000"/>
        </w:rPr>
      </w:pPr>
      <w:bookmarkStart w:id="68" w:name="_Toc219737072"/>
      <w:r w:rsidRPr="00706809">
        <w:rPr>
          <w:rFonts w:ascii="Times New Roman" w:eastAsia="Georgia" w:hAnsi="Times New Roman" w:cs="Times New Roman"/>
          <w:color w:val="000000"/>
        </w:rPr>
        <w:t>Constitution of One Health Committee</w:t>
      </w:r>
      <w:bookmarkEnd w:id="68"/>
    </w:p>
    <w:p w14:paraId="344A4AB9"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The LSGD shall constitute a One Health Committee comprising the LSGI President, Medical Officers (Modern Medicine, AYUSH, and Veterinary), the Health Inspector, and the Veterinary Surgeon.</w:t>
      </w:r>
    </w:p>
    <w:p w14:paraId="344A4ABA" w14:textId="77777777" w:rsidR="008913D0" w:rsidRPr="00706809" w:rsidRDefault="008913D0">
      <w:pPr>
        <w:rPr>
          <w:rFonts w:ascii="Times New Roman" w:eastAsia="Georgia" w:hAnsi="Times New Roman" w:cs="Times New Roman"/>
        </w:rPr>
      </w:pPr>
    </w:p>
    <w:p w14:paraId="344A4ABB"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 xml:space="preserve">Objective: </w:t>
      </w:r>
      <w:r w:rsidRPr="00706809">
        <w:rPr>
          <w:rFonts w:ascii="Times New Roman" w:eastAsia="Georgia" w:hAnsi="Times New Roman" w:cs="Times New Roman"/>
        </w:rPr>
        <w:t>The One Health Committee coordinates human</w:t>
      </w:r>
      <w:r w:rsidR="00697EF9" w:rsidRPr="00706809">
        <w:rPr>
          <w:rFonts w:ascii="Times New Roman" w:eastAsia="Georgia" w:hAnsi="Times New Roman" w:cs="Times New Roman"/>
        </w:rPr>
        <w:t>, animal, and environmental health</w:t>
      </w:r>
      <w:r w:rsidRPr="00706809">
        <w:rPr>
          <w:rFonts w:ascii="Times New Roman" w:eastAsia="Georgia" w:hAnsi="Times New Roman" w:cs="Times New Roman"/>
        </w:rPr>
        <w:t xml:space="preserve"> to prevent and control pandemics.</w:t>
      </w:r>
    </w:p>
    <w:p w14:paraId="344A4ABC" w14:textId="77777777" w:rsidR="008913D0" w:rsidRPr="00706809" w:rsidRDefault="008913D0">
      <w:pPr>
        <w:rPr>
          <w:rFonts w:ascii="Times New Roman" w:eastAsia="Georgia" w:hAnsi="Times New Roman" w:cs="Times New Roman"/>
        </w:rPr>
      </w:pPr>
    </w:p>
    <w:tbl>
      <w:tblPr>
        <w:tblStyle w:val="aff6"/>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913D0" w:rsidRPr="00706809" w14:paraId="344A4AC3"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AB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Sl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ABE" w14:textId="77777777" w:rsidR="008913D0" w:rsidRPr="00706809" w:rsidRDefault="00D6216A">
            <w:pPr>
              <w:rPr>
                <w:rFonts w:ascii="Times New Roman" w:eastAsia="Georgia" w:hAnsi="Times New Roman" w:cs="Times New Roman"/>
                <w:b/>
                <w:bCs/>
              </w:rPr>
            </w:pPr>
            <w:r w:rsidRPr="00706809">
              <w:rPr>
                <w:rFonts w:ascii="Times New Roman" w:eastAsia="Georgia" w:hAnsi="Times New Roman" w:cs="Times New Roman"/>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ABF"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AC0"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AC1"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AC2"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 xml:space="preserve">Contact Number </w:t>
            </w:r>
          </w:p>
        </w:tc>
      </w:tr>
      <w:tr w:rsidR="008913D0" w:rsidRPr="00706809" w14:paraId="344A4ACA"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C4"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C5" w14:textId="77777777" w:rsidR="008913D0" w:rsidRPr="00706809" w:rsidRDefault="00FF4D59">
            <w:pPr>
              <w:rPr>
                <w:rFonts w:ascii="Times New Roman" w:eastAsia="Georgia" w:hAnsi="Times New Roman" w:cs="Times New Roman"/>
              </w:rPr>
            </w:pPr>
            <w:r w:rsidRPr="00706809">
              <w:rPr>
                <w:rFonts w:ascii="Times New Roman" w:eastAsia="Georgia" w:hAnsi="Times New Roman" w:cs="Times New Roman"/>
              </w:rPr>
              <w:t>SURESH B</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C6"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C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C8"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C9" w14:textId="77777777" w:rsidR="008913D0" w:rsidRPr="00706809" w:rsidRDefault="005D6C57">
            <w:pPr>
              <w:rPr>
                <w:rFonts w:ascii="Times New Roman" w:eastAsia="Georgia" w:hAnsi="Times New Roman" w:cs="Times New Roman"/>
              </w:rPr>
            </w:pPr>
            <w:r w:rsidRPr="00706809">
              <w:rPr>
                <w:rFonts w:ascii="Times New Roman" w:eastAsia="Georgia" w:hAnsi="Times New Roman" w:cs="Times New Roman"/>
              </w:rPr>
              <w:t>9961561376</w:t>
            </w:r>
          </w:p>
        </w:tc>
      </w:tr>
      <w:tr w:rsidR="008913D0" w:rsidRPr="00706809" w14:paraId="344A4AD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CB"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CC" w14:textId="77777777" w:rsidR="008913D0" w:rsidRPr="00706809" w:rsidRDefault="00FF4D59">
            <w:pPr>
              <w:rPr>
                <w:rFonts w:ascii="Times New Roman" w:eastAsia="Georgia" w:hAnsi="Times New Roman" w:cs="Times New Roman"/>
              </w:rPr>
            </w:pPr>
            <w:r w:rsidRPr="00706809">
              <w:rPr>
                <w:rFonts w:ascii="Times New Roman" w:eastAsia="Georgia" w:hAnsi="Times New Roman" w:cs="Times New Roman"/>
              </w:rPr>
              <w:t>DR ABHIRAMI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C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CE"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CF"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0" w14:textId="77777777" w:rsidR="008913D0" w:rsidRPr="00706809" w:rsidRDefault="005D6C57">
            <w:pPr>
              <w:rPr>
                <w:rFonts w:ascii="Times New Roman" w:eastAsia="Georgia" w:hAnsi="Times New Roman" w:cs="Times New Roman"/>
              </w:rPr>
            </w:pPr>
            <w:r w:rsidRPr="00706809">
              <w:rPr>
                <w:rFonts w:ascii="Times New Roman" w:eastAsia="Georgia" w:hAnsi="Times New Roman" w:cs="Times New Roman"/>
              </w:rPr>
              <w:t>9946523634</w:t>
            </w:r>
          </w:p>
        </w:tc>
      </w:tr>
      <w:tr w:rsidR="008913D0" w:rsidRPr="00706809" w14:paraId="344A4AD8"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2"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lastRenderedPageBreak/>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3" w14:textId="77777777" w:rsidR="008913D0" w:rsidRPr="00706809" w:rsidRDefault="00FF4D59">
            <w:pPr>
              <w:rPr>
                <w:rFonts w:ascii="Times New Roman" w:eastAsia="Georgia" w:hAnsi="Times New Roman" w:cs="Times New Roman"/>
              </w:rPr>
            </w:pPr>
            <w:r w:rsidRPr="00706809">
              <w:rPr>
                <w:rFonts w:ascii="Times New Roman" w:eastAsia="Georgia" w:hAnsi="Times New Roman" w:cs="Times New Roman"/>
              </w:rPr>
              <w:t>DR ARUN KUMAR</w:t>
            </w:r>
            <w:r w:rsidR="005D6C57" w:rsidRPr="00706809">
              <w:rPr>
                <w:rFonts w:ascii="Times New Roman" w:eastAsia="Georgia" w:hAnsi="Times New Roman" w:cs="Times New Roman"/>
              </w:rPr>
              <w:t xml:space="preserve"> A V</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4"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5"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6"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7" w14:textId="77777777" w:rsidR="008913D0" w:rsidRPr="00706809" w:rsidRDefault="005D6C57">
            <w:pPr>
              <w:rPr>
                <w:rFonts w:ascii="Times New Roman" w:eastAsia="Georgia" w:hAnsi="Times New Roman" w:cs="Times New Roman"/>
              </w:rPr>
            </w:pPr>
            <w:r w:rsidRPr="00706809">
              <w:rPr>
                <w:rFonts w:ascii="Times New Roman" w:eastAsia="Georgia" w:hAnsi="Times New Roman" w:cs="Times New Roman"/>
              </w:rPr>
              <w:t>9496026756</w:t>
            </w:r>
          </w:p>
        </w:tc>
      </w:tr>
      <w:tr w:rsidR="008913D0" w:rsidRPr="00706809" w14:paraId="344A4ADF"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9"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A" w14:textId="77777777" w:rsidR="008913D0" w:rsidRPr="00706809" w:rsidRDefault="00FF4D59">
            <w:pPr>
              <w:rPr>
                <w:rFonts w:ascii="Times New Roman" w:eastAsia="Georgia" w:hAnsi="Times New Roman" w:cs="Times New Roman"/>
              </w:rPr>
            </w:pPr>
            <w:r w:rsidRPr="00706809">
              <w:rPr>
                <w:rFonts w:ascii="Times New Roman" w:eastAsia="Georgia" w:hAnsi="Times New Roman" w:cs="Times New Roman"/>
              </w:rPr>
              <w:t>DR ARCHANA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B"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C"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DE" w14:textId="77777777" w:rsidR="008913D0" w:rsidRPr="00706809" w:rsidRDefault="005D6C57">
            <w:pPr>
              <w:rPr>
                <w:rFonts w:ascii="Times New Roman" w:eastAsia="Georgia" w:hAnsi="Times New Roman" w:cs="Times New Roman"/>
              </w:rPr>
            </w:pPr>
            <w:r w:rsidRPr="00706809">
              <w:rPr>
                <w:rFonts w:ascii="Times New Roman" w:eastAsia="Georgia" w:hAnsi="Times New Roman" w:cs="Times New Roman"/>
              </w:rPr>
              <w:t>9526157363</w:t>
            </w:r>
          </w:p>
        </w:tc>
      </w:tr>
      <w:tr w:rsidR="008913D0" w:rsidRPr="00706809" w14:paraId="344A4AE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0"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1" w14:textId="77777777" w:rsidR="008913D0" w:rsidRPr="00706809" w:rsidRDefault="00FF4D59">
            <w:pPr>
              <w:rPr>
                <w:rFonts w:ascii="Times New Roman" w:eastAsia="Georgia" w:hAnsi="Times New Roman" w:cs="Times New Roman"/>
              </w:rPr>
            </w:pPr>
            <w:r w:rsidRPr="00706809">
              <w:rPr>
                <w:rFonts w:ascii="Times New Roman" w:eastAsia="Georgia" w:hAnsi="Times New Roman" w:cs="Times New Roman"/>
              </w:rPr>
              <w:t>SANTHOSH KUMAR B</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2"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3"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4"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5" w14:textId="77777777" w:rsidR="008913D0" w:rsidRPr="00706809" w:rsidRDefault="005D6C57">
            <w:pPr>
              <w:rPr>
                <w:rFonts w:ascii="Times New Roman" w:eastAsia="Georgia" w:hAnsi="Times New Roman" w:cs="Times New Roman"/>
              </w:rPr>
            </w:pPr>
            <w:r w:rsidRPr="00706809">
              <w:rPr>
                <w:rFonts w:ascii="Times New Roman" w:eastAsia="Georgia" w:hAnsi="Times New Roman" w:cs="Times New Roman"/>
              </w:rPr>
              <w:t>8921113422VI</w:t>
            </w:r>
          </w:p>
        </w:tc>
      </w:tr>
      <w:tr w:rsidR="008913D0" w:rsidRPr="00706809" w14:paraId="344A4AED"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8" w14:textId="77777777" w:rsidR="008913D0" w:rsidRPr="00706809" w:rsidRDefault="00573E56">
            <w:pPr>
              <w:rPr>
                <w:rFonts w:ascii="Times New Roman" w:eastAsia="Georgia" w:hAnsi="Times New Roman" w:cs="Times New Roman"/>
              </w:rPr>
            </w:pPr>
            <w:r w:rsidRPr="00706809">
              <w:rPr>
                <w:rFonts w:ascii="Times New Roman" w:eastAsia="Georgia" w:hAnsi="Times New Roman" w:cs="Times New Roman"/>
              </w:rPr>
              <w:t>LEYA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9"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A"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sz w:val="21"/>
                <w:szCs w:val="21"/>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B"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C" w14:textId="77777777" w:rsidR="008913D0" w:rsidRPr="00706809" w:rsidRDefault="00573E56">
            <w:pPr>
              <w:rPr>
                <w:rFonts w:ascii="Times New Roman" w:eastAsia="Georgia" w:hAnsi="Times New Roman" w:cs="Times New Roman"/>
              </w:rPr>
            </w:pPr>
            <w:r w:rsidRPr="00706809">
              <w:rPr>
                <w:rFonts w:ascii="Times New Roman" w:eastAsia="Georgia" w:hAnsi="Times New Roman" w:cs="Times New Roman"/>
              </w:rPr>
              <w:t>8086800973</w:t>
            </w:r>
          </w:p>
        </w:tc>
      </w:tr>
      <w:tr w:rsidR="008913D0" w:rsidRPr="00706809" w14:paraId="344A4AF4"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E"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EF" w14:textId="77777777" w:rsidR="008913D0" w:rsidRPr="00706809" w:rsidRDefault="005D6C57">
            <w:pPr>
              <w:rPr>
                <w:rFonts w:ascii="Times New Roman" w:eastAsia="Georgia" w:hAnsi="Times New Roman" w:cs="Times New Roman"/>
              </w:rPr>
            </w:pPr>
            <w:r w:rsidRPr="00706809">
              <w:rPr>
                <w:rFonts w:ascii="Times New Roman" w:eastAsia="Georgia" w:hAnsi="Times New Roman" w:cs="Times New Roman"/>
              </w:rPr>
              <w:t>VANAJAKUMARI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0"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1"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2"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3" w14:textId="77777777" w:rsidR="008913D0" w:rsidRPr="00706809" w:rsidRDefault="005D6C57">
            <w:pPr>
              <w:rPr>
                <w:rFonts w:ascii="Times New Roman" w:eastAsia="Georgia" w:hAnsi="Times New Roman" w:cs="Times New Roman"/>
              </w:rPr>
            </w:pPr>
            <w:r w:rsidRPr="00706809">
              <w:rPr>
                <w:rFonts w:ascii="Times New Roman" w:eastAsia="Georgia" w:hAnsi="Times New Roman" w:cs="Times New Roman"/>
              </w:rPr>
              <w:t>8547153742</w:t>
            </w:r>
          </w:p>
        </w:tc>
      </w:tr>
      <w:tr w:rsidR="008913D0" w:rsidRPr="00706809" w14:paraId="344A4AFB"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5"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6" w14:textId="77777777" w:rsidR="008913D0" w:rsidRPr="00706809" w:rsidRDefault="00FF4D59">
            <w:pPr>
              <w:rPr>
                <w:rFonts w:ascii="Times New Roman" w:eastAsia="Georgia" w:hAnsi="Times New Roman" w:cs="Times New Roman"/>
              </w:rPr>
            </w:pPr>
            <w:r w:rsidRPr="00706809">
              <w:rPr>
                <w:rFonts w:ascii="Times New Roman" w:eastAsia="Georgia" w:hAnsi="Times New Roman" w:cs="Times New Roman"/>
              </w:rPr>
              <w:t>NIL</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8"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9"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A" w14:textId="77777777" w:rsidR="008913D0" w:rsidRPr="00706809" w:rsidRDefault="008913D0">
            <w:pPr>
              <w:rPr>
                <w:rFonts w:ascii="Times New Roman" w:eastAsia="Georgia" w:hAnsi="Times New Roman" w:cs="Times New Roman"/>
              </w:rPr>
            </w:pPr>
          </w:p>
        </w:tc>
      </w:tr>
      <w:tr w:rsidR="008913D0" w:rsidRPr="00706809" w14:paraId="344A4B02"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C"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D" w14:textId="77777777" w:rsidR="008913D0" w:rsidRPr="00706809" w:rsidRDefault="005D6C57">
            <w:pPr>
              <w:rPr>
                <w:rFonts w:ascii="Times New Roman" w:eastAsia="Georgia" w:hAnsi="Times New Roman" w:cs="Times New Roman"/>
              </w:rPr>
            </w:pPr>
            <w:r w:rsidRPr="00706809">
              <w:rPr>
                <w:rFonts w:ascii="Times New Roman" w:eastAsia="Georgia" w:hAnsi="Times New Roman" w:cs="Times New Roman"/>
              </w:rPr>
              <w:t>JEVIN K WILSON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E"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AFF"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0"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1" w14:textId="77777777" w:rsidR="008913D0" w:rsidRPr="00706809" w:rsidRDefault="005D6C57">
            <w:pPr>
              <w:rPr>
                <w:rFonts w:ascii="Times New Roman" w:eastAsia="Georgia" w:hAnsi="Times New Roman" w:cs="Times New Roman"/>
              </w:rPr>
            </w:pPr>
            <w:r w:rsidRPr="00706809">
              <w:rPr>
                <w:rFonts w:ascii="Times New Roman" w:eastAsia="Georgia" w:hAnsi="Times New Roman" w:cs="Times New Roman"/>
              </w:rPr>
              <w:t>9947961752</w:t>
            </w:r>
          </w:p>
        </w:tc>
      </w:tr>
      <w:tr w:rsidR="008913D0" w:rsidRPr="00706809" w14:paraId="344A4B09"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3"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4" w14:textId="77777777" w:rsidR="008913D0" w:rsidRPr="00706809" w:rsidRDefault="00573E56">
            <w:pPr>
              <w:rPr>
                <w:rFonts w:ascii="Times New Roman" w:eastAsia="Georgia" w:hAnsi="Times New Roman" w:cs="Times New Roman"/>
              </w:rPr>
            </w:pPr>
            <w:r w:rsidRPr="00706809">
              <w:rPr>
                <w:rFonts w:ascii="Times New Roman" w:eastAsia="Georgia" w:hAnsi="Times New Roman" w:cs="Times New Roman"/>
              </w:rPr>
              <w:t>OMANA RAJAN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5"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Kudumbashree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6"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Kudumbashree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8" w14:textId="77777777" w:rsidR="008913D0" w:rsidRPr="00706809" w:rsidRDefault="00573E56">
            <w:pPr>
              <w:rPr>
                <w:rFonts w:ascii="Times New Roman" w:eastAsia="Georgia" w:hAnsi="Times New Roman" w:cs="Times New Roman"/>
              </w:rPr>
            </w:pPr>
            <w:r w:rsidRPr="00706809">
              <w:rPr>
                <w:rFonts w:ascii="Times New Roman" w:eastAsia="Georgia" w:hAnsi="Times New Roman" w:cs="Times New Roman"/>
              </w:rPr>
              <w:t>8281792818</w:t>
            </w:r>
          </w:p>
        </w:tc>
      </w:tr>
      <w:tr w:rsidR="008913D0" w:rsidRPr="00706809" w14:paraId="344A4B1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A"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B" w14:textId="77777777" w:rsidR="008913D0" w:rsidRPr="00706809" w:rsidRDefault="00FF4D59">
            <w:pPr>
              <w:rPr>
                <w:rFonts w:ascii="Times New Roman" w:eastAsia="Georgia" w:hAnsi="Times New Roman" w:cs="Times New Roman"/>
              </w:rPr>
            </w:pPr>
            <w:r w:rsidRPr="00706809">
              <w:rPr>
                <w:rFonts w:ascii="Times New Roman" w:eastAsia="Georgia" w:hAnsi="Times New Roman" w:cs="Times New Roman"/>
              </w:rPr>
              <w:t>DIPIN DAS</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C"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E"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0F" w14:textId="77777777" w:rsidR="008913D0" w:rsidRPr="00706809" w:rsidRDefault="00573E56">
            <w:pPr>
              <w:rPr>
                <w:rFonts w:ascii="Times New Roman" w:eastAsia="Georgia" w:hAnsi="Times New Roman" w:cs="Times New Roman"/>
              </w:rPr>
            </w:pPr>
            <w:r w:rsidRPr="00706809">
              <w:rPr>
                <w:rFonts w:ascii="Times New Roman" w:eastAsia="Georgia" w:hAnsi="Times New Roman" w:cs="Times New Roman"/>
              </w:rPr>
              <w:t>9447440075</w:t>
            </w:r>
          </w:p>
        </w:tc>
      </w:tr>
      <w:tr w:rsidR="008913D0" w:rsidRPr="00706809" w14:paraId="344A4B17"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11"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12" w14:textId="77777777" w:rsidR="008913D0" w:rsidRPr="00706809" w:rsidRDefault="008913D0">
            <w:pPr>
              <w:rPr>
                <w:rFonts w:ascii="Times New Roman" w:eastAsia="Georgia"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13" w14:textId="77777777" w:rsidR="008913D0" w:rsidRPr="00706809" w:rsidRDefault="00D6216A">
            <w:pPr>
              <w:rPr>
                <w:rFonts w:ascii="Times New Roman" w:eastAsia="Georgia" w:hAnsi="Times New Roman" w:cs="Times New Roman"/>
                <w:color w:val="FF0000"/>
              </w:rPr>
            </w:pPr>
            <w:r w:rsidRPr="00706809">
              <w:rPr>
                <w:rFonts w:ascii="Times New Roman" w:eastAsia="Georgia" w:hAnsi="Times New Roman" w:cs="Times New Roman"/>
                <w:color w:val="FF0000"/>
              </w:rPr>
              <w:t>Line Department representations</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14" w14:textId="77777777" w:rsidR="008913D0" w:rsidRPr="00706809" w:rsidRDefault="008913D0">
            <w:pPr>
              <w:rPr>
                <w:rFonts w:ascii="Times New Roman" w:eastAsia="Georgia" w:hAnsi="Times New Roman" w:cs="Times New Roman"/>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15" w14:textId="77777777" w:rsidR="008913D0" w:rsidRPr="00706809" w:rsidRDefault="008913D0">
            <w:pPr>
              <w:rPr>
                <w:rFonts w:ascii="Times New Roman" w:eastAsia="Georgia" w:hAnsi="Times New Roman" w:cs="Times New Roman"/>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16" w14:textId="77777777" w:rsidR="008913D0" w:rsidRPr="00706809" w:rsidRDefault="008913D0">
            <w:pPr>
              <w:rPr>
                <w:rFonts w:ascii="Times New Roman" w:eastAsia="Georgia" w:hAnsi="Times New Roman" w:cs="Times New Roman"/>
              </w:rPr>
            </w:pPr>
          </w:p>
        </w:tc>
      </w:tr>
    </w:tbl>
    <w:p w14:paraId="344A4B18" w14:textId="77777777" w:rsidR="008913D0" w:rsidRPr="00706809" w:rsidRDefault="008913D0">
      <w:pPr>
        <w:rPr>
          <w:rFonts w:ascii="Times New Roman" w:eastAsia="Georgia" w:hAnsi="Times New Roman" w:cs="Times New Roman"/>
        </w:rPr>
      </w:pPr>
    </w:p>
    <w:p w14:paraId="344A4B19" w14:textId="77777777" w:rsidR="008913D0" w:rsidRPr="00706809" w:rsidRDefault="00D6216A">
      <w:pPr>
        <w:pStyle w:val="Heading3"/>
        <w:rPr>
          <w:rFonts w:ascii="Times New Roman" w:eastAsia="Georgia" w:hAnsi="Times New Roman" w:cs="Times New Roman"/>
          <w:color w:val="000000"/>
        </w:rPr>
      </w:pPr>
      <w:bookmarkStart w:id="69" w:name="_3zagffbb8bd4" w:colFirst="0" w:colLast="0"/>
      <w:bookmarkEnd w:id="69"/>
      <w:r w:rsidRPr="00706809">
        <w:rPr>
          <w:rFonts w:ascii="Times New Roman" w:eastAsia="Georgia" w:hAnsi="Times New Roman" w:cs="Times New Roman"/>
          <w:color w:val="000000"/>
        </w:rPr>
        <w:t>Key Responsibilities:</w:t>
      </w:r>
    </w:p>
    <w:p w14:paraId="344A4B1A" w14:textId="77777777" w:rsidR="008913D0" w:rsidRPr="00706809" w:rsidRDefault="00D6216A">
      <w:pPr>
        <w:numPr>
          <w:ilvl w:val="0"/>
          <w:numId w:val="6"/>
        </w:numPr>
        <w:spacing w:line="360" w:lineRule="auto"/>
        <w:rPr>
          <w:rFonts w:ascii="Times New Roman" w:eastAsia="Georgia" w:hAnsi="Times New Roman" w:cs="Times New Roman"/>
        </w:rPr>
      </w:pPr>
      <w:r w:rsidRPr="00706809">
        <w:rPr>
          <w:rFonts w:ascii="Times New Roman" w:eastAsia="Georgia" w:hAnsi="Times New Roman" w:cs="Times New Roman"/>
        </w:rPr>
        <w:t xml:space="preserve"> Review disease surveillance data (human + animal)</w:t>
      </w:r>
    </w:p>
    <w:p w14:paraId="344A4B1B" w14:textId="77777777" w:rsidR="008913D0" w:rsidRPr="00706809" w:rsidRDefault="00D6216A">
      <w:pPr>
        <w:numPr>
          <w:ilvl w:val="0"/>
          <w:numId w:val="6"/>
        </w:numPr>
        <w:spacing w:line="360" w:lineRule="auto"/>
        <w:rPr>
          <w:rFonts w:ascii="Times New Roman" w:eastAsia="Georgia" w:hAnsi="Times New Roman" w:cs="Times New Roman"/>
        </w:rPr>
      </w:pPr>
      <w:r w:rsidRPr="00706809">
        <w:rPr>
          <w:rFonts w:ascii="Times New Roman" w:eastAsia="Georgia" w:hAnsi="Times New Roman" w:cs="Times New Roman"/>
        </w:rPr>
        <w:t>Conduct ward-wise risk assessment and vulnerability mapping</w:t>
      </w:r>
    </w:p>
    <w:p w14:paraId="344A4B1C" w14:textId="77777777" w:rsidR="008913D0" w:rsidRPr="00706809" w:rsidRDefault="00D6216A">
      <w:pPr>
        <w:numPr>
          <w:ilvl w:val="0"/>
          <w:numId w:val="6"/>
        </w:numPr>
        <w:spacing w:line="360" w:lineRule="auto"/>
        <w:rPr>
          <w:rFonts w:ascii="Times New Roman" w:eastAsia="Georgia" w:hAnsi="Times New Roman" w:cs="Times New Roman"/>
        </w:rPr>
      </w:pPr>
      <w:r w:rsidRPr="00706809">
        <w:rPr>
          <w:rFonts w:ascii="Times New Roman" w:eastAsia="Georgia" w:hAnsi="Times New Roman" w:cs="Times New Roman"/>
        </w:rPr>
        <w:t xml:space="preserve"> Approve quarantine/isolation centre locations</w:t>
      </w:r>
    </w:p>
    <w:p w14:paraId="344A4B1D" w14:textId="77777777" w:rsidR="008913D0" w:rsidRPr="00706809" w:rsidRDefault="00D6216A">
      <w:pPr>
        <w:numPr>
          <w:ilvl w:val="0"/>
          <w:numId w:val="6"/>
        </w:numPr>
        <w:spacing w:line="360" w:lineRule="auto"/>
        <w:rPr>
          <w:rFonts w:ascii="Times New Roman" w:eastAsia="Georgia" w:hAnsi="Times New Roman" w:cs="Times New Roman"/>
        </w:rPr>
      </w:pPr>
      <w:r w:rsidRPr="00706809">
        <w:rPr>
          <w:rFonts w:ascii="Times New Roman" w:eastAsia="Georgia" w:hAnsi="Times New Roman" w:cs="Times New Roman"/>
        </w:rPr>
        <w:t xml:space="preserve"> Coordinate with district for resources (PPE, oxygen, ambulances)</w:t>
      </w:r>
    </w:p>
    <w:p w14:paraId="344A4B1E" w14:textId="77777777" w:rsidR="008913D0" w:rsidRPr="00706809" w:rsidRDefault="00D6216A">
      <w:pPr>
        <w:numPr>
          <w:ilvl w:val="0"/>
          <w:numId w:val="6"/>
        </w:numPr>
        <w:spacing w:line="360" w:lineRule="auto"/>
        <w:rPr>
          <w:rFonts w:ascii="Times New Roman" w:eastAsia="Georgia" w:hAnsi="Times New Roman" w:cs="Times New Roman"/>
        </w:rPr>
      </w:pPr>
      <w:r w:rsidRPr="00706809">
        <w:rPr>
          <w:rFonts w:ascii="Times New Roman" w:eastAsia="Georgia" w:hAnsi="Times New Roman" w:cs="Times New Roman"/>
        </w:rPr>
        <w:t>Periodically review health system surge capacity, including beds, oxygen, human resources, and ambulances.</w:t>
      </w:r>
    </w:p>
    <w:p w14:paraId="344A4B1F" w14:textId="77777777" w:rsidR="008913D0" w:rsidRPr="00706809" w:rsidRDefault="00D6216A">
      <w:pPr>
        <w:numPr>
          <w:ilvl w:val="0"/>
          <w:numId w:val="6"/>
        </w:numPr>
        <w:spacing w:line="360" w:lineRule="auto"/>
        <w:rPr>
          <w:rFonts w:ascii="Times New Roman" w:eastAsia="Georgia" w:hAnsi="Times New Roman" w:cs="Times New Roman"/>
        </w:rPr>
      </w:pPr>
      <w:r w:rsidRPr="00706809">
        <w:rPr>
          <w:rFonts w:ascii="Times New Roman" w:eastAsia="Georgia" w:hAnsi="Times New Roman" w:cs="Times New Roman"/>
        </w:rPr>
        <w:t>Approve and monitor risk communication and community engagement strategies, including rumour management.</w:t>
      </w:r>
    </w:p>
    <w:p w14:paraId="344A4B20" w14:textId="77777777" w:rsidR="008913D0" w:rsidRPr="00706809" w:rsidRDefault="00D6216A">
      <w:pPr>
        <w:numPr>
          <w:ilvl w:val="0"/>
          <w:numId w:val="6"/>
        </w:numPr>
        <w:spacing w:line="360" w:lineRule="auto"/>
        <w:rPr>
          <w:rFonts w:ascii="Times New Roman" w:eastAsia="Georgia" w:hAnsi="Times New Roman" w:cs="Times New Roman"/>
        </w:rPr>
      </w:pPr>
      <w:r w:rsidRPr="00706809">
        <w:rPr>
          <w:rFonts w:ascii="Times New Roman" w:eastAsia="Georgia" w:hAnsi="Times New Roman" w:cs="Times New Roman"/>
        </w:rPr>
        <w:lastRenderedPageBreak/>
        <w:t>Ensure protection and service continuity for vulnerable groups (elderly, persons with disabilities, dialysis patients, coastal populations).</w:t>
      </w:r>
    </w:p>
    <w:p w14:paraId="344A4B21" w14:textId="77777777" w:rsidR="008913D0" w:rsidRPr="00706809" w:rsidRDefault="00D6216A">
      <w:pPr>
        <w:numPr>
          <w:ilvl w:val="0"/>
          <w:numId w:val="6"/>
        </w:numPr>
        <w:spacing w:line="360" w:lineRule="auto"/>
        <w:rPr>
          <w:rFonts w:ascii="Times New Roman" w:eastAsia="Georgia" w:hAnsi="Times New Roman" w:cs="Times New Roman"/>
        </w:rPr>
      </w:pPr>
      <w:r w:rsidRPr="00706809">
        <w:rPr>
          <w:rFonts w:ascii="Times New Roman" w:eastAsia="Georgia" w:hAnsi="Times New Roman" w:cs="Times New Roman"/>
        </w:rPr>
        <w:t xml:space="preserve"> Conduct quarterly mock drills</w:t>
      </w:r>
    </w:p>
    <w:p w14:paraId="344A4B22" w14:textId="77777777" w:rsidR="008913D0" w:rsidRPr="00706809" w:rsidRDefault="00D6216A">
      <w:pPr>
        <w:numPr>
          <w:ilvl w:val="0"/>
          <w:numId w:val="6"/>
        </w:numPr>
        <w:spacing w:line="360" w:lineRule="auto"/>
        <w:rPr>
          <w:rFonts w:ascii="Times New Roman" w:eastAsia="Georgia" w:hAnsi="Times New Roman" w:cs="Times New Roman"/>
        </w:rPr>
      </w:pPr>
      <w:r w:rsidRPr="00706809">
        <w:rPr>
          <w:rFonts w:ascii="Times New Roman" w:eastAsia="Georgia" w:hAnsi="Times New Roman" w:cs="Times New Roman"/>
        </w:rPr>
        <w:t xml:space="preserve"> Monitor equity measures for vulnerable groups</w:t>
      </w:r>
    </w:p>
    <w:p w14:paraId="344A4B23" w14:textId="77777777" w:rsidR="008913D0" w:rsidRPr="00706809" w:rsidRDefault="00D6216A">
      <w:pPr>
        <w:pStyle w:val="Heading3"/>
        <w:rPr>
          <w:rFonts w:ascii="Times New Roman" w:eastAsia="Georgia" w:hAnsi="Times New Roman" w:cs="Times New Roman"/>
          <w:color w:val="000000"/>
        </w:rPr>
      </w:pPr>
      <w:bookmarkStart w:id="70" w:name="_9ih9a61l3lkr" w:colFirst="0" w:colLast="0"/>
      <w:bookmarkEnd w:id="70"/>
      <w:r w:rsidRPr="00706809">
        <w:rPr>
          <w:rFonts w:ascii="Times New Roman" w:eastAsia="Georgia" w:hAnsi="Times New Roman" w:cs="Times New Roman"/>
          <w:color w:val="000000"/>
        </w:rPr>
        <w:t xml:space="preserve">Meeting Schedule: </w:t>
      </w:r>
    </w:p>
    <w:p w14:paraId="344A4B24" w14:textId="77777777" w:rsidR="008913D0" w:rsidRPr="00706809" w:rsidRDefault="00D6216A" w:rsidP="00697EF9">
      <w:pPr>
        <w:rPr>
          <w:rFonts w:ascii="Times New Roman" w:eastAsia="Georgia" w:hAnsi="Times New Roman" w:cs="Times New Roman"/>
        </w:rPr>
      </w:pPr>
      <w:r w:rsidRPr="00706809">
        <w:rPr>
          <w:rFonts w:ascii="Times New Roman" w:eastAsia="Georgia" w:hAnsi="Times New Roman" w:cs="Times New Roman"/>
        </w:rPr>
        <w:t>Quarterly (normal times) | Weekly (outbreak alert) | Daily (pandemic phase)</w:t>
      </w:r>
      <w:bookmarkStart w:id="71" w:name="_per2kf5efaq2" w:colFirst="0" w:colLast="0"/>
      <w:bookmarkEnd w:id="71"/>
    </w:p>
    <w:p w14:paraId="344A4B25" w14:textId="77777777" w:rsidR="008913D0" w:rsidRPr="00706809" w:rsidRDefault="00D6216A">
      <w:pPr>
        <w:pStyle w:val="Heading2"/>
        <w:rPr>
          <w:rFonts w:ascii="Times New Roman" w:eastAsia="Georgia" w:hAnsi="Times New Roman" w:cs="Times New Roman"/>
          <w:color w:val="000000"/>
        </w:rPr>
      </w:pPr>
      <w:bookmarkStart w:id="72" w:name="_Toc219737073"/>
      <w:r w:rsidRPr="00706809">
        <w:rPr>
          <w:rFonts w:ascii="Times New Roman" w:eastAsia="Georgia" w:hAnsi="Times New Roman" w:cs="Times New Roman"/>
          <w:color w:val="000000"/>
        </w:rPr>
        <w:t>Pandemic Response Workforce</w:t>
      </w:r>
      <w:bookmarkEnd w:id="72"/>
    </w:p>
    <w:p w14:paraId="344A4B26"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344A4B27" w14:textId="77777777" w:rsidR="008913D0" w:rsidRPr="00706809" w:rsidRDefault="008913D0">
      <w:pPr>
        <w:rPr>
          <w:rFonts w:ascii="Times New Roman" w:eastAsia="Georgia" w:hAnsi="Times New Roman" w:cs="Times New Roman"/>
        </w:rPr>
      </w:pPr>
    </w:p>
    <w:p w14:paraId="344A4B28" w14:textId="77777777" w:rsidR="008913D0" w:rsidRPr="00706809" w:rsidRDefault="00D6216A">
      <w:pPr>
        <w:rPr>
          <w:rFonts w:ascii="Times New Roman" w:eastAsia="Georgia" w:hAnsi="Times New Roman" w:cs="Times New Roman"/>
          <w:b/>
          <w:bCs/>
        </w:rPr>
      </w:pPr>
      <w:r w:rsidRPr="00706809">
        <w:rPr>
          <w:rFonts w:ascii="Times New Roman" w:eastAsia="Georgia" w:hAnsi="Times New Roman" w:cs="Times New Roman"/>
          <w:b/>
          <w:bCs/>
        </w:rPr>
        <w:t>Total Response Workforce Available: 300  persons</w:t>
      </w:r>
    </w:p>
    <w:p w14:paraId="344A4B29" w14:textId="77777777" w:rsidR="008913D0" w:rsidRPr="00706809" w:rsidRDefault="008913D0">
      <w:pPr>
        <w:rPr>
          <w:rFonts w:ascii="Times New Roman" w:eastAsia="Georgia" w:hAnsi="Times New Roman" w:cs="Times New Roman"/>
        </w:rPr>
      </w:pPr>
    </w:p>
    <w:tbl>
      <w:tblPr>
        <w:tblStyle w:val="aff7"/>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706809" w14:paraId="344A4B2E"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2A"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2B"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2C" w14:textId="77777777" w:rsidR="008913D0" w:rsidRPr="00706809" w:rsidRDefault="00D6216A">
            <w:pPr>
              <w:rPr>
                <w:rFonts w:ascii="Times New Roman" w:eastAsia="Georgia" w:hAnsi="Times New Roman" w:cs="Times New Roman"/>
                <w:b/>
                <w:bCs/>
              </w:rPr>
            </w:pPr>
            <w:r w:rsidRPr="00706809">
              <w:rPr>
                <w:rFonts w:ascii="Times New Roman" w:eastAsia="Georgia" w:hAnsi="Times New Roman" w:cs="Times New Roman"/>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2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Team Leader</w:t>
            </w:r>
          </w:p>
        </w:tc>
      </w:tr>
      <w:tr w:rsidR="008913D0" w:rsidRPr="00706809" w14:paraId="344A4B3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2F"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0"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1"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2"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HI</w:t>
            </w:r>
          </w:p>
        </w:tc>
      </w:tr>
      <w:tr w:rsidR="008913D0" w:rsidRPr="00706809" w14:paraId="344A4B38"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4"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5"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6"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DOCTOR</w:t>
            </w:r>
          </w:p>
        </w:tc>
      </w:tr>
      <w:tr w:rsidR="008913D0" w:rsidRPr="00706809" w14:paraId="344A4B3D"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9" w14:textId="77777777" w:rsidR="008913D0" w:rsidRPr="00706809" w:rsidRDefault="00D6216A">
            <w:pPr>
              <w:jc w:val="left"/>
              <w:rPr>
                <w:rFonts w:ascii="Times New Roman" w:eastAsia="Georgia" w:hAnsi="Times New Roman" w:cs="Times New Roman"/>
                <w:b/>
                <w:bCs/>
              </w:rPr>
            </w:pPr>
            <w:r w:rsidRPr="00706809">
              <w:rPr>
                <w:rFonts w:ascii="Times New Roman" w:eastAsia="Georgia" w:hAnsi="Times New Roman" w:cs="Times New Roman"/>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A"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B"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C"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JHI</w:t>
            </w:r>
          </w:p>
        </w:tc>
      </w:tr>
      <w:tr w:rsidR="00874A47" w:rsidRPr="00706809" w14:paraId="344A4B4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E" w14:textId="77777777" w:rsidR="00874A47" w:rsidRPr="00706809" w:rsidRDefault="00874A47" w:rsidP="00874A47">
            <w:pPr>
              <w:jc w:val="left"/>
              <w:rPr>
                <w:rFonts w:ascii="Times New Roman" w:eastAsia="Georgia" w:hAnsi="Times New Roman" w:cs="Times New Roman"/>
                <w:b/>
                <w:bCs/>
                <w:color w:val="980000"/>
              </w:rPr>
            </w:pPr>
            <w:r w:rsidRPr="00706809">
              <w:rPr>
                <w:rFonts w:ascii="Times New Roman" w:eastAsia="Georgia" w:hAnsi="Times New Roman" w:cs="Times New Roman"/>
                <w:b/>
                <w:bCs/>
                <w:color w:val="980000"/>
              </w:rPr>
              <w:t>Psychosocial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3F" w14:textId="2EB1E59C" w:rsidR="00874A47" w:rsidRPr="00706809" w:rsidRDefault="00874A47" w:rsidP="00874A47">
            <w:pPr>
              <w:jc w:val="left"/>
              <w:rPr>
                <w:rFonts w:ascii="Times New Roman" w:eastAsia="Georgia" w:hAnsi="Times New Roman" w:cs="Times New Roman"/>
              </w:rPr>
            </w:pPr>
            <w:r w:rsidRPr="00BF041B">
              <w:rPr>
                <w:rFonts w:ascii="Times New Roman" w:eastAsia="Georgia" w:hAnsi="Times New Roman" w:cs="Times New Roman"/>
              </w:rPr>
              <w:t>School Counselors,ICTC Counselors,Palliative Nurses,Medical Social Workers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40" w14:textId="79C26A89" w:rsidR="00874A47" w:rsidRPr="00706809" w:rsidRDefault="00874A47" w:rsidP="00874A47">
            <w:pPr>
              <w:jc w:val="left"/>
              <w:rPr>
                <w:rFonts w:ascii="Times New Roman" w:eastAsia="Georgia" w:hAnsi="Times New Roman" w:cs="Times New Roman"/>
              </w:rPr>
            </w:pPr>
            <w:r w:rsidRPr="00BF041B">
              <w:rPr>
                <w:rFonts w:ascii="Times New Roman" w:eastAsia="Georgia" w:hAnsi="Times New Roman" w:cs="Times New Roman"/>
              </w:rPr>
              <w:t>Tele counselling,Grief support,managing quarantine,stress,supporting.frontline workers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41" w14:textId="327DF3F2" w:rsidR="00874A47" w:rsidRPr="00706809" w:rsidRDefault="00874A47" w:rsidP="00874A47">
            <w:pPr>
              <w:rPr>
                <w:rFonts w:ascii="Times New Roman" w:eastAsia="Georgia" w:hAnsi="Times New Roman" w:cs="Times New Roman"/>
              </w:rPr>
            </w:pPr>
            <w:r w:rsidRPr="00BF041B">
              <w:rPr>
                <w:rFonts w:ascii="Times New Roman" w:eastAsia="Georgia" w:hAnsi="Times New Roman" w:cs="Times New Roman"/>
              </w:rPr>
              <w:t>Nodal Meidical Officers/Psychologist</w:t>
            </w:r>
          </w:p>
        </w:tc>
      </w:tr>
      <w:tr w:rsidR="008913D0" w:rsidRPr="00706809" w14:paraId="344A4B4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43"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lastRenderedPageBreak/>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44"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45"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46"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Ward Member</w:t>
            </w:r>
          </w:p>
        </w:tc>
      </w:tr>
      <w:tr w:rsidR="008913D0" w:rsidRPr="00706809" w14:paraId="344A4B4D"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48"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49"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Ward members, Kudumbashree, Youth clubs,</w:t>
            </w:r>
          </w:p>
          <w:p w14:paraId="344A4B4A"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AWW workers and other self help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4B"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4C"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M.O in charge</w:t>
            </w:r>
          </w:p>
        </w:tc>
      </w:tr>
      <w:tr w:rsidR="008913D0" w:rsidRPr="00706809" w14:paraId="344A4B5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4E" w14:textId="77777777" w:rsidR="008913D0" w:rsidRPr="00706809" w:rsidRDefault="00D6216A">
            <w:pPr>
              <w:rPr>
                <w:rFonts w:ascii="Times New Roman" w:eastAsia="Georgia" w:hAnsi="Times New Roman" w:cs="Times New Roman"/>
                <w:b/>
                <w:bCs/>
              </w:rPr>
            </w:pPr>
            <w:r w:rsidRPr="00706809">
              <w:rPr>
                <w:rFonts w:ascii="Times New Roman" w:eastAsia="Georgia" w:hAnsi="Times New Roman" w:cs="Times New Roman"/>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4F"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0" w14:textId="77777777" w:rsidR="008913D0" w:rsidRPr="00706809" w:rsidRDefault="008913D0">
            <w:pPr>
              <w:jc w:val="left"/>
              <w:rPr>
                <w:rFonts w:ascii="Times New Roman" w:eastAsia="Georgia" w:hAnsi="Times New Roman" w:cs="Times New Roman"/>
              </w:rPr>
            </w:pP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1" w14:textId="77777777" w:rsidR="008913D0" w:rsidRPr="00706809" w:rsidRDefault="008913D0">
            <w:pPr>
              <w:rPr>
                <w:rFonts w:ascii="Times New Roman" w:eastAsia="Georgia" w:hAnsi="Times New Roman" w:cs="Times New Roman"/>
              </w:rPr>
            </w:pPr>
          </w:p>
        </w:tc>
      </w:tr>
      <w:tr w:rsidR="00874A47" w:rsidRPr="00706809" w14:paraId="344A4B5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3" w14:textId="77777777" w:rsidR="00874A47" w:rsidRPr="00706809" w:rsidRDefault="00874A47" w:rsidP="00874A47">
            <w:pPr>
              <w:rPr>
                <w:rFonts w:ascii="Times New Roman" w:eastAsia="Georgia" w:hAnsi="Times New Roman" w:cs="Times New Roman"/>
                <w:b/>
                <w:bCs/>
                <w:color w:val="980000"/>
              </w:rPr>
            </w:pPr>
            <w:r w:rsidRPr="00706809">
              <w:rPr>
                <w:rFonts w:ascii="Times New Roman" w:eastAsia="Georgia" w:hAnsi="Times New Roman" w:cs="Times New Roman"/>
                <w:b/>
                <w:bCs/>
                <w:color w:val="980000"/>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4" w14:textId="68945385" w:rsidR="00874A47" w:rsidRPr="00706809" w:rsidRDefault="00874A47" w:rsidP="00874A47">
            <w:pPr>
              <w:jc w:val="left"/>
              <w:rPr>
                <w:rFonts w:ascii="Times New Roman" w:eastAsia="Georgia" w:hAnsi="Times New Roman" w:cs="Times New Roman"/>
              </w:rPr>
            </w:pPr>
            <w:r w:rsidRPr="00BF041B">
              <w:rPr>
                <w:rFonts w:ascii="Times New Roman" w:eastAsia="Georgia" w:hAnsi="Times New Roman" w:cs="Times New Roman"/>
              </w:rPr>
              <w:t>Local Journalist,Volunteers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5" w14:textId="1D5506FC" w:rsidR="00874A47" w:rsidRPr="00706809" w:rsidRDefault="00874A47" w:rsidP="00874A47">
            <w:pPr>
              <w:jc w:val="left"/>
              <w:rPr>
                <w:rFonts w:ascii="Times New Roman" w:eastAsia="Georgia" w:hAnsi="Times New Roman" w:cs="Times New Roman"/>
              </w:rPr>
            </w:pPr>
            <w:r w:rsidRPr="00BF041B">
              <w:rPr>
                <w:rFonts w:ascii="Times New Roman" w:eastAsia="Georgia" w:hAnsi="Times New Roman" w:cs="Times New Roman"/>
              </w:rPr>
              <w:t>Monitoring social media,tracking Rumours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6" w14:textId="61F9BA13" w:rsidR="00874A47" w:rsidRPr="00706809" w:rsidRDefault="00874A47" w:rsidP="00874A47">
            <w:pPr>
              <w:rPr>
                <w:rFonts w:ascii="Times New Roman" w:eastAsia="Georgia" w:hAnsi="Times New Roman" w:cs="Times New Roman"/>
              </w:rPr>
            </w:pPr>
            <w:r w:rsidRPr="00BF041B">
              <w:rPr>
                <w:rFonts w:ascii="Times New Roman" w:eastAsia="Georgia" w:hAnsi="Times New Roman" w:cs="Times New Roman"/>
              </w:rPr>
              <w:t>Public Relatin Officer/HI</w:t>
            </w:r>
          </w:p>
        </w:tc>
      </w:tr>
      <w:tr w:rsidR="00874A47" w:rsidRPr="00706809" w14:paraId="344A4B5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8" w14:textId="77777777" w:rsidR="00874A47" w:rsidRPr="00706809" w:rsidRDefault="00874A47" w:rsidP="00874A47">
            <w:pPr>
              <w:rPr>
                <w:rFonts w:ascii="Times New Roman" w:eastAsia="Georgia" w:hAnsi="Times New Roman" w:cs="Times New Roman"/>
                <w:b/>
                <w:bCs/>
                <w:color w:val="980000"/>
              </w:rPr>
            </w:pPr>
            <w:r w:rsidRPr="00706809">
              <w:rPr>
                <w:rFonts w:ascii="Times New Roman" w:eastAsia="Georgia" w:hAnsi="Times New Roman" w:cs="Times New Roman"/>
                <w:b/>
                <w:bCs/>
                <w:color w:val="98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9" w14:textId="44646483" w:rsidR="00874A47" w:rsidRPr="00706809" w:rsidRDefault="00874A47" w:rsidP="00874A47">
            <w:pPr>
              <w:jc w:val="left"/>
              <w:rPr>
                <w:rFonts w:ascii="Times New Roman" w:eastAsia="Georgia" w:hAnsi="Times New Roman" w:cs="Times New Roman"/>
              </w:rPr>
            </w:pPr>
            <w:r w:rsidRPr="00BF041B">
              <w:rPr>
                <w:rFonts w:ascii="Times New Roman" w:eastAsia="Georgia" w:hAnsi="Times New Roman" w:cs="Times New Roman"/>
              </w:rPr>
              <w:t>LSGD President,Scretary, Health Staff</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A" w14:textId="5A70C7DC" w:rsidR="00874A47" w:rsidRPr="00706809" w:rsidRDefault="00874A47" w:rsidP="00874A47">
            <w:pPr>
              <w:jc w:val="left"/>
              <w:rPr>
                <w:rFonts w:ascii="Times New Roman" w:eastAsia="Georgia" w:hAnsi="Times New Roman" w:cs="Times New Roman"/>
              </w:rPr>
            </w:pPr>
            <w:r w:rsidRPr="00BF041B">
              <w:rPr>
                <w:rFonts w:ascii="Times New Roman" w:eastAsia="Georgia" w:hAnsi="Times New Roman" w:cs="Times New Roman"/>
              </w:rPr>
              <w:t>Policy Decision,Resource Pooling,Convergence</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B" w14:textId="33B02DB2" w:rsidR="00874A47" w:rsidRPr="00706809" w:rsidRDefault="00874A47" w:rsidP="00874A47">
            <w:pPr>
              <w:rPr>
                <w:rFonts w:ascii="Times New Roman" w:eastAsia="Georgia" w:hAnsi="Times New Roman" w:cs="Times New Roman"/>
              </w:rPr>
            </w:pPr>
            <w:r w:rsidRPr="00BF041B">
              <w:rPr>
                <w:rFonts w:ascii="Times New Roman" w:eastAsia="Georgia" w:hAnsi="Times New Roman" w:cs="Times New Roman"/>
              </w:rPr>
              <w:t>LSGD President/Secretary</w:t>
            </w:r>
          </w:p>
        </w:tc>
      </w:tr>
      <w:tr w:rsidR="00874A47" w:rsidRPr="00706809" w14:paraId="344A4B61"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D" w14:textId="77777777" w:rsidR="00874A47" w:rsidRPr="00706809" w:rsidRDefault="00874A47" w:rsidP="00874A47">
            <w:pPr>
              <w:rPr>
                <w:rFonts w:ascii="Times New Roman" w:eastAsia="Georgia" w:hAnsi="Times New Roman" w:cs="Times New Roman"/>
                <w:b/>
                <w:bCs/>
                <w:color w:val="980000"/>
              </w:rPr>
            </w:pPr>
            <w:r w:rsidRPr="00706809">
              <w:rPr>
                <w:rFonts w:ascii="Times New Roman" w:eastAsia="Georgia" w:hAnsi="Times New Roman" w:cs="Times New Roman"/>
                <w:b/>
                <w:bCs/>
                <w:color w:val="980000"/>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E" w14:textId="08D5D94A" w:rsidR="00874A47" w:rsidRPr="00706809" w:rsidRDefault="00874A47" w:rsidP="00874A47">
            <w:pPr>
              <w:jc w:val="left"/>
              <w:rPr>
                <w:rFonts w:ascii="Times New Roman" w:eastAsia="Georgia" w:hAnsi="Times New Roman" w:cs="Times New Roman"/>
              </w:rPr>
            </w:pPr>
            <w:r w:rsidRPr="00BF041B">
              <w:rPr>
                <w:rFonts w:ascii="Times New Roman" w:eastAsia="Georgia" w:hAnsi="Times New Roman" w:cs="Times New Roman"/>
              </w:rPr>
              <w:t>Vets,Environmental Staff,Health Staff</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5F" w14:textId="0EFD9446" w:rsidR="00874A47" w:rsidRPr="00706809" w:rsidRDefault="00874A47" w:rsidP="00874A47">
            <w:pPr>
              <w:jc w:val="left"/>
              <w:rPr>
                <w:rFonts w:ascii="Times New Roman" w:eastAsia="Georgia" w:hAnsi="Times New Roman" w:cs="Times New Roman"/>
              </w:rPr>
            </w:pPr>
            <w:r w:rsidRPr="00BF041B">
              <w:rPr>
                <w:rFonts w:ascii="Times New Roman" w:eastAsia="Georgia" w:hAnsi="Times New Roman" w:cs="Times New Roman"/>
              </w:rPr>
              <w:t>One Health Tracking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60" w14:textId="312DF13C" w:rsidR="00874A47" w:rsidRPr="00706809" w:rsidRDefault="00874A47" w:rsidP="00874A47">
            <w:pPr>
              <w:rPr>
                <w:rFonts w:ascii="Times New Roman" w:eastAsia="Georgia" w:hAnsi="Times New Roman" w:cs="Times New Roman"/>
              </w:rPr>
            </w:pPr>
            <w:r w:rsidRPr="00BF041B">
              <w:rPr>
                <w:rFonts w:ascii="Times New Roman" w:eastAsia="Georgia" w:hAnsi="Times New Roman" w:cs="Times New Roman"/>
              </w:rPr>
              <w:t>Veterinary Surgeon</w:t>
            </w:r>
          </w:p>
        </w:tc>
      </w:tr>
    </w:tbl>
    <w:p w14:paraId="344A4B62" w14:textId="77777777" w:rsidR="008913D0" w:rsidRPr="00706809" w:rsidRDefault="008913D0">
      <w:pPr>
        <w:rPr>
          <w:rFonts w:ascii="Times New Roman" w:eastAsia="Georgia" w:hAnsi="Times New Roman" w:cs="Times New Roman"/>
          <w:b/>
          <w:bCs/>
        </w:rPr>
      </w:pPr>
    </w:p>
    <w:p w14:paraId="344A4B63"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344A4B64" w14:textId="77777777" w:rsidR="008913D0" w:rsidRPr="00706809" w:rsidRDefault="008913D0">
      <w:pPr>
        <w:rPr>
          <w:rFonts w:ascii="Times New Roman" w:eastAsia="Georgia" w:hAnsi="Times New Roman" w:cs="Times New Roman"/>
        </w:rPr>
      </w:pPr>
    </w:p>
    <w:p w14:paraId="344A4B65" w14:textId="77777777" w:rsidR="008913D0" w:rsidRPr="00706809" w:rsidRDefault="00D6216A">
      <w:pPr>
        <w:pStyle w:val="Heading2"/>
        <w:spacing w:line="360" w:lineRule="auto"/>
        <w:rPr>
          <w:rFonts w:ascii="Times New Roman" w:eastAsia="Georgia" w:hAnsi="Times New Roman" w:cs="Times New Roman"/>
          <w:color w:val="000000"/>
        </w:rPr>
      </w:pPr>
      <w:bookmarkStart w:id="73" w:name="_Toc219737074"/>
      <w:r w:rsidRPr="00706809">
        <w:rPr>
          <w:rFonts w:ascii="Times New Roman" w:eastAsia="Georgia" w:hAnsi="Times New Roman" w:cs="Times New Roman"/>
          <w:color w:val="000000"/>
        </w:rPr>
        <w:t>Activities and Measures before and during Pandemic</w:t>
      </w:r>
      <w:bookmarkEnd w:id="73"/>
    </w:p>
    <w:p w14:paraId="344A4B66" w14:textId="77777777" w:rsidR="008913D0" w:rsidRPr="00706809" w:rsidRDefault="00D6216A" w:rsidP="00697EF9">
      <w:pPr>
        <w:pStyle w:val="Heading2"/>
        <w:spacing w:line="360" w:lineRule="auto"/>
        <w:rPr>
          <w:rFonts w:ascii="Times New Roman" w:eastAsia="Georgia" w:hAnsi="Times New Roman" w:cs="Times New Roman"/>
          <w:color w:val="000000"/>
        </w:rPr>
      </w:pPr>
      <w:bookmarkStart w:id="74" w:name="_Toc219737075"/>
      <w:r w:rsidRPr="00706809">
        <w:rPr>
          <w:rFonts w:ascii="Times New Roman" w:eastAsia="Georgia" w:hAnsi="Times New Roman" w:cs="Times New Roman"/>
          <w:color w:val="000000"/>
        </w:rPr>
        <w:t>PHASE 1 - Alert / Preparation</w:t>
      </w:r>
      <w:bookmarkStart w:id="75" w:name="_qtp68rsy66p6" w:colFirst="0" w:colLast="0"/>
      <w:bookmarkEnd w:id="74"/>
      <w:bookmarkEnd w:id="75"/>
    </w:p>
    <w:p w14:paraId="1E0E44E7"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 xml:space="preserve">The Alert/Preparation Phase is initiated upon receipt of early warning signals from the State or District Health Authorities, unusual clustering of cases, or global/national alerts regarding emerging infectious diseases. The primary objective of this phase is to strengthen surveillance, </w:t>
      </w:r>
      <w:r w:rsidRPr="00BF041B">
        <w:rPr>
          <w:rFonts w:ascii="Times New Roman" w:eastAsia="Times New Roman" w:hAnsi="Times New Roman" w:cs="Times New Roman"/>
          <w:lang w:bidi="hi-IN"/>
        </w:rPr>
        <w:lastRenderedPageBreak/>
        <w:t>ensure logistical readiness, activate coordination mechanisms, and prepare the community for a potential escalation.</w:t>
      </w:r>
    </w:p>
    <w:p w14:paraId="24761DF9"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sz w:val="28"/>
          <w:szCs w:val="28"/>
          <w:lang w:bidi="hi-IN"/>
        </w:rPr>
      </w:pPr>
      <w:r w:rsidRPr="00BF041B">
        <w:rPr>
          <w:rFonts w:ascii="Times New Roman" w:eastAsia="Times New Roman" w:hAnsi="Times New Roman" w:cs="Times New Roman"/>
          <w:b/>
          <w:bCs/>
          <w:sz w:val="28"/>
          <w:szCs w:val="28"/>
          <w:lang w:bidi="hi-IN"/>
        </w:rPr>
        <w:t>Surveillance and Reporting – Enhanced Syndromic Surveillance</w:t>
      </w:r>
    </w:p>
    <w:p w14:paraId="62689AF1"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An integrated surveillance mechanism shall be activated to ensure early detection of suspected cases and unusual health events.</w:t>
      </w:r>
    </w:p>
    <w:p w14:paraId="620D064F" w14:textId="77777777" w:rsidR="00874A47" w:rsidRPr="00BF041B" w:rsidRDefault="00874A47" w:rsidP="00874A47">
      <w:pPr>
        <w:spacing w:before="100" w:beforeAutospacing="1" w:after="100" w:afterAutospacing="1" w:line="240" w:lineRule="auto"/>
        <w:jc w:val="left"/>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1. Data Sources for Surveillance:</w:t>
      </w:r>
    </w:p>
    <w:p w14:paraId="28B80115" w14:textId="77777777" w:rsidR="00874A47" w:rsidRPr="00BF041B" w:rsidRDefault="00874A47" w:rsidP="00874A47">
      <w:pPr>
        <w:numPr>
          <w:ilvl w:val="0"/>
          <w:numId w:val="4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Routine reporting from Primary Health Centres (PHCs), Sub Centres, and private healthcare facilities</w:t>
      </w:r>
    </w:p>
    <w:p w14:paraId="360E4A30" w14:textId="77777777" w:rsidR="00874A47" w:rsidRPr="00BF041B" w:rsidRDefault="00874A47" w:rsidP="00874A47">
      <w:pPr>
        <w:numPr>
          <w:ilvl w:val="0"/>
          <w:numId w:val="4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Syndromic surveillance reports from ASHA workers and JPHNs</w:t>
      </w:r>
    </w:p>
    <w:p w14:paraId="5D40D8D2" w14:textId="77777777" w:rsidR="00874A47" w:rsidRPr="00BF041B" w:rsidRDefault="00874A47" w:rsidP="00874A47">
      <w:pPr>
        <w:numPr>
          <w:ilvl w:val="0"/>
          <w:numId w:val="4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School absenteeism records</w:t>
      </w:r>
    </w:p>
    <w:p w14:paraId="1BCAD1C6" w14:textId="77777777" w:rsidR="00874A47" w:rsidRPr="00BF041B" w:rsidRDefault="00874A47" w:rsidP="00874A47">
      <w:pPr>
        <w:numPr>
          <w:ilvl w:val="0"/>
          <w:numId w:val="4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Pharmacy sales trends (antipyretics, antibiotics, ORS, etc.)</w:t>
      </w:r>
    </w:p>
    <w:p w14:paraId="4EDE5878" w14:textId="77777777" w:rsidR="00874A47" w:rsidRPr="00BF041B" w:rsidRDefault="00874A47" w:rsidP="00874A47">
      <w:pPr>
        <w:numPr>
          <w:ilvl w:val="0"/>
          <w:numId w:val="4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Laboratory reports (government and private labs)</w:t>
      </w:r>
    </w:p>
    <w:p w14:paraId="42F4CEA2" w14:textId="77777777" w:rsidR="00874A47" w:rsidRPr="00BF041B" w:rsidRDefault="00874A47" w:rsidP="00874A47">
      <w:pPr>
        <w:numPr>
          <w:ilvl w:val="0"/>
          <w:numId w:val="4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Community-based reporting through ward-level committees</w:t>
      </w:r>
    </w:p>
    <w:p w14:paraId="44A7EAED" w14:textId="77777777" w:rsidR="00874A47" w:rsidRPr="00BF041B" w:rsidRDefault="00874A47" w:rsidP="00874A47">
      <w:pPr>
        <w:numPr>
          <w:ilvl w:val="0"/>
          <w:numId w:val="4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Mortality surveillance data</w:t>
      </w:r>
    </w:p>
    <w:p w14:paraId="78EC6A46"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Daily/weekly consolidation and review of data shall be undertaken at Panchayat level and communicated to Block and District authorities.</w:t>
      </w:r>
    </w:p>
    <w:p w14:paraId="20B5FA04" w14:textId="77777777" w:rsidR="00874A47" w:rsidRPr="00BF041B" w:rsidRDefault="00874A47" w:rsidP="00874A47">
      <w:pPr>
        <w:spacing w:before="100" w:beforeAutospacing="1" w:after="100" w:afterAutospacing="1" w:line="240" w:lineRule="auto"/>
        <w:jc w:val="left"/>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2. Event-Based Triggers (to be monitored and reported):</w:t>
      </w:r>
    </w:p>
    <w:p w14:paraId="0045253A" w14:textId="77777777" w:rsidR="00874A47" w:rsidRPr="00BF041B" w:rsidRDefault="00874A47" w:rsidP="00874A47">
      <w:pPr>
        <w:numPr>
          <w:ilvl w:val="0"/>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Sudden increase in fever cases or respiratory illness clusters</w:t>
      </w:r>
    </w:p>
    <w:p w14:paraId="77B1D744" w14:textId="77777777" w:rsidR="00874A47" w:rsidRPr="00BF041B" w:rsidRDefault="00874A47" w:rsidP="00874A47">
      <w:pPr>
        <w:numPr>
          <w:ilvl w:val="0"/>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Unusual morbidity or mortality trends</w:t>
      </w:r>
    </w:p>
    <w:p w14:paraId="7C9C4A8E" w14:textId="77777777" w:rsidR="00874A47" w:rsidRPr="00BF041B" w:rsidRDefault="00874A47" w:rsidP="00874A47">
      <w:pPr>
        <w:numPr>
          <w:ilvl w:val="0"/>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Clustering of cases within households, schools, or institutions</w:t>
      </w:r>
    </w:p>
    <w:p w14:paraId="12E525BF" w14:textId="77777777" w:rsidR="00874A47" w:rsidRPr="00BF041B" w:rsidRDefault="00874A47" w:rsidP="00874A47">
      <w:pPr>
        <w:numPr>
          <w:ilvl w:val="0"/>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Increased absenteeism in schools or workplaces</w:t>
      </w:r>
    </w:p>
    <w:p w14:paraId="7BE5C31C" w14:textId="77777777" w:rsidR="00874A47" w:rsidRPr="00BF041B" w:rsidRDefault="00874A47" w:rsidP="00874A47">
      <w:pPr>
        <w:numPr>
          <w:ilvl w:val="0"/>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Reports of unexplained deaths</w:t>
      </w:r>
    </w:p>
    <w:p w14:paraId="387B0840" w14:textId="77777777" w:rsidR="00874A47" w:rsidRPr="00BF041B" w:rsidRDefault="00874A47" w:rsidP="00874A47">
      <w:pPr>
        <w:numPr>
          <w:ilvl w:val="0"/>
          <w:numId w:val="4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Sudden spike in zoonotic or vector-borne disease cases</w:t>
      </w:r>
    </w:p>
    <w:p w14:paraId="62F85B7C"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Trigger events shall be reported immediately to the Block Medical Officer and District Surveillance Unit.</w:t>
      </w:r>
    </w:p>
    <w:p w14:paraId="6CDA94E3" w14:textId="77777777" w:rsidR="00874A47" w:rsidRPr="00BF041B" w:rsidRDefault="00874A47" w:rsidP="00874A47">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3. Zoonotic and Animal Health Surveillance</w:t>
      </w:r>
    </w:p>
    <w:p w14:paraId="188EB770" w14:textId="77777777" w:rsidR="00874A47" w:rsidRPr="00BF041B" w:rsidRDefault="00874A47" w:rsidP="00874A47">
      <w:pPr>
        <w:numPr>
          <w:ilvl w:val="0"/>
          <w:numId w:val="43"/>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Coordination with Animal Husbandry Department for monitoring unusual animal morbidity or mortality</w:t>
      </w:r>
    </w:p>
    <w:p w14:paraId="361FF79D" w14:textId="77777777" w:rsidR="00874A47" w:rsidRPr="00BF041B" w:rsidRDefault="00874A47" w:rsidP="00874A47">
      <w:pPr>
        <w:numPr>
          <w:ilvl w:val="0"/>
          <w:numId w:val="43"/>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Surveillance of stray dog population health status</w:t>
      </w:r>
    </w:p>
    <w:p w14:paraId="036B1728" w14:textId="77777777" w:rsidR="00874A47" w:rsidRPr="00BF041B" w:rsidRDefault="00874A47" w:rsidP="00874A47">
      <w:pPr>
        <w:numPr>
          <w:ilvl w:val="0"/>
          <w:numId w:val="43"/>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Monitoring of rodent activity in flood-prone areas</w:t>
      </w:r>
    </w:p>
    <w:p w14:paraId="3E641A32" w14:textId="77777777" w:rsidR="00874A47" w:rsidRPr="00BF041B" w:rsidRDefault="00874A47" w:rsidP="00874A47">
      <w:pPr>
        <w:numPr>
          <w:ilvl w:val="0"/>
          <w:numId w:val="43"/>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Reporting of unusual livestock illness</w:t>
      </w:r>
    </w:p>
    <w:p w14:paraId="214DC0A4"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 One Health approach shall be adopted to integrate human and animal health monitoring.</w:t>
      </w:r>
    </w:p>
    <w:p w14:paraId="3EE40A34" w14:textId="77777777" w:rsidR="00874A47" w:rsidRPr="00BF041B" w:rsidRDefault="00874A47" w:rsidP="00874A47">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Logistics and Stock Preparedness</w:t>
      </w:r>
    </w:p>
    <w:p w14:paraId="4D683053"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Logistical preparedness is critical to ensure uninterrupted response during escalation.</w:t>
      </w:r>
    </w:p>
    <w:p w14:paraId="3112CC46" w14:textId="77777777" w:rsidR="00874A47" w:rsidRPr="00BF041B" w:rsidRDefault="00874A47" w:rsidP="00874A47">
      <w:pPr>
        <w:numPr>
          <w:ilvl w:val="0"/>
          <w:numId w:val="44"/>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Identify and empanel local vendors and define emergency procurement mechanisms in accordance with existing LSGD and Health Department norms.</w:t>
      </w:r>
    </w:p>
    <w:p w14:paraId="39337764" w14:textId="77777777" w:rsidR="00874A47" w:rsidRPr="00BF041B" w:rsidRDefault="00874A47" w:rsidP="00874A47">
      <w:pPr>
        <w:numPr>
          <w:ilvl w:val="0"/>
          <w:numId w:val="44"/>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Prepare and maintain an essential logistics checklist covering medical supplies, consumables, and support equipment.</w:t>
      </w:r>
    </w:p>
    <w:p w14:paraId="067808A1" w14:textId="77777777" w:rsidR="00874A47" w:rsidRPr="00BF041B" w:rsidRDefault="00874A47" w:rsidP="00874A47">
      <w:pPr>
        <w:numPr>
          <w:ilvl w:val="0"/>
          <w:numId w:val="44"/>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Pre-identify secure storage locations for emergency stocks and ensure maintenance of stock registers with periodic updating.</w:t>
      </w:r>
    </w:p>
    <w:p w14:paraId="45EFBF09" w14:textId="77777777" w:rsidR="00874A47" w:rsidRPr="00BF041B" w:rsidRDefault="00874A47" w:rsidP="00874A47">
      <w:pPr>
        <w:numPr>
          <w:ilvl w:val="0"/>
          <w:numId w:val="44"/>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Finalise emergency transport arrangements, including availability of vehicles and identified drivers for rapid deployment.</w:t>
      </w:r>
    </w:p>
    <w:p w14:paraId="19809F1A" w14:textId="77777777" w:rsidR="00874A47" w:rsidRPr="00BF041B" w:rsidRDefault="00874A47" w:rsidP="00874A47">
      <w:pPr>
        <w:numPr>
          <w:ilvl w:val="0"/>
          <w:numId w:val="44"/>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Designate a Nodal Officer for Logistics to enable prompt decision-making, coordination, and documentation.</w:t>
      </w:r>
    </w:p>
    <w:p w14:paraId="76647252" w14:textId="77777777" w:rsidR="00874A47" w:rsidRPr="00BF041B" w:rsidRDefault="00874A47" w:rsidP="00874A47">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Minimum Buffer Stock Verification:</w:t>
      </w:r>
    </w:p>
    <w:p w14:paraId="0682B7BE" w14:textId="77777777" w:rsidR="00874A47" w:rsidRPr="00BF041B" w:rsidRDefault="00874A47" w:rsidP="00874A47">
      <w:pPr>
        <w:numPr>
          <w:ilvl w:val="0"/>
          <w:numId w:val="45"/>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PPE kits – adequate numbers as per population risk assessment</w:t>
      </w:r>
    </w:p>
    <w:p w14:paraId="5FCFA28D" w14:textId="77777777" w:rsidR="00874A47" w:rsidRPr="00BF041B" w:rsidRDefault="00874A47" w:rsidP="00874A47">
      <w:pPr>
        <w:numPr>
          <w:ilvl w:val="0"/>
          <w:numId w:val="45"/>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Pulse oximeters – sufficient for ward-level monitoring teams</w:t>
      </w:r>
    </w:p>
    <w:p w14:paraId="3B9BF3B5" w14:textId="77777777" w:rsidR="00874A47" w:rsidRPr="00BF041B" w:rsidRDefault="00874A47" w:rsidP="00874A47">
      <w:pPr>
        <w:numPr>
          <w:ilvl w:val="0"/>
          <w:numId w:val="45"/>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Hand sanitizers – adequate litres for institutional and community distribution</w:t>
      </w:r>
    </w:p>
    <w:p w14:paraId="68E14396" w14:textId="77777777" w:rsidR="00874A47" w:rsidRPr="00BF041B" w:rsidRDefault="00874A47" w:rsidP="00874A47">
      <w:pPr>
        <w:numPr>
          <w:ilvl w:val="0"/>
          <w:numId w:val="45"/>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Masks, gloves, disinfectants – sufficient buffer quantity</w:t>
      </w:r>
    </w:p>
    <w:p w14:paraId="24EAD3B8" w14:textId="77777777" w:rsidR="00874A47" w:rsidRPr="00BF041B" w:rsidRDefault="00874A47" w:rsidP="00874A47">
      <w:pPr>
        <w:numPr>
          <w:ilvl w:val="0"/>
          <w:numId w:val="45"/>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Thermometers and rapid diagnostic kits (if applicable)</w:t>
      </w:r>
    </w:p>
    <w:p w14:paraId="5FC907D8"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Critical gaps shall be identified through periodic stock audits and immediately communicated to Block and District authorities. Expiry monitoring and stock rotation shall be strictly enforced.</w:t>
      </w:r>
    </w:p>
    <w:p w14:paraId="3E3EC6AE" w14:textId="77777777" w:rsidR="00874A47" w:rsidRPr="00BF041B" w:rsidRDefault="00874A47" w:rsidP="00874A47">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Identification of Quarantine and Isolation Facilities</w:t>
      </w:r>
    </w:p>
    <w:p w14:paraId="0958D98E"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 pre-identified list of potential quarantine and isolation facilities shall be maintained.</w:t>
      </w:r>
    </w:p>
    <w:p w14:paraId="309ED5FB" w14:textId="77777777" w:rsidR="00874A47" w:rsidRPr="00BF041B" w:rsidRDefault="00874A47" w:rsidP="00874A47">
      <w:pPr>
        <w:numPr>
          <w:ilvl w:val="0"/>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Identify suitable buildings (schools, hostels, community halls, auditoriums, vacant buildings).</w:t>
      </w:r>
    </w:p>
    <w:p w14:paraId="5883DD44" w14:textId="77777777" w:rsidR="00874A47" w:rsidRPr="00BF041B" w:rsidRDefault="00874A47" w:rsidP="00874A47">
      <w:pPr>
        <w:numPr>
          <w:ilvl w:val="0"/>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Categorise cases based on severity and allocate appropriate facilities.</w:t>
      </w:r>
    </w:p>
    <w:p w14:paraId="55CC66CC" w14:textId="77777777" w:rsidR="00874A47" w:rsidRPr="00BF041B" w:rsidRDefault="00874A47" w:rsidP="00874A47">
      <w:pPr>
        <w:numPr>
          <w:ilvl w:val="0"/>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Prepare a facility readiness checklist covering:</w:t>
      </w:r>
    </w:p>
    <w:p w14:paraId="1D908BEF" w14:textId="77777777" w:rsidR="00874A47" w:rsidRPr="00BF041B" w:rsidRDefault="00874A47" w:rsidP="00874A47">
      <w:pPr>
        <w:numPr>
          <w:ilvl w:val="1"/>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Bed capacity</w:t>
      </w:r>
    </w:p>
    <w:p w14:paraId="4D5511E9" w14:textId="77777777" w:rsidR="00874A47" w:rsidRPr="00BF041B" w:rsidRDefault="00874A47" w:rsidP="00874A47">
      <w:pPr>
        <w:numPr>
          <w:ilvl w:val="1"/>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Toilets and bathing facilities</w:t>
      </w:r>
    </w:p>
    <w:p w14:paraId="539CF96D" w14:textId="77777777" w:rsidR="00874A47" w:rsidRPr="00BF041B" w:rsidRDefault="00874A47" w:rsidP="00874A47">
      <w:pPr>
        <w:numPr>
          <w:ilvl w:val="1"/>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Adequate ventilation</w:t>
      </w:r>
    </w:p>
    <w:p w14:paraId="4819A603" w14:textId="77777777" w:rsidR="00874A47" w:rsidRPr="00BF041B" w:rsidRDefault="00874A47" w:rsidP="00874A47">
      <w:pPr>
        <w:numPr>
          <w:ilvl w:val="1"/>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Safe drinking water</w:t>
      </w:r>
    </w:p>
    <w:p w14:paraId="1B028BA5" w14:textId="77777777" w:rsidR="00874A47" w:rsidRPr="00BF041B" w:rsidRDefault="00874A47" w:rsidP="00874A47">
      <w:pPr>
        <w:numPr>
          <w:ilvl w:val="1"/>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Electricity supply</w:t>
      </w:r>
    </w:p>
    <w:p w14:paraId="4BB40884" w14:textId="77777777" w:rsidR="00874A47" w:rsidRPr="00BF041B" w:rsidRDefault="00874A47" w:rsidP="00874A47">
      <w:pPr>
        <w:numPr>
          <w:ilvl w:val="1"/>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Waste disposal mechanisms</w:t>
      </w:r>
    </w:p>
    <w:p w14:paraId="54B7860B" w14:textId="77777777" w:rsidR="00874A47" w:rsidRPr="00BF041B" w:rsidRDefault="00874A47" w:rsidP="00874A47">
      <w:pPr>
        <w:numPr>
          <w:ilvl w:val="0"/>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Identify alternate facilities if primary sites are unavailable.</w:t>
      </w:r>
    </w:p>
    <w:p w14:paraId="1F9E48E3" w14:textId="77777777" w:rsidR="00874A47" w:rsidRPr="00BF041B" w:rsidRDefault="00874A47" w:rsidP="00874A47">
      <w:pPr>
        <w:numPr>
          <w:ilvl w:val="0"/>
          <w:numId w:val="46"/>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Designate facility managers and support staff.</w:t>
      </w:r>
    </w:p>
    <w:p w14:paraId="165EEDBB" w14:textId="77777777" w:rsidR="00874A47" w:rsidRPr="00BF041B" w:rsidRDefault="00874A47" w:rsidP="00874A47">
      <w:pPr>
        <w:spacing w:before="100" w:beforeAutospacing="1" w:after="100" w:afterAutospacing="1" w:line="240" w:lineRule="auto"/>
        <w:jc w:val="left"/>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Standard Operating Procedures (SOPs) shall include:</w:t>
      </w:r>
    </w:p>
    <w:p w14:paraId="52D2DA6D" w14:textId="77777777" w:rsidR="00874A47" w:rsidRPr="00BF041B" w:rsidRDefault="00874A47" w:rsidP="00874A47">
      <w:pPr>
        <w:numPr>
          <w:ilvl w:val="0"/>
          <w:numId w:val="4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Admission and discharge protocols</w:t>
      </w:r>
    </w:p>
    <w:p w14:paraId="7E1269FA" w14:textId="77777777" w:rsidR="00874A47" w:rsidRPr="00BF041B" w:rsidRDefault="00874A47" w:rsidP="00874A47">
      <w:pPr>
        <w:numPr>
          <w:ilvl w:val="0"/>
          <w:numId w:val="4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Clinical monitoring and referral</w:t>
      </w:r>
    </w:p>
    <w:p w14:paraId="2378889E" w14:textId="77777777" w:rsidR="00874A47" w:rsidRPr="00BF041B" w:rsidRDefault="00874A47" w:rsidP="00874A47">
      <w:pPr>
        <w:numPr>
          <w:ilvl w:val="0"/>
          <w:numId w:val="4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Food and water supply arrangements</w:t>
      </w:r>
    </w:p>
    <w:p w14:paraId="621DE558" w14:textId="77777777" w:rsidR="00874A47" w:rsidRPr="00BF041B" w:rsidRDefault="00874A47" w:rsidP="00874A47">
      <w:pPr>
        <w:numPr>
          <w:ilvl w:val="0"/>
          <w:numId w:val="4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Infection prevention and control measures</w:t>
      </w:r>
    </w:p>
    <w:p w14:paraId="2FF459E8" w14:textId="77777777" w:rsidR="00874A47" w:rsidRPr="00BF041B" w:rsidRDefault="00874A47" w:rsidP="00874A47">
      <w:pPr>
        <w:numPr>
          <w:ilvl w:val="0"/>
          <w:numId w:val="47"/>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Biomedical and solid waste management</w:t>
      </w:r>
    </w:p>
    <w:p w14:paraId="4C29D333"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 rapid activation plan shall be developed to operationalize facilities within 24–48 hours if case load increases.</w:t>
      </w:r>
    </w:p>
    <w:p w14:paraId="7B983506" w14:textId="77777777" w:rsidR="00874A47" w:rsidRPr="00BF041B" w:rsidRDefault="00874A47" w:rsidP="00874A47">
      <w:pPr>
        <w:spacing w:line="240" w:lineRule="auto"/>
        <w:jc w:val="left"/>
        <w:rPr>
          <w:rFonts w:ascii="Times New Roman" w:eastAsia="Times New Roman" w:hAnsi="Times New Roman" w:cs="Times New Roman"/>
          <w:lang w:bidi="hi-IN"/>
        </w:rPr>
      </w:pPr>
    </w:p>
    <w:p w14:paraId="19371DCB" w14:textId="77777777" w:rsidR="00874A47" w:rsidRPr="00BF041B" w:rsidRDefault="00874A47" w:rsidP="00874A47">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Risk Communication and Community Preparedness</w:t>
      </w:r>
    </w:p>
    <w:p w14:paraId="727EBCE6"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Effective risk communication is essential to prevent panic and misinformation.</w:t>
      </w:r>
    </w:p>
    <w:p w14:paraId="0321C0B0" w14:textId="77777777" w:rsidR="00874A47" w:rsidRPr="00BF041B" w:rsidRDefault="00874A47" w:rsidP="00874A47">
      <w:pPr>
        <w:numPr>
          <w:ilvl w:val="0"/>
          <w:numId w:val="4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Disseminate early warning messages on symptoms, preventive measures, and reporting mechanisms.</w:t>
      </w:r>
    </w:p>
    <w:p w14:paraId="40E9E09A" w14:textId="77777777" w:rsidR="00874A47" w:rsidRPr="00BF041B" w:rsidRDefault="00874A47" w:rsidP="00874A47">
      <w:pPr>
        <w:numPr>
          <w:ilvl w:val="0"/>
          <w:numId w:val="4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Display IEC materials in English and the local language at public places.</w:t>
      </w:r>
    </w:p>
    <w:p w14:paraId="675A446B" w14:textId="77777777" w:rsidR="00874A47" w:rsidRPr="00BF041B" w:rsidRDefault="00874A47" w:rsidP="00874A47">
      <w:pPr>
        <w:numPr>
          <w:ilvl w:val="0"/>
          <w:numId w:val="4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Conduct ward-level awareness programs.</w:t>
      </w:r>
    </w:p>
    <w:p w14:paraId="0CFFB0DD" w14:textId="77777777" w:rsidR="00874A47" w:rsidRPr="00BF041B" w:rsidRDefault="00874A47" w:rsidP="00874A47">
      <w:pPr>
        <w:numPr>
          <w:ilvl w:val="0"/>
          <w:numId w:val="4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Sensitize elected representatives and community leaders.</w:t>
      </w:r>
    </w:p>
    <w:p w14:paraId="4830C8A7" w14:textId="77777777" w:rsidR="00874A47" w:rsidRPr="00BF041B" w:rsidRDefault="00874A47" w:rsidP="00874A47">
      <w:pPr>
        <w:numPr>
          <w:ilvl w:val="0"/>
          <w:numId w:val="4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Establish rumour tracking and misinformation response mechanisms.</w:t>
      </w:r>
    </w:p>
    <w:p w14:paraId="128E9B9E" w14:textId="77777777" w:rsidR="00874A47" w:rsidRPr="00BF041B" w:rsidRDefault="00874A47" w:rsidP="00874A47">
      <w:pPr>
        <w:numPr>
          <w:ilvl w:val="0"/>
          <w:numId w:val="48"/>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Engage ward members, ASHAs, religious leaders, teachers, Kudumbashree members, and volunteers to amplify official messages.</w:t>
      </w:r>
    </w:p>
    <w:p w14:paraId="03F4B3ED" w14:textId="77777777" w:rsidR="00874A47" w:rsidRPr="00BF041B" w:rsidRDefault="00874A47" w:rsidP="00874A47">
      <w:pPr>
        <w:spacing w:before="100" w:beforeAutospacing="1" w:after="100" w:afterAutospacing="1" w:line="240" w:lineRule="auto"/>
        <w:jc w:val="left"/>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Targeted IEC Deployment:</w:t>
      </w:r>
    </w:p>
    <w:p w14:paraId="5DA72F10" w14:textId="77777777" w:rsidR="00874A47" w:rsidRPr="00BF041B" w:rsidRDefault="00874A47" w:rsidP="00874A47">
      <w:pPr>
        <w:numPr>
          <w:ilvl w:val="0"/>
          <w:numId w:val="49"/>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Schools and educational institutions</w:t>
      </w:r>
    </w:p>
    <w:p w14:paraId="71C559D8" w14:textId="77777777" w:rsidR="00874A47" w:rsidRPr="00BF041B" w:rsidRDefault="00874A47" w:rsidP="00874A47">
      <w:pPr>
        <w:numPr>
          <w:ilvl w:val="0"/>
          <w:numId w:val="49"/>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Markets and commercial establishments</w:t>
      </w:r>
    </w:p>
    <w:p w14:paraId="3B1495ED" w14:textId="77777777" w:rsidR="00874A47" w:rsidRPr="00BF041B" w:rsidRDefault="00874A47" w:rsidP="00874A47">
      <w:pPr>
        <w:numPr>
          <w:ilvl w:val="0"/>
          <w:numId w:val="49"/>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Construction sites and labour settings</w:t>
      </w:r>
    </w:p>
    <w:p w14:paraId="1FC872A7" w14:textId="77777777" w:rsidR="00874A47" w:rsidRPr="00BF041B" w:rsidRDefault="00874A47" w:rsidP="00874A47">
      <w:pPr>
        <w:numPr>
          <w:ilvl w:val="0"/>
          <w:numId w:val="49"/>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Public transport hubs</w:t>
      </w:r>
    </w:p>
    <w:p w14:paraId="67E32411"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Community sensitization meetings shall be conducted to promote preventive behaviors and strengthen public cooperation.</w:t>
      </w:r>
    </w:p>
    <w:p w14:paraId="0FEB913F" w14:textId="77777777" w:rsidR="00874A47" w:rsidRPr="00BF041B" w:rsidRDefault="00874A47" w:rsidP="00874A47">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Protection of Vulnerable Groups</w:t>
      </w:r>
    </w:p>
    <w:p w14:paraId="5B2FD508"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Priority protection shall be ensured for clinically and socially vulnerable populations.</w:t>
      </w:r>
    </w:p>
    <w:p w14:paraId="550C881E" w14:textId="77777777" w:rsidR="00874A47" w:rsidRPr="00BF041B" w:rsidRDefault="00874A47" w:rsidP="00874A47">
      <w:pPr>
        <w:numPr>
          <w:ilvl w:val="0"/>
          <w:numId w:val="5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Prepare and periodically update line-lists of:</w:t>
      </w:r>
    </w:p>
    <w:p w14:paraId="5CCEDC89" w14:textId="77777777" w:rsidR="00874A47" w:rsidRPr="00BF041B" w:rsidRDefault="00874A47" w:rsidP="00874A47">
      <w:pPr>
        <w:numPr>
          <w:ilvl w:val="1"/>
          <w:numId w:val="5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Elderly persons living alone</w:t>
      </w:r>
    </w:p>
    <w:p w14:paraId="06EF545B" w14:textId="77777777" w:rsidR="00874A47" w:rsidRPr="00BF041B" w:rsidRDefault="00874A47" w:rsidP="00874A47">
      <w:pPr>
        <w:numPr>
          <w:ilvl w:val="1"/>
          <w:numId w:val="5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Persons with disabilities</w:t>
      </w:r>
    </w:p>
    <w:p w14:paraId="2683DFB5" w14:textId="77777777" w:rsidR="00874A47" w:rsidRPr="00BF041B" w:rsidRDefault="00874A47" w:rsidP="00874A47">
      <w:pPr>
        <w:numPr>
          <w:ilvl w:val="1"/>
          <w:numId w:val="5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Pregnant women</w:t>
      </w:r>
    </w:p>
    <w:p w14:paraId="2C29E285" w14:textId="77777777" w:rsidR="00874A47" w:rsidRPr="00BF041B" w:rsidRDefault="00874A47" w:rsidP="00874A47">
      <w:pPr>
        <w:numPr>
          <w:ilvl w:val="1"/>
          <w:numId w:val="5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Migrant workers</w:t>
      </w:r>
    </w:p>
    <w:p w14:paraId="5DE3D1E5" w14:textId="77777777" w:rsidR="00874A47" w:rsidRPr="00BF041B" w:rsidRDefault="00874A47" w:rsidP="00874A47">
      <w:pPr>
        <w:numPr>
          <w:ilvl w:val="1"/>
          <w:numId w:val="5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Dialysis and chronic disease patients</w:t>
      </w:r>
    </w:p>
    <w:p w14:paraId="07F82645"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These line-lists shall be maintained reviewed regularly.</w:t>
      </w:r>
    </w:p>
    <w:p w14:paraId="55E0E401" w14:textId="77777777" w:rsidR="00874A47" w:rsidRPr="00BF041B" w:rsidRDefault="00874A47" w:rsidP="00874A47">
      <w:pPr>
        <w:spacing w:line="240" w:lineRule="auto"/>
        <w:jc w:val="left"/>
        <w:rPr>
          <w:rFonts w:ascii="Times New Roman" w:eastAsia="Times New Roman" w:hAnsi="Times New Roman" w:cs="Times New Roman"/>
          <w:lang w:bidi="hi-IN"/>
        </w:rPr>
      </w:pPr>
    </w:p>
    <w:p w14:paraId="2F97EA62" w14:textId="77777777" w:rsidR="00874A47" w:rsidRPr="00BF041B" w:rsidRDefault="00874A47" w:rsidP="00874A47">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lastRenderedPageBreak/>
        <w:t>Clinical Dependency Mapping</w:t>
      </w:r>
    </w:p>
    <w:p w14:paraId="72077A47"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Ward-wise dependency and vulnerability maps shall be developed to identify households requiring continuous support.</w:t>
      </w:r>
    </w:p>
    <w:p w14:paraId="23EAFD57"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Ensure continuity of essential health services including:</w:t>
      </w:r>
    </w:p>
    <w:p w14:paraId="0905BCB7" w14:textId="77777777" w:rsidR="00874A47" w:rsidRPr="00BF041B" w:rsidRDefault="00874A47" w:rsidP="00874A47">
      <w:pPr>
        <w:numPr>
          <w:ilvl w:val="0"/>
          <w:numId w:val="5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Dialysis services (facility linkage, transport planning, scheduling)</w:t>
      </w:r>
    </w:p>
    <w:p w14:paraId="3C255E3F" w14:textId="77777777" w:rsidR="00874A47" w:rsidRPr="00BF041B" w:rsidRDefault="00874A47" w:rsidP="00874A47">
      <w:pPr>
        <w:numPr>
          <w:ilvl w:val="0"/>
          <w:numId w:val="5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TB, HIV, and chronic disease medication continuity</w:t>
      </w:r>
    </w:p>
    <w:p w14:paraId="009D5F59" w14:textId="77777777" w:rsidR="00874A47" w:rsidRPr="00BF041B" w:rsidRDefault="00874A47" w:rsidP="00874A47">
      <w:pPr>
        <w:numPr>
          <w:ilvl w:val="0"/>
          <w:numId w:val="5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Maternal and child health services</w:t>
      </w:r>
    </w:p>
    <w:p w14:paraId="305F7F3F" w14:textId="77777777" w:rsidR="00874A47" w:rsidRPr="00BF041B" w:rsidRDefault="00874A47" w:rsidP="00874A47">
      <w:pPr>
        <w:numPr>
          <w:ilvl w:val="0"/>
          <w:numId w:val="5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Mental health and psychosocial support</w:t>
      </w:r>
    </w:p>
    <w:p w14:paraId="5AA16A47"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Mechanisms shall be established for doorstep delivery of:</w:t>
      </w:r>
    </w:p>
    <w:p w14:paraId="7D771BB0" w14:textId="77777777" w:rsidR="00874A47" w:rsidRPr="00BF041B" w:rsidRDefault="00874A47" w:rsidP="00874A47">
      <w:pPr>
        <w:numPr>
          <w:ilvl w:val="0"/>
          <w:numId w:val="5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Essential medicines</w:t>
      </w:r>
    </w:p>
    <w:p w14:paraId="5D6E3B0D" w14:textId="77777777" w:rsidR="00874A47" w:rsidRPr="00BF041B" w:rsidRDefault="00874A47" w:rsidP="00874A47">
      <w:pPr>
        <w:numPr>
          <w:ilvl w:val="0"/>
          <w:numId w:val="5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Food supplies</w:t>
      </w:r>
    </w:p>
    <w:p w14:paraId="68DC5556" w14:textId="77777777" w:rsidR="00874A47" w:rsidRPr="00BF041B" w:rsidRDefault="00874A47" w:rsidP="00874A47">
      <w:pPr>
        <w:numPr>
          <w:ilvl w:val="0"/>
          <w:numId w:val="5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Hygiene kits</w:t>
      </w:r>
    </w:p>
    <w:p w14:paraId="67C2A87E" w14:textId="77777777" w:rsidR="00874A47" w:rsidRPr="00BF041B" w:rsidRDefault="00874A47" w:rsidP="00874A47">
      <w:pPr>
        <w:numPr>
          <w:ilvl w:val="0"/>
          <w:numId w:val="5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Nutritional supplements</w:t>
      </w:r>
    </w:p>
    <w:p w14:paraId="31C6EB53" w14:textId="77777777" w:rsidR="00874A47" w:rsidRPr="00BF041B" w:rsidRDefault="00874A47" w:rsidP="00874A47">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This shall be implemented through coordinated efforts of ASHAs, JPHNs, Kudumbashree units, volunteers, and Panchayat administration.</w:t>
      </w:r>
    </w:p>
    <w:p w14:paraId="344A4B9D" w14:textId="77777777" w:rsidR="008913D0" w:rsidRPr="00706809" w:rsidRDefault="008913D0">
      <w:pPr>
        <w:ind w:left="720"/>
        <w:rPr>
          <w:rFonts w:ascii="Times New Roman" w:eastAsia="Georgia" w:hAnsi="Times New Roman" w:cs="Times New Roman"/>
          <w:b/>
          <w:bCs/>
        </w:rPr>
      </w:pPr>
    </w:p>
    <w:p w14:paraId="344A4B9E" w14:textId="77777777" w:rsidR="008913D0" w:rsidRPr="00706809" w:rsidRDefault="00D6216A">
      <w:pPr>
        <w:pStyle w:val="Heading2"/>
        <w:rPr>
          <w:rFonts w:ascii="Times New Roman" w:eastAsia="Georgia" w:hAnsi="Times New Roman" w:cs="Times New Roman"/>
          <w:color w:val="000000"/>
        </w:rPr>
      </w:pPr>
      <w:bookmarkStart w:id="76" w:name="_Toc219737076"/>
      <w:r w:rsidRPr="00706809">
        <w:rPr>
          <w:rFonts w:ascii="Times New Roman" w:eastAsia="Georgia" w:hAnsi="Times New Roman" w:cs="Times New Roman"/>
          <w:color w:val="000000"/>
        </w:rPr>
        <w:t>PHASE 2 - Active Response</w:t>
      </w:r>
      <w:bookmarkEnd w:id="76"/>
    </w:p>
    <w:p w14:paraId="344A4B9F" w14:textId="77777777" w:rsidR="008913D0" w:rsidRPr="00706809" w:rsidRDefault="00D6216A">
      <w:pPr>
        <w:pStyle w:val="Heading3"/>
        <w:keepNext w:val="0"/>
        <w:keepLines w:val="0"/>
        <w:numPr>
          <w:ilvl w:val="0"/>
          <w:numId w:val="14"/>
        </w:numPr>
        <w:spacing w:before="360"/>
        <w:rPr>
          <w:rFonts w:ascii="Times New Roman" w:eastAsia="Georgia" w:hAnsi="Times New Roman" w:cs="Times New Roman"/>
          <w:b/>
          <w:bCs/>
          <w:color w:val="000000"/>
        </w:rPr>
      </w:pPr>
      <w:bookmarkStart w:id="77" w:name="_10bysag1hn7i" w:colFirst="0" w:colLast="0"/>
      <w:bookmarkEnd w:id="77"/>
      <w:r w:rsidRPr="00706809">
        <w:rPr>
          <w:rFonts w:ascii="Times New Roman" w:eastAsia="Georgia" w:hAnsi="Times New Roman" w:cs="Times New Roman"/>
          <w:b/>
          <w:bCs/>
          <w:color w:val="000000"/>
        </w:rPr>
        <w:t>Case Identification and Contact Tracing</w:t>
      </w:r>
    </w:p>
    <w:p w14:paraId="344A4BA0" w14:textId="77777777" w:rsidR="008913D0" w:rsidRPr="00706809" w:rsidRDefault="00D6216A">
      <w:pPr>
        <w:ind w:left="720"/>
        <w:rPr>
          <w:rFonts w:ascii="Times New Roman" w:eastAsia="Georgia" w:hAnsi="Times New Roman" w:cs="Times New Roman"/>
        </w:rPr>
      </w:pPr>
      <w:r w:rsidRPr="00706809">
        <w:rPr>
          <w:rFonts w:ascii="Times New Roman" w:eastAsia="Georgia" w:hAnsi="Times New Roman" w:cs="Times New Roman"/>
        </w:rPr>
        <w:t>Case detection and contact tracing activities will be carried out in coordination with the Health authorities, following disease-specific SOPs and IDSP guidelines.</w:t>
      </w:r>
    </w:p>
    <w:p w14:paraId="344A4BA1" w14:textId="77777777" w:rsidR="008913D0" w:rsidRPr="00706809" w:rsidRDefault="00D6216A">
      <w:pPr>
        <w:spacing w:before="240" w:after="240" w:line="360" w:lineRule="auto"/>
        <w:ind w:left="720"/>
        <w:rPr>
          <w:rFonts w:ascii="Times New Roman" w:eastAsia="Georgia" w:hAnsi="Times New Roman" w:cs="Times New Roman"/>
          <w:b/>
          <w:bCs/>
        </w:rPr>
      </w:pPr>
      <w:r w:rsidRPr="00706809">
        <w:rPr>
          <w:rFonts w:ascii="Times New Roman" w:eastAsia="Georgia" w:hAnsi="Times New Roman" w:cs="Times New Roman"/>
          <w:b/>
          <w:bCs/>
        </w:rPr>
        <w:t>Field Staff Involved</w:t>
      </w:r>
    </w:p>
    <w:p w14:paraId="344A4BA2" w14:textId="77777777" w:rsidR="008913D0" w:rsidRPr="00706809" w:rsidRDefault="00D6216A">
      <w:pPr>
        <w:numPr>
          <w:ilvl w:val="0"/>
          <w:numId w:val="13"/>
        </w:numPr>
        <w:spacing w:before="240" w:line="360" w:lineRule="auto"/>
        <w:ind w:left="1440"/>
        <w:jc w:val="left"/>
        <w:rPr>
          <w:rFonts w:ascii="Times New Roman" w:eastAsia="Georgia" w:hAnsi="Times New Roman" w:cs="Times New Roman"/>
        </w:rPr>
      </w:pPr>
      <w:r w:rsidRPr="00706809">
        <w:rPr>
          <w:rFonts w:ascii="Times New Roman" w:eastAsia="Georgia" w:hAnsi="Times New Roman" w:cs="Times New Roman"/>
        </w:rPr>
        <w:t xml:space="preserve">Health Inspector (HI) </w:t>
      </w:r>
    </w:p>
    <w:p w14:paraId="344A4BA3" w14:textId="77777777" w:rsidR="008913D0" w:rsidRPr="00706809" w:rsidRDefault="00D6216A">
      <w:pPr>
        <w:numPr>
          <w:ilvl w:val="0"/>
          <w:numId w:val="13"/>
        </w:numPr>
        <w:spacing w:line="360" w:lineRule="auto"/>
        <w:ind w:left="1440"/>
        <w:jc w:val="left"/>
        <w:rPr>
          <w:rFonts w:ascii="Times New Roman" w:eastAsia="Georgia" w:hAnsi="Times New Roman" w:cs="Times New Roman"/>
        </w:rPr>
      </w:pPr>
      <w:r w:rsidRPr="00706809">
        <w:rPr>
          <w:rFonts w:ascii="Times New Roman" w:eastAsia="Georgia" w:hAnsi="Times New Roman" w:cs="Times New Roman"/>
        </w:rPr>
        <w:t>Junior Health Inspector (JHI)</w:t>
      </w:r>
    </w:p>
    <w:p w14:paraId="344A4BA4" w14:textId="77777777" w:rsidR="008913D0" w:rsidRPr="00706809" w:rsidRDefault="00D6216A">
      <w:pPr>
        <w:numPr>
          <w:ilvl w:val="0"/>
          <w:numId w:val="13"/>
        </w:numPr>
        <w:spacing w:line="360" w:lineRule="auto"/>
        <w:ind w:left="1440"/>
        <w:jc w:val="left"/>
        <w:rPr>
          <w:rFonts w:ascii="Times New Roman" w:eastAsia="Georgia" w:hAnsi="Times New Roman" w:cs="Times New Roman"/>
        </w:rPr>
      </w:pPr>
      <w:r w:rsidRPr="00706809">
        <w:rPr>
          <w:rFonts w:ascii="Times New Roman" w:eastAsia="Georgia" w:hAnsi="Times New Roman" w:cs="Times New Roman"/>
        </w:rPr>
        <w:t>Junior Public Health Nurse (JPHN)</w:t>
      </w:r>
    </w:p>
    <w:p w14:paraId="344A4BA5" w14:textId="77777777" w:rsidR="008913D0" w:rsidRPr="00706809" w:rsidRDefault="00D6216A">
      <w:pPr>
        <w:numPr>
          <w:ilvl w:val="0"/>
          <w:numId w:val="13"/>
        </w:numPr>
        <w:spacing w:line="360" w:lineRule="auto"/>
        <w:ind w:left="1440"/>
        <w:jc w:val="left"/>
        <w:rPr>
          <w:rFonts w:ascii="Times New Roman" w:eastAsia="Georgia" w:hAnsi="Times New Roman" w:cs="Times New Roman"/>
        </w:rPr>
      </w:pPr>
      <w:r w:rsidRPr="00706809">
        <w:rPr>
          <w:rFonts w:ascii="Times New Roman" w:eastAsia="Georgia" w:hAnsi="Times New Roman" w:cs="Times New Roman"/>
        </w:rPr>
        <w:t>ASHAs and ASHA Supervisors</w:t>
      </w:r>
    </w:p>
    <w:p w14:paraId="344A4BA6" w14:textId="77777777" w:rsidR="008913D0" w:rsidRPr="00706809" w:rsidRDefault="00D6216A">
      <w:pPr>
        <w:numPr>
          <w:ilvl w:val="0"/>
          <w:numId w:val="13"/>
        </w:numPr>
        <w:spacing w:line="480" w:lineRule="auto"/>
        <w:ind w:left="1440"/>
        <w:jc w:val="left"/>
        <w:rPr>
          <w:rFonts w:ascii="Times New Roman" w:eastAsia="Georgia" w:hAnsi="Times New Roman" w:cs="Times New Roman"/>
        </w:rPr>
      </w:pPr>
      <w:r w:rsidRPr="00706809">
        <w:rPr>
          <w:rFonts w:ascii="Times New Roman" w:eastAsia="Georgia" w:hAnsi="Times New Roman" w:cs="Times New Roman"/>
        </w:rPr>
        <w:t>Ward-level volunteers and Kudumbashree members (as required)</w:t>
      </w:r>
    </w:p>
    <w:p w14:paraId="344A4BA7" w14:textId="77777777" w:rsidR="008913D0" w:rsidRPr="00706809" w:rsidRDefault="00D6216A">
      <w:pPr>
        <w:pStyle w:val="Heading3"/>
        <w:keepNext w:val="0"/>
        <w:keepLines w:val="0"/>
        <w:numPr>
          <w:ilvl w:val="0"/>
          <w:numId w:val="14"/>
        </w:numPr>
        <w:spacing w:before="0" w:line="360" w:lineRule="auto"/>
        <w:jc w:val="left"/>
        <w:rPr>
          <w:rFonts w:ascii="Times New Roman" w:eastAsia="Georgia" w:hAnsi="Times New Roman" w:cs="Times New Roman"/>
          <w:b/>
          <w:bCs/>
          <w:color w:val="000000"/>
        </w:rPr>
      </w:pPr>
      <w:bookmarkStart w:id="78" w:name="_t37nf1hc9ni3" w:colFirst="0" w:colLast="0"/>
      <w:bookmarkEnd w:id="78"/>
      <w:r w:rsidRPr="00706809">
        <w:rPr>
          <w:rFonts w:ascii="Times New Roman" w:eastAsia="Georgia" w:hAnsi="Times New Roman" w:cs="Times New Roman"/>
          <w:b/>
          <w:bCs/>
          <w:color w:val="000000"/>
        </w:rPr>
        <w:t>Screening Checkpoints</w:t>
      </w:r>
    </w:p>
    <w:p w14:paraId="344A4BA8" w14:textId="77777777" w:rsidR="008913D0" w:rsidRPr="00706809" w:rsidRDefault="00D6216A">
      <w:pPr>
        <w:spacing w:before="240" w:after="240" w:line="360" w:lineRule="auto"/>
        <w:ind w:left="720"/>
        <w:rPr>
          <w:rFonts w:ascii="Times New Roman" w:eastAsia="Georgia" w:hAnsi="Times New Roman" w:cs="Times New Roman"/>
        </w:rPr>
      </w:pPr>
      <w:r w:rsidRPr="00706809">
        <w:rPr>
          <w:rFonts w:ascii="Times New Roman" w:eastAsia="Georgia" w:hAnsi="Times New Roman" w:cs="Times New Roman"/>
        </w:rPr>
        <w:t xml:space="preserve">Screening checkpoints at high-traffic locations (transport hubs, markets, religious gatherings) for early detection of symptomatic </w:t>
      </w:r>
      <w:r w:rsidR="00697EF9" w:rsidRPr="00706809">
        <w:rPr>
          <w:rFonts w:ascii="Times New Roman" w:eastAsia="Georgia" w:hAnsi="Times New Roman" w:cs="Times New Roman"/>
        </w:rPr>
        <w:t>travellers</w:t>
      </w:r>
      <w:r w:rsidRPr="00706809">
        <w:rPr>
          <w:rFonts w:ascii="Times New Roman" w:eastAsia="Georgia" w:hAnsi="Times New Roman" w:cs="Times New Roman"/>
        </w:rPr>
        <w:t xml:space="preserve"> and crowd screening during </w:t>
      </w:r>
      <w:r w:rsidRPr="00706809">
        <w:rPr>
          <w:rFonts w:ascii="Times New Roman" w:eastAsia="Georgia" w:hAnsi="Times New Roman" w:cs="Times New Roman"/>
        </w:rPr>
        <w:lastRenderedPageBreak/>
        <w:t>outbreaks. Potential locations include bus stands, market entry points, and boat jetties, based on local context and risk assessment.</w:t>
      </w:r>
    </w:p>
    <w:p w14:paraId="344A4BA9" w14:textId="77777777" w:rsidR="008913D0" w:rsidRPr="00706809" w:rsidRDefault="00D6216A" w:rsidP="00697EF9">
      <w:pPr>
        <w:spacing w:before="240" w:after="240" w:line="360" w:lineRule="auto"/>
        <w:ind w:left="720"/>
        <w:rPr>
          <w:rFonts w:ascii="Times New Roman" w:eastAsia="Georgia" w:hAnsi="Times New Roman" w:cs="Times New Roman"/>
        </w:rPr>
      </w:pPr>
      <w:r w:rsidRPr="00706809">
        <w:rPr>
          <w:rFonts w:ascii="Times New Roman" w:eastAsia="Georgia" w:hAnsi="Times New Roman" w:cs="Times New Roman"/>
        </w:rPr>
        <w:t>Screening activities will be carried out by trained personnel such as ASHAs, ward members, and volunteers, with support from Health Department staff. Necessary equipment</w:t>
      </w:r>
      <w:r w:rsidR="00697EF9" w:rsidRPr="00706809">
        <w:rPr>
          <w:rFonts w:ascii="Times New Roman" w:eastAsia="Georgia" w:hAnsi="Times New Roman" w:cs="Times New Roman"/>
        </w:rPr>
        <w:t>, including non-contact thermometers and appropriate PPE,</w:t>
      </w:r>
      <w:r w:rsidRPr="00706809">
        <w:rPr>
          <w:rFonts w:ascii="Times New Roman" w:eastAsia="Georgia" w:hAnsi="Times New Roman" w:cs="Times New Roman"/>
        </w:rPr>
        <w:t xml:space="preserve"> shall be ensured prior to activation. </w:t>
      </w:r>
    </w:p>
    <w:tbl>
      <w:tblPr>
        <w:tblStyle w:val="aff8"/>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706809" w14:paraId="344A4BAF"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AA" w14:textId="77777777" w:rsidR="008913D0" w:rsidRPr="00706809" w:rsidRDefault="00D6216A" w:rsidP="00697EF9">
            <w:pPr>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AB" w14:textId="77777777" w:rsidR="008913D0" w:rsidRPr="00706809" w:rsidRDefault="00D6216A" w:rsidP="00697EF9">
            <w:pPr>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AC" w14:textId="77777777" w:rsidR="008913D0" w:rsidRPr="00706809" w:rsidRDefault="00D6216A" w:rsidP="00697EF9">
            <w:pPr>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AD" w14:textId="77777777" w:rsidR="008913D0" w:rsidRPr="00706809" w:rsidRDefault="00D6216A" w:rsidP="00697EF9">
            <w:pPr>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AE" w14:textId="77777777" w:rsidR="008913D0" w:rsidRPr="00706809" w:rsidRDefault="00D6216A" w:rsidP="00697EF9">
            <w:pPr>
              <w:spacing w:before="240" w:after="240" w:line="200" w:lineRule="atLeast"/>
              <w:contextualSpacing/>
              <w:jc w:val="left"/>
              <w:rPr>
                <w:rFonts w:ascii="Times New Roman" w:eastAsia="Georgia" w:hAnsi="Times New Roman" w:cs="Times New Roman"/>
                <w:b/>
                <w:bCs/>
              </w:rPr>
            </w:pPr>
            <w:r w:rsidRPr="00706809">
              <w:rPr>
                <w:rFonts w:ascii="Times New Roman" w:eastAsia="Georgia" w:hAnsi="Times New Roman" w:cs="Times New Roman"/>
                <w:b/>
                <w:bCs/>
              </w:rPr>
              <w:t>Reporting authority</w:t>
            </w:r>
          </w:p>
        </w:tc>
      </w:tr>
      <w:tr w:rsidR="008913D0" w:rsidRPr="00706809" w14:paraId="344A4BB9"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B0"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B1"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B2"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One JHI</w:t>
            </w:r>
          </w:p>
          <w:p w14:paraId="344A4BB3"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One ASHA</w:t>
            </w:r>
          </w:p>
          <w:p w14:paraId="344A4BB4"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B5"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1.Swab Collection.</w:t>
            </w:r>
          </w:p>
          <w:p w14:paraId="344A4BB6"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 Blood smears collection (RDT)</w:t>
            </w:r>
          </w:p>
          <w:p w14:paraId="344A4BB7"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B8" w14:textId="77777777" w:rsidR="008913D0" w:rsidRPr="00706809" w:rsidRDefault="00D6216A" w:rsidP="00697EF9">
            <w:pPr>
              <w:spacing w:before="240" w:after="240" w:line="200" w:lineRule="atLeast"/>
              <w:ind w:left="141" w:hanging="141"/>
              <w:contextualSpacing/>
              <w:rPr>
                <w:rFonts w:ascii="Times New Roman" w:eastAsia="Georgia" w:hAnsi="Times New Roman" w:cs="Times New Roman"/>
              </w:rPr>
            </w:pPr>
            <w:r w:rsidRPr="00706809">
              <w:rPr>
                <w:rFonts w:ascii="Times New Roman" w:eastAsia="Georgia" w:hAnsi="Times New Roman" w:cs="Times New Roman"/>
              </w:rPr>
              <w:t>Surveillance Nodal Officer in control room</w:t>
            </w:r>
          </w:p>
        </w:tc>
      </w:tr>
      <w:tr w:rsidR="008913D0" w:rsidRPr="00706809" w14:paraId="344A4BC3"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BA"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BB"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BC"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One JHI</w:t>
            </w:r>
          </w:p>
          <w:p w14:paraId="344A4BBD"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One ASHA</w:t>
            </w:r>
          </w:p>
          <w:p w14:paraId="344A4BBE"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BF"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1.Swab Collection.</w:t>
            </w:r>
          </w:p>
          <w:p w14:paraId="344A4BC0"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 Blood smears collection (RDT)</w:t>
            </w:r>
          </w:p>
          <w:p w14:paraId="344A4BC1"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C2" w14:textId="77777777" w:rsidR="008913D0" w:rsidRPr="00706809" w:rsidRDefault="00D6216A" w:rsidP="00697EF9">
            <w:pPr>
              <w:spacing w:before="240" w:after="240" w:line="200" w:lineRule="atLeast"/>
              <w:ind w:left="141"/>
              <w:contextualSpacing/>
              <w:rPr>
                <w:rFonts w:ascii="Times New Roman" w:eastAsia="Georgia" w:hAnsi="Times New Roman" w:cs="Times New Roman"/>
              </w:rPr>
            </w:pPr>
            <w:r w:rsidRPr="00706809">
              <w:rPr>
                <w:rFonts w:ascii="Times New Roman" w:eastAsia="Georgia" w:hAnsi="Times New Roman" w:cs="Times New Roman"/>
              </w:rPr>
              <w:t>Surveillance Nodal Officer in control room</w:t>
            </w:r>
          </w:p>
        </w:tc>
      </w:tr>
      <w:tr w:rsidR="008913D0" w:rsidRPr="00706809" w14:paraId="344A4BCD"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C4"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C5"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C6"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One JHI</w:t>
            </w:r>
          </w:p>
          <w:p w14:paraId="344A4BC7"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One ASHA</w:t>
            </w:r>
          </w:p>
          <w:p w14:paraId="344A4BC8"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C9"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1.Swab Collection.</w:t>
            </w:r>
          </w:p>
          <w:p w14:paraId="344A4BCA"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 Blood smears collection (RDT)</w:t>
            </w:r>
          </w:p>
          <w:p w14:paraId="344A4BCB" w14:textId="77777777" w:rsidR="008913D0" w:rsidRPr="00706809" w:rsidRDefault="00D6216A" w:rsidP="00697EF9">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CC" w14:textId="77777777" w:rsidR="008913D0" w:rsidRPr="00706809" w:rsidRDefault="00D6216A" w:rsidP="00697EF9">
            <w:pPr>
              <w:spacing w:before="240" w:after="240" w:line="200" w:lineRule="atLeast"/>
              <w:ind w:left="141"/>
              <w:contextualSpacing/>
              <w:rPr>
                <w:rFonts w:ascii="Times New Roman" w:eastAsia="Georgia" w:hAnsi="Times New Roman" w:cs="Times New Roman"/>
              </w:rPr>
            </w:pPr>
            <w:r w:rsidRPr="00706809">
              <w:rPr>
                <w:rFonts w:ascii="Times New Roman" w:eastAsia="Georgia" w:hAnsi="Times New Roman" w:cs="Times New Roman"/>
              </w:rPr>
              <w:t>Surveillance Nodal Officer in control room</w:t>
            </w:r>
          </w:p>
        </w:tc>
      </w:tr>
    </w:tbl>
    <w:p w14:paraId="344A4BCE" w14:textId="77777777" w:rsidR="008913D0" w:rsidRPr="00706809" w:rsidRDefault="00D6216A">
      <w:pPr>
        <w:pStyle w:val="Heading2"/>
        <w:keepNext w:val="0"/>
        <w:keepLines w:val="0"/>
        <w:spacing w:before="360" w:line="360" w:lineRule="auto"/>
        <w:rPr>
          <w:rFonts w:ascii="Times New Roman" w:eastAsia="Georgia" w:hAnsi="Times New Roman" w:cs="Times New Roman"/>
          <w:color w:val="000000"/>
        </w:rPr>
      </w:pPr>
      <w:bookmarkStart w:id="79" w:name="_Toc219737077"/>
      <w:r w:rsidRPr="00706809">
        <w:rPr>
          <w:rFonts w:ascii="Times New Roman" w:eastAsia="Georgia" w:hAnsi="Times New Roman" w:cs="Times New Roman"/>
          <w:color w:val="000000"/>
          <w:sz w:val="34"/>
          <w:szCs w:val="34"/>
        </w:rPr>
        <w:t>Standard Screening Protocol</w:t>
      </w:r>
      <w:bookmarkEnd w:id="79"/>
    </w:p>
    <w:p w14:paraId="344A4BCF" w14:textId="77777777" w:rsidR="008913D0" w:rsidRPr="00706809" w:rsidRDefault="00D6216A">
      <w:pPr>
        <w:spacing w:before="240" w:after="240" w:line="360" w:lineRule="auto"/>
        <w:ind w:left="720"/>
        <w:rPr>
          <w:rFonts w:ascii="Times New Roman" w:eastAsia="Georgia" w:hAnsi="Times New Roman" w:cs="Times New Roman"/>
        </w:rPr>
      </w:pPr>
      <w:r w:rsidRPr="00706809">
        <w:rPr>
          <w:rFonts w:ascii="Times New Roman" w:eastAsia="Georgia" w:hAnsi="Times New Roman" w:cs="Times New Roman"/>
          <w:noProof/>
          <w:lang w:val="en-US" w:eastAsia="en-US" w:bidi="ml-IN"/>
        </w:rPr>
        <w:lastRenderedPageBreak/>
        <w:drawing>
          <wp:inline distT="114300" distB="114300" distL="114300" distR="114300" wp14:anchorId="344A5239" wp14:editId="344A523A">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1" cstate="print"/>
                    <a:srcRect/>
                    <a:stretch>
                      <a:fillRect/>
                    </a:stretch>
                  </pic:blipFill>
                  <pic:spPr>
                    <a:xfrm>
                      <a:off x="0" y="0"/>
                      <a:ext cx="5836610" cy="1638300"/>
                    </a:xfrm>
                    <a:prstGeom prst="rect">
                      <a:avLst/>
                    </a:prstGeom>
                    <a:ln/>
                  </pic:spPr>
                </pic:pic>
              </a:graphicData>
            </a:graphic>
          </wp:inline>
        </w:drawing>
      </w:r>
    </w:p>
    <w:p w14:paraId="344A4BD0" w14:textId="77777777" w:rsidR="008913D0" w:rsidRPr="00706809" w:rsidRDefault="00D6216A">
      <w:pPr>
        <w:spacing w:before="240" w:after="240" w:line="360" w:lineRule="auto"/>
        <w:ind w:left="720"/>
        <w:rPr>
          <w:rFonts w:ascii="Times New Roman" w:eastAsia="Georgia" w:hAnsi="Times New Roman" w:cs="Times New Roman"/>
        </w:rPr>
      </w:pPr>
      <w:r w:rsidRPr="00706809">
        <w:rPr>
          <w:rFonts w:ascii="Times New Roman" w:eastAsia="Georgia" w:hAnsi="Times New Roman" w:cs="Times New Roman"/>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344A4BD1" w14:textId="77777777" w:rsidR="008913D0" w:rsidRPr="00706809" w:rsidRDefault="00D6216A">
      <w:pPr>
        <w:pStyle w:val="Heading3"/>
        <w:numPr>
          <w:ilvl w:val="0"/>
          <w:numId w:val="14"/>
        </w:numPr>
        <w:rPr>
          <w:rFonts w:ascii="Times New Roman" w:eastAsia="Georgia" w:hAnsi="Times New Roman" w:cs="Times New Roman"/>
          <w:b/>
          <w:bCs/>
          <w:color w:val="000000"/>
        </w:rPr>
      </w:pPr>
      <w:bookmarkStart w:id="80" w:name="_7oon4fc08oy9" w:colFirst="0" w:colLast="0"/>
      <w:bookmarkEnd w:id="80"/>
      <w:r w:rsidRPr="00706809">
        <w:rPr>
          <w:rFonts w:ascii="Times New Roman" w:eastAsia="Georgia" w:hAnsi="Times New Roman" w:cs="Times New Roman"/>
          <w:b/>
          <w:bCs/>
          <w:color w:val="000000"/>
        </w:rPr>
        <w:t>Pandemic Control Room</w:t>
      </w:r>
    </w:p>
    <w:p w14:paraId="344A4BD2" w14:textId="77777777" w:rsidR="008913D0" w:rsidRPr="00706809" w:rsidRDefault="00D6216A">
      <w:pPr>
        <w:ind w:left="720"/>
        <w:rPr>
          <w:rFonts w:ascii="Times New Roman" w:eastAsia="Georgia" w:hAnsi="Times New Roman" w:cs="Times New Roman"/>
        </w:rPr>
      </w:pPr>
      <w:r w:rsidRPr="00706809">
        <w:rPr>
          <w:rFonts w:ascii="Times New Roman" w:eastAsia="Georgia" w:hAnsi="Times New Roman" w:cs="Times New Roman"/>
        </w:rPr>
        <w:t>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14:paraId="344A4BD3" w14:textId="77777777" w:rsidR="008913D0" w:rsidRPr="00706809" w:rsidRDefault="00D6216A">
      <w:pPr>
        <w:pStyle w:val="Heading3"/>
        <w:keepNext w:val="0"/>
        <w:keepLines w:val="0"/>
        <w:spacing w:before="360"/>
        <w:ind w:left="720"/>
        <w:rPr>
          <w:rFonts w:ascii="Times New Roman" w:eastAsia="Georgia" w:hAnsi="Times New Roman" w:cs="Times New Roman"/>
          <w:b/>
          <w:bCs/>
          <w:color w:val="000000"/>
        </w:rPr>
      </w:pPr>
      <w:bookmarkStart w:id="81" w:name="_y6b5ove3jjsp" w:colFirst="0" w:colLast="0"/>
      <w:bookmarkEnd w:id="81"/>
      <w:r w:rsidRPr="00706809">
        <w:rPr>
          <w:rFonts w:ascii="Times New Roman" w:eastAsia="Georgia" w:hAnsi="Times New Roman" w:cs="Times New Roman"/>
          <w:b/>
          <w:bCs/>
          <w:color w:val="000000"/>
        </w:rPr>
        <w:t>Control Room Infrastructure and Location</w:t>
      </w:r>
    </w:p>
    <w:p w14:paraId="344A4BD4" w14:textId="77777777" w:rsidR="008913D0" w:rsidRPr="00706809" w:rsidRDefault="00D6216A">
      <w:pPr>
        <w:spacing w:before="120" w:after="120"/>
        <w:ind w:left="720"/>
        <w:rPr>
          <w:rFonts w:ascii="Times New Roman" w:eastAsia="Georgia" w:hAnsi="Times New Roman" w:cs="Times New Roman"/>
        </w:rPr>
      </w:pPr>
      <w:r w:rsidRPr="00706809">
        <w:rPr>
          <w:rFonts w:ascii="Times New Roman" w:eastAsia="Georgia" w:hAnsi="Times New Roman" w:cs="Times New Roman"/>
          <w:b/>
          <w:bCs/>
        </w:rPr>
        <w:t>Primary Location:</w:t>
      </w:r>
      <w:r w:rsidRPr="00706809">
        <w:rPr>
          <w:rFonts w:ascii="Times New Roman" w:eastAsia="Georgia" w:hAnsi="Times New Roman" w:cs="Times New Roman"/>
        </w:rPr>
        <w:t xml:space="preserve"> ___</w:t>
      </w:r>
      <w:r w:rsidR="00573E56" w:rsidRPr="00706809">
        <w:rPr>
          <w:rFonts w:ascii="Times New Roman" w:eastAsia="Georgia" w:hAnsi="Times New Roman" w:cs="Times New Roman"/>
        </w:rPr>
        <w:t xml:space="preserve">RANNY ANGADY GRAMA </w:t>
      </w:r>
      <w:r w:rsidRPr="00706809">
        <w:rPr>
          <w:rFonts w:ascii="Times New Roman" w:eastAsia="Georgia" w:hAnsi="Times New Roman" w:cs="Times New Roman"/>
        </w:rPr>
        <w:t>Panchayath Office.</w:t>
      </w:r>
    </w:p>
    <w:p w14:paraId="344A4BD5" w14:textId="77777777" w:rsidR="008913D0" w:rsidRPr="00706809" w:rsidRDefault="00D6216A" w:rsidP="00697EF9">
      <w:pPr>
        <w:spacing w:before="120" w:after="120"/>
        <w:ind w:left="720"/>
        <w:rPr>
          <w:rFonts w:ascii="Times New Roman" w:eastAsia="Georgia" w:hAnsi="Times New Roman" w:cs="Times New Roman"/>
        </w:rPr>
      </w:pPr>
      <w:r w:rsidRPr="00706809">
        <w:rPr>
          <w:rFonts w:ascii="Times New Roman" w:eastAsia="Georgia" w:hAnsi="Times New Roman" w:cs="Times New Roman"/>
          <w:b/>
          <w:bCs/>
        </w:rPr>
        <w:t>Backup Location:</w:t>
      </w:r>
      <w:r w:rsidR="00573E56" w:rsidRPr="00706809">
        <w:rPr>
          <w:rFonts w:ascii="Times New Roman" w:eastAsia="Georgia" w:hAnsi="Times New Roman" w:cs="Times New Roman"/>
        </w:rPr>
        <w:t xml:space="preserve"> Community Hall in RANNY PANCHAYATH</w:t>
      </w:r>
      <w:r w:rsidRPr="00706809">
        <w:rPr>
          <w:rFonts w:ascii="Times New Roman" w:eastAsia="Georgia" w:hAnsi="Times New Roman" w:cs="Times New Roman"/>
        </w:rPr>
        <w:t xml:space="preserve"> G.P.</w:t>
      </w:r>
      <w:bookmarkStart w:id="82" w:name="_njeev498l0sb" w:colFirst="0" w:colLast="0"/>
      <w:bookmarkEnd w:id="82"/>
    </w:p>
    <w:p w14:paraId="344A4BD6" w14:textId="77777777" w:rsidR="008913D0" w:rsidRPr="00706809" w:rsidRDefault="00D6216A">
      <w:pPr>
        <w:pStyle w:val="Heading3"/>
        <w:spacing w:before="120" w:after="120"/>
        <w:ind w:left="720"/>
        <w:rPr>
          <w:rFonts w:ascii="Times New Roman" w:eastAsia="Georgia" w:hAnsi="Times New Roman" w:cs="Times New Roman"/>
          <w:color w:val="000000"/>
        </w:rPr>
      </w:pPr>
      <w:bookmarkStart w:id="83" w:name="_1iz0svubpojy" w:colFirst="0" w:colLast="0"/>
      <w:bookmarkEnd w:id="83"/>
      <w:r w:rsidRPr="00706809">
        <w:rPr>
          <w:rFonts w:ascii="Times New Roman" w:eastAsia="Georgia" w:hAnsi="Times New Roman" w:cs="Times New Roman"/>
          <w:color w:val="000000"/>
        </w:rPr>
        <w:t>Health System Control Room Framework</w:t>
      </w:r>
    </w:p>
    <w:p w14:paraId="344A4BD7" w14:textId="77777777" w:rsidR="008913D0" w:rsidRPr="00706809" w:rsidRDefault="00D6216A">
      <w:pPr>
        <w:ind w:left="720"/>
        <w:rPr>
          <w:rFonts w:ascii="Times New Roman" w:eastAsia="Georgia" w:hAnsi="Times New Roman" w:cs="Times New Roman"/>
        </w:rPr>
      </w:pPr>
      <w:r w:rsidRPr="00706809">
        <w:rPr>
          <w:rFonts w:ascii="Times New Roman" w:eastAsia="Georgia" w:hAnsi="Times New Roman" w:cs="Times New Roman"/>
        </w:rPr>
        <w:t xml:space="preserve">The PCR is organized into </w:t>
      </w:r>
      <w:r w:rsidRPr="00706809">
        <w:rPr>
          <w:rFonts w:ascii="Times New Roman" w:eastAsia="Georgia" w:hAnsi="Times New Roman" w:cs="Times New Roman"/>
          <w:b/>
          <w:bCs/>
        </w:rPr>
        <w:t>seven functional pillars</w:t>
      </w:r>
      <w:r w:rsidRPr="00706809">
        <w:rPr>
          <w:rFonts w:ascii="Times New Roman" w:eastAsia="Georgia" w:hAnsi="Times New Roman" w:cs="Times New Roman"/>
        </w:rPr>
        <w:t xml:space="preserve"> to ensure no aspect of the response is overlooked:</w:t>
      </w:r>
    </w:p>
    <w:p w14:paraId="5D446DAC" w14:textId="77777777" w:rsidR="00874A47" w:rsidRPr="00BF041B" w:rsidRDefault="00874A47" w:rsidP="00874A47">
      <w:pPr>
        <w:keepNext/>
        <w:keepLines/>
        <w:numPr>
          <w:ilvl w:val="0"/>
          <w:numId w:val="18"/>
        </w:numPr>
        <w:spacing w:before="80"/>
        <w:ind w:left="1352"/>
        <w:outlineLvl w:val="3"/>
        <w:rPr>
          <w:rFonts w:ascii="Times New Roman" w:eastAsia="Georgia" w:hAnsi="Times New Roman" w:cs="Times New Roman"/>
          <w:b/>
          <w:bCs/>
          <w:i/>
          <w:iCs/>
          <w:color w:val="000000"/>
        </w:rPr>
      </w:pPr>
      <w:bookmarkStart w:id="84" w:name="_bzg40hw3b9h6" w:colFirst="0" w:colLast="0"/>
      <w:bookmarkStart w:id="85" w:name="_64zfvdmx277s" w:colFirst="0" w:colLast="0"/>
      <w:bookmarkStart w:id="86" w:name="_abdcn2c4g7rh" w:colFirst="0" w:colLast="0"/>
      <w:bookmarkEnd w:id="84"/>
      <w:bookmarkEnd w:id="85"/>
      <w:bookmarkEnd w:id="86"/>
      <w:r w:rsidRPr="00BF041B">
        <w:rPr>
          <w:rFonts w:ascii="Times New Roman" w:eastAsia="Georgia" w:hAnsi="Times New Roman" w:cs="Times New Roman"/>
          <w:b/>
          <w:bCs/>
          <w:i/>
          <w:iCs/>
          <w:color w:val="000000"/>
        </w:rPr>
        <w:t>Rapid Response Team (RRT)</w:t>
      </w:r>
    </w:p>
    <w:p w14:paraId="25303474" w14:textId="77777777" w:rsidR="00874A47" w:rsidRPr="00BF041B" w:rsidRDefault="00874A47" w:rsidP="00874A47">
      <w:pPr>
        <w:numPr>
          <w:ilvl w:val="1"/>
          <w:numId w:val="18"/>
        </w:numPr>
        <w:ind w:left="2072"/>
        <w:jc w:val="left"/>
        <w:rPr>
          <w:rFonts w:ascii="Times New Roman" w:eastAsia="Georgia" w:hAnsi="Times New Roman" w:cs="Times New Roman"/>
        </w:rPr>
      </w:pPr>
      <w:r w:rsidRPr="00BF041B">
        <w:rPr>
          <w:rFonts w:ascii="Times New Roman" w:eastAsia="Georgia" w:hAnsi="Times New Roman" w:cs="Times New Roman"/>
        </w:rPr>
        <w:t>Provides immediate intervention during emergencies, clusters, and field alerts.​</w:t>
      </w:r>
    </w:p>
    <w:p w14:paraId="45591F3B" w14:textId="77777777" w:rsidR="00874A47" w:rsidRPr="00BF041B" w:rsidRDefault="00874A47" w:rsidP="00874A47">
      <w:pPr>
        <w:numPr>
          <w:ilvl w:val="1"/>
          <w:numId w:val="18"/>
        </w:numPr>
        <w:ind w:left="2072"/>
        <w:jc w:val="left"/>
        <w:rPr>
          <w:rFonts w:ascii="Times New Roman" w:eastAsia="Georgia" w:hAnsi="Times New Roman" w:cs="Times New Roman"/>
        </w:rPr>
      </w:pPr>
      <w:r w:rsidRPr="00BF041B">
        <w:rPr>
          <w:rFonts w:ascii="Times New Roman" w:eastAsia="Georgia" w:hAnsi="Times New Roman" w:cs="Times New Roman"/>
        </w:rPr>
        <w:t>Coordinates urgent actions such as case investigation, contact tracing, isolation, and inter‑facility referrals.</w:t>
      </w:r>
    </w:p>
    <w:p w14:paraId="070FF327" w14:textId="77777777" w:rsidR="00874A47" w:rsidRPr="00BF041B" w:rsidRDefault="00874A47" w:rsidP="00874A47">
      <w:pPr>
        <w:keepNext/>
        <w:keepLines/>
        <w:numPr>
          <w:ilvl w:val="0"/>
          <w:numId w:val="18"/>
        </w:numPr>
        <w:spacing w:before="80" w:after="40"/>
        <w:ind w:left="1352"/>
        <w:outlineLvl w:val="3"/>
        <w:rPr>
          <w:rFonts w:ascii="Times New Roman" w:eastAsia="Georgia" w:hAnsi="Times New Roman" w:cs="Times New Roman"/>
          <w:b/>
          <w:bCs/>
          <w:i/>
          <w:iCs/>
          <w:color w:val="000000"/>
        </w:rPr>
      </w:pPr>
      <w:bookmarkStart w:id="87" w:name="_n2jrdrukx28h" w:colFirst="0" w:colLast="0"/>
      <w:bookmarkEnd w:id="87"/>
      <w:r w:rsidRPr="00BF041B">
        <w:rPr>
          <w:rFonts w:ascii="Times New Roman" w:eastAsia="Georgia" w:hAnsi="Times New Roman" w:cs="Times New Roman"/>
          <w:b/>
          <w:bCs/>
          <w:i/>
          <w:iCs/>
          <w:color w:val="000000"/>
        </w:rPr>
        <w:t>Data Management &amp; Analytics Team</w:t>
      </w:r>
    </w:p>
    <w:p w14:paraId="09EFD50C" w14:textId="77777777" w:rsidR="00874A47" w:rsidRPr="00BF041B" w:rsidRDefault="00874A47" w:rsidP="00874A47">
      <w:pPr>
        <w:numPr>
          <w:ilvl w:val="1"/>
          <w:numId w:val="18"/>
        </w:numPr>
        <w:spacing w:before="40"/>
        <w:ind w:left="2072"/>
        <w:jc w:val="left"/>
        <w:rPr>
          <w:rFonts w:ascii="Times New Roman" w:eastAsia="Georgia" w:hAnsi="Times New Roman" w:cs="Times New Roman"/>
        </w:rPr>
      </w:pPr>
      <w:r w:rsidRPr="00BF041B">
        <w:rPr>
          <w:rFonts w:ascii="Times New Roman" w:eastAsia="Georgia" w:hAnsi="Times New Roman" w:cs="Times New Roman"/>
        </w:rPr>
        <w:t>Collects, validates, and manages key health system indicators (cases, tests, beds, HR, supplies).​</w:t>
      </w:r>
    </w:p>
    <w:p w14:paraId="50CCD179" w14:textId="77777777" w:rsidR="00874A47" w:rsidRPr="00BF041B" w:rsidRDefault="00874A47" w:rsidP="00874A47">
      <w:pPr>
        <w:numPr>
          <w:ilvl w:val="1"/>
          <w:numId w:val="18"/>
        </w:numPr>
        <w:ind w:left="2072"/>
        <w:jc w:val="left"/>
        <w:rPr>
          <w:rFonts w:ascii="Times New Roman" w:eastAsia="Georgia" w:hAnsi="Times New Roman" w:cs="Times New Roman"/>
        </w:rPr>
      </w:pPr>
      <w:r w:rsidRPr="00BF041B">
        <w:rPr>
          <w:rFonts w:ascii="Times New Roman" w:eastAsia="Georgia" w:hAnsi="Times New Roman" w:cs="Times New Roman"/>
        </w:rPr>
        <w:lastRenderedPageBreak/>
        <w:t>Analyzes data trends, generates projections, and supports evidence‑based decision‑making for local authorities.</w:t>
      </w:r>
    </w:p>
    <w:p w14:paraId="5C8CFDED" w14:textId="77777777" w:rsidR="00874A47" w:rsidRPr="00BF041B" w:rsidRDefault="00874A47" w:rsidP="00874A47">
      <w:pPr>
        <w:keepNext/>
        <w:keepLines/>
        <w:numPr>
          <w:ilvl w:val="0"/>
          <w:numId w:val="18"/>
        </w:numPr>
        <w:spacing w:before="80" w:after="40"/>
        <w:ind w:left="1352"/>
        <w:outlineLvl w:val="3"/>
        <w:rPr>
          <w:rFonts w:ascii="Times New Roman" w:eastAsia="Georgia" w:hAnsi="Times New Roman" w:cs="Times New Roman"/>
          <w:b/>
          <w:bCs/>
          <w:i/>
          <w:iCs/>
          <w:color w:val="000000"/>
        </w:rPr>
      </w:pPr>
      <w:bookmarkStart w:id="88" w:name="_qhpued1ga2xy" w:colFirst="0" w:colLast="0"/>
      <w:bookmarkEnd w:id="88"/>
      <w:r w:rsidRPr="00BF041B">
        <w:rPr>
          <w:rFonts w:ascii="Times New Roman" w:eastAsia="Georgia" w:hAnsi="Times New Roman" w:cs="Times New Roman"/>
          <w:b/>
          <w:bCs/>
          <w:i/>
          <w:iCs/>
          <w:color w:val="000000"/>
        </w:rPr>
        <w:t>Human Resource Deployment Team</w:t>
      </w:r>
    </w:p>
    <w:p w14:paraId="27F64750" w14:textId="77777777" w:rsidR="00874A47" w:rsidRPr="00BF041B" w:rsidRDefault="00874A47" w:rsidP="00874A47">
      <w:pPr>
        <w:numPr>
          <w:ilvl w:val="1"/>
          <w:numId w:val="18"/>
        </w:numPr>
        <w:spacing w:before="40"/>
        <w:ind w:left="2072"/>
        <w:jc w:val="left"/>
        <w:rPr>
          <w:rFonts w:ascii="Times New Roman" w:eastAsia="Georgia" w:hAnsi="Times New Roman" w:cs="Times New Roman"/>
        </w:rPr>
      </w:pPr>
      <w:r w:rsidRPr="00BF041B">
        <w:rPr>
          <w:rFonts w:ascii="Times New Roman" w:eastAsia="Georgia" w:hAnsi="Times New Roman" w:cs="Times New Roman"/>
        </w:rPr>
        <w:t>Allocates healthcare staff efficiently based on workload and need</w:t>
      </w:r>
    </w:p>
    <w:p w14:paraId="2E1A9637" w14:textId="77777777" w:rsidR="00874A47" w:rsidRPr="00BF041B" w:rsidRDefault="00874A47" w:rsidP="00874A47">
      <w:pPr>
        <w:numPr>
          <w:ilvl w:val="1"/>
          <w:numId w:val="18"/>
        </w:numPr>
        <w:ind w:left="2072"/>
        <w:jc w:val="left"/>
        <w:rPr>
          <w:rFonts w:ascii="Times New Roman" w:eastAsia="Georgia" w:hAnsi="Times New Roman" w:cs="Times New Roman"/>
        </w:rPr>
      </w:pPr>
      <w:r w:rsidRPr="00BF041B">
        <w:rPr>
          <w:rFonts w:ascii="Times New Roman" w:eastAsia="Georgia" w:hAnsi="Times New Roman" w:cs="Times New Roman"/>
        </w:rPr>
        <w:t>Ensures adequate and equitable workforce distribution across facilities</w:t>
      </w:r>
    </w:p>
    <w:p w14:paraId="4D0180C4" w14:textId="77777777" w:rsidR="00874A47" w:rsidRPr="00BF041B" w:rsidRDefault="00874A47" w:rsidP="00874A47">
      <w:pPr>
        <w:keepNext/>
        <w:keepLines/>
        <w:numPr>
          <w:ilvl w:val="0"/>
          <w:numId w:val="18"/>
        </w:numPr>
        <w:spacing w:before="80" w:after="40"/>
        <w:ind w:left="1352"/>
        <w:outlineLvl w:val="3"/>
        <w:rPr>
          <w:rFonts w:ascii="Times New Roman" w:eastAsia="Georgia" w:hAnsi="Times New Roman" w:cs="Times New Roman"/>
          <w:b/>
          <w:bCs/>
          <w:i/>
          <w:iCs/>
          <w:color w:val="000000"/>
        </w:rPr>
      </w:pPr>
      <w:bookmarkStart w:id="89" w:name="_xzghbb70va6v" w:colFirst="0" w:colLast="0"/>
      <w:bookmarkEnd w:id="89"/>
      <w:r w:rsidRPr="00BF041B">
        <w:rPr>
          <w:rFonts w:ascii="Times New Roman" w:eastAsia="Georgia" w:hAnsi="Times New Roman" w:cs="Times New Roman"/>
          <w:b/>
          <w:bCs/>
          <w:i/>
          <w:iCs/>
          <w:color w:val="000000"/>
        </w:rPr>
        <w:t>Laboratory Surveillance Team</w:t>
      </w:r>
    </w:p>
    <w:p w14:paraId="4DB5AF4D" w14:textId="77777777" w:rsidR="00874A47" w:rsidRPr="00BF041B" w:rsidRDefault="00874A47" w:rsidP="00874A47">
      <w:pPr>
        <w:numPr>
          <w:ilvl w:val="1"/>
          <w:numId w:val="18"/>
        </w:numPr>
        <w:spacing w:before="40"/>
        <w:ind w:left="2072"/>
        <w:jc w:val="left"/>
        <w:rPr>
          <w:rFonts w:ascii="Times New Roman" w:eastAsia="Georgia" w:hAnsi="Times New Roman" w:cs="Times New Roman"/>
        </w:rPr>
      </w:pPr>
      <w:r w:rsidRPr="00BF041B">
        <w:rPr>
          <w:rFonts w:ascii="Times New Roman" w:eastAsia="Georgia" w:hAnsi="Times New Roman" w:cs="Times New Roman"/>
        </w:rPr>
        <w:t>Oversees diagnostic testing coordination, sample transport, and timely reporting of results.​</w:t>
      </w:r>
    </w:p>
    <w:p w14:paraId="4E12FD7B" w14:textId="77777777" w:rsidR="00874A47" w:rsidRPr="00BF041B" w:rsidRDefault="00874A47" w:rsidP="00874A47">
      <w:pPr>
        <w:numPr>
          <w:ilvl w:val="1"/>
          <w:numId w:val="18"/>
        </w:numPr>
        <w:ind w:left="2072"/>
        <w:jc w:val="left"/>
        <w:rPr>
          <w:rFonts w:ascii="Times New Roman" w:eastAsia="Georgia" w:hAnsi="Times New Roman" w:cs="Times New Roman"/>
        </w:rPr>
      </w:pPr>
      <w:r w:rsidRPr="00BF041B">
        <w:rPr>
          <w:rFonts w:ascii="Times New Roman" w:eastAsia="Georgia" w:hAnsi="Times New Roman" w:cs="Times New Roman"/>
        </w:rPr>
        <w:t>Monitors lab indicators (testing volume, positivity rate, turnaround time) for early detection of outbreaks</w:t>
      </w:r>
    </w:p>
    <w:p w14:paraId="49932FB9" w14:textId="77777777" w:rsidR="00874A47" w:rsidRPr="00BF041B" w:rsidRDefault="00874A47" w:rsidP="00874A47">
      <w:pPr>
        <w:keepNext/>
        <w:keepLines/>
        <w:numPr>
          <w:ilvl w:val="0"/>
          <w:numId w:val="18"/>
        </w:numPr>
        <w:spacing w:before="80" w:after="40"/>
        <w:ind w:left="1352"/>
        <w:outlineLvl w:val="3"/>
        <w:rPr>
          <w:rFonts w:ascii="Times New Roman" w:eastAsia="Georgia" w:hAnsi="Times New Roman" w:cs="Times New Roman"/>
          <w:b/>
          <w:bCs/>
          <w:i/>
          <w:iCs/>
          <w:color w:val="000000"/>
        </w:rPr>
      </w:pPr>
      <w:bookmarkStart w:id="90" w:name="_4y9d3rxtv1uo" w:colFirst="0" w:colLast="0"/>
      <w:bookmarkEnd w:id="90"/>
      <w:r w:rsidRPr="00BF041B">
        <w:rPr>
          <w:rFonts w:ascii="Times New Roman" w:eastAsia="Georgia" w:hAnsi="Times New Roman" w:cs="Times New Roman"/>
          <w:b/>
          <w:bCs/>
          <w:i/>
          <w:iCs/>
          <w:color w:val="000000"/>
        </w:rPr>
        <w:t>Vaccination Cell (If Required)</w:t>
      </w:r>
    </w:p>
    <w:p w14:paraId="2E9AB675" w14:textId="77777777" w:rsidR="00874A47" w:rsidRPr="00BF041B" w:rsidRDefault="00874A47" w:rsidP="00874A47">
      <w:pPr>
        <w:numPr>
          <w:ilvl w:val="1"/>
          <w:numId w:val="18"/>
        </w:numPr>
        <w:spacing w:before="40"/>
        <w:ind w:left="2072"/>
        <w:jc w:val="left"/>
        <w:rPr>
          <w:rFonts w:ascii="Times New Roman" w:eastAsia="Georgia" w:hAnsi="Times New Roman" w:cs="Times New Roman"/>
        </w:rPr>
      </w:pPr>
      <w:r w:rsidRPr="00BF041B">
        <w:rPr>
          <w:rFonts w:ascii="Times New Roman" w:eastAsia="Georgia" w:hAnsi="Times New Roman" w:cs="Times New Roman"/>
        </w:rPr>
        <w:t>Plans and executes vaccination campaigns, including micro‑planning and session scheduling.​</w:t>
      </w:r>
    </w:p>
    <w:p w14:paraId="00566FB7" w14:textId="77777777" w:rsidR="00874A47" w:rsidRPr="00BF041B" w:rsidRDefault="00874A47" w:rsidP="00874A47">
      <w:pPr>
        <w:numPr>
          <w:ilvl w:val="1"/>
          <w:numId w:val="18"/>
        </w:numPr>
        <w:ind w:left="2072"/>
        <w:jc w:val="left"/>
        <w:rPr>
          <w:rFonts w:ascii="Times New Roman" w:eastAsia="Georgia" w:hAnsi="Times New Roman" w:cs="Times New Roman"/>
        </w:rPr>
      </w:pPr>
      <w:r w:rsidRPr="00BF041B">
        <w:rPr>
          <w:rFonts w:ascii="Times New Roman" w:eastAsia="Georgia" w:hAnsi="Times New Roman" w:cs="Times New Roman"/>
        </w:rPr>
        <w:t>Tracks coverage, identifies gaps, and coordinates corrective actions with field teams and outreach services.</w:t>
      </w:r>
    </w:p>
    <w:p w14:paraId="0F085E5B" w14:textId="77777777" w:rsidR="00874A47" w:rsidRPr="00BF041B" w:rsidRDefault="00874A47" w:rsidP="00874A47">
      <w:pPr>
        <w:keepNext/>
        <w:keepLines/>
        <w:numPr>
          <w:ilvl w:val="0"/>
          <w:numId w:val="18"/>
        </w:numPr>
        <w:spacing w:before="80" w:after="40"/>
        <w:ind w:left="1352"/>
        <w:outlineLvl w:val="3"/>
        <w:rPr>
          <w:rFonts w:ascii="Times New Roman" w:eastAsia="Georgia" w:hAnsi="Times New Roman" w:cs="Times New Roman"/>
          <w:b/>
          <w:bCs/>
          <w:i/>
          <w:iCs/>
          <w:color w:val="000000"/>
        </w:rPr>
      </w:pPr>
      <w:bookmarkStart w:id="91" w:name="_ci1eh27a2gvg" w:colFirst="0" w:colLast="0"/>
      <w:bookmarkEnd w:id="91"/>
      <w:r w:rsidRPr="00BF041B">
        <w:rPr>
          <w:rFonts w:ascii="Times New Roman" w:eastAsia="Georgia" w:hAnsi="Times New Roman" w:cs="Times New Roman"/>
          <w:b/>
          <w:bCs/>
          <w:i/>
          <w:iCs/>
          <w:color w:val="000000"/>
        </w:rPr>
        <w:t>Infrastructure &amp; Patient Occupancy Team</w:t>
      </w:r>
    </w:p>
    <w:p w14:paraId="4F18763E" w14:textId="77777777" w:rsidR="00874A47" w:rsidRPr="00BF041B" w:rsidRDefault="00874A47" w:rsidP="00874A47">
      <w:pPr>
        <w:numPr>
          <w:ilvl w:val="1"/>
          <w:numId w:val="18"/>
        </w:numPr>
        <w:spacing w:before="40"/>
        <w:ind w:left="2072"/>
        <w:jc w:val="left"/>
        <w:rPr>
          <w:rFonts w:ascii="Times New Roman" w:eastAsia="Georgia" w:hAnsi="Times New Roman" w:cs="Times New Roman"/>
        </w:rPr>
      </w:pPr>
      <w:r w:rsidRPr="00BF041B">
        <w:rPr>
          <w:rFonts w:ascii="Times New Roman" w:eastAsia="Georgia" w:hAnsi="Times New Roman" w:cs="Times New Roman"/>
        </w:rPr>
        <w:t>Monitors facility capacity, earmarked beds, oxygen and critical care resources across all linked facilities.​</w:t>
      </w:r>
    </w:p>
    <w:p w14:paraId="787CFEAB" w14:textId="77777777" w:rsidR="00874A47" w:rsidRPr="00BF041B" w:rsidRDefault="00874A47" w:rsidP="00874A47">
      <w:pPr>
        <w:numPr>
          <w:ilvl w:val="1"/>
          <w:numId w:val="18"/>
        </w:numPr>
        <w:ind w:left="2072"/>
        <w:jc w:val="left"/>
        <w:rPr>
          <w:rFonts w:ascii="Times New Roman" w:eastAsia="Georgia" w:hAnsi="Times New Roman" w:cs="Times New Roman"/>
        </w:rPr>
      </w:pPr>
      <w:r w:rsidRPr="00BF041B">
        <w:rPr>
          <w:rFonts w:ascii="Times New Roman" w:eastAsia="Georgia" w:hAnsi="Times New Roman" w:cs="Times New Roman"/>
        </w:rPr>
        <w:t>Ensures optimal patient distribution and referral management using updated bed‑status and resource data.</w:t>
      </w:r>
    </w:p>
    <w:p w14:paraId="6E42E9D8" w14:textId="77777777" w:rsidR="00874A47" w:rsidRPr="00BF041B" w:rsidRDefault="00874A47" w:rsidP="00874A47">
      <w:pPr>
        <w:numPr>
          <w:ilvl w:val="1"/>
          <w:numId w:val="18"/>
        </w:numPr>
        <w:ind w:left="2072"/>
        <w:jc w:val="left"/>
        <w:rPr>
          <w:rFonts w:ascii="Times New Roman" w:eastAsia="Georgia" w:hAnsi="Times New Roman" w:cs="Times New Roman"/>
        </w:rPr>
      </w:pPr>
      <w:r w:rsidRPr="00BF041B">
        <w:rPr>
          <w:rFonts w:ascii="Times New Roman" w:eastAsia="Georgia" w:hAnsi="Times New Roman" w:cs="Times New Roman"/>
        </w:rPr>
        <w:t>BMWM</w:t>
      </w:r>
    </w:p>
    <w:p w14:paraId="1811E9E6" w14:textId="77777777" w:rsidR="00874A47" w:rsidRPr="00BF041B" w:rsidRDefault="00874A47" w:rsidP="00874A47">
      <w:pPr>
        <w:keepNext/>
        <w:keepLines/>
        <w:numPr>
          <w:ilvl w:val="0"/>
          <w:numId w:val="18"/>
        </w:numPr>
        <w:spacing w:before="80" w:after="40"/>
        <w:ind w:left="1352"/>
        <w:outlineLvl w:val="3"/>
        <w:rPr>
          <w:rFonts w:ascii="Times New Roman" w:eastAsia="Georgia" w:hAnsi="Times New Roman" w:cs="Times New Roman"/>
          <w:b/>
          <w:bCs/>
          <w:i/>
          <w:iCs/>
          <w:color w:val="0D0D0D"/>
        </w:rPr>
      </w:pPr>
      <w:r w:rsidRPr="00BF041B">
        <w:rPr>
          <w:rFonts w:ascii="Times New Roman" w:eastAsia="Georgia" w:hAnsi="Times New Roman" w:cs="Times New Roman"/>
          <w:b/>
          <w:bCs/>
          <w:i/>
          <w:iCs/>
          <w:color w:val="0D0D0D"/>
        </w:rPr>
        <w:t>Communication team</w:t>
      </w:r>
    </w:p>
    <w:p w14:paraId="0246DBB9" w14:textId="77777777" w:rsidR="00874A47" w:rsidRPr="00BF041B" w:rsidRDefault="00874A47" w:rsidP="00874A47">
      <w:pPr>
        <w:numPr>
          <w:ilvl w:val="0"/>
          <w:numId w:val="53"/>
        </w:numPr>
        <w:tabs>
          <w:tab w:val="left" w:pos="1790"/>
        </w:tabs>
        <w:ind w:left="2127"/>
        <w:contextualSpacing/>
        <w:rPr>
          <w:rFonts w:ascii="Times New Roman" w:hAnsi="Times New Roman" w:cs="Times New Roman"/>
        </w:rPr>
      </w:pPr>
      <w:r w:rsidRPr="00BF041B">
        <w:rPr>
          <w:rFonts w:ascii="Times New Roman" w:hAnsi="Times New Roman" w:cs="Times New Roman"/>
        </w:rPr>
        <w:t>Disseminate daily situation updates through official communication channels.</w:t>
      </w:r>
    </w:p>
    <w:p w14:paraId="73680067" w14:textId="77777777" w:rsidR="00874A47" w:rsidRPr="00BF041B" w:rsidRDefault="00874A47" w:rsidP="00874A47">
      <w:pPr>
        <w:numPr>
          <w:ilvl w:val="0"/>
          <w:numId w:val="53"/>
        </w:numPr>
        <w:tabs>
          <w:tab w:val="left" w:pos="1790"/>
        </w:tabs>
        <w:ind w:left="2127"/>
        <w:contextualSpacing/>
        <w:rPr>
          <w:rFonts w:ascii="Times New Roman" w:hAnsi="Times New Roman" w:cs="Times New Roman"/>
        </w:rPr>
      </w:pPr>
      <w:r w:rsidRPr="00BF041B">
        <w:rPr>
          <w:rFonts w:ascii="Times New Roman" w:hAnsi="Times New Roman" w:cs="Times New Roman"/>
        </w:rPr>
        <w:t>Counter misinformation through verified announcements.</w:t>
      </w:r>
    </w:p>
    <w:p w14:paraId="77E45219" w14:textId="77777777" w:rsidR="00874A47" w:rsidRPr="00BF041B" w:rsidRDefault="00874A47" w:rsidP="00874A47">
      <w:pPr>
        <w:numPr>
          <w:ilvl w:val="0"/>
          <w:numId w:val="53"/>
        </w:numPr>
        <w:tabs>
          <w:tab w:val="left" w:pos="1790"/>
        </w:tabs>
        <w:ind w:left="2127"/>
        <w:contextualSpacing/>
        <w:rPr>
          <w:rFonts w:ascii="Times New Roman" w:hAnsi="Times New Roman" w:cs="Times New Roman"/>
        </w:rPr>
      </w:pPr>
      <w:r w:rsidRPr="00BF041B">
        <w:rPr>
          <w:rFonts w:ascii="Times New Roman" w:hAnsi="Times New Roman" w:cs="Times New Roman"/>
        </w:rPr>
        <w:t>Maintain a public helpline or contact point for queries and emergency assistance.</w:t>
      </w:r>
    </w:p>
    <w:p w14:paraId="0D2E8265" w14:textId="77777777" w:rsidR="00874A47" w:rsidRPr="00BF041B" w:rsidRDefault="00874A47" w:rsidP="00874A47">
      <w:pPr>
        <w:numPr>
          <w:ilvl w:val="0"/>
          <w:numId w:val="53"/>
        </w:numPr>
        <w:tabs>
          <w:tab w:val="left" w:pos="1790"/>
        </w:tabs>
        <w:ind w:left="2127"/>
        <w:contextualSpacing/>
        <w:rPr>
          <w:rFonts w:ascii="Times New Roman" w:hAnsi="Times New Roman" w:cs="Times New Roman"/>
        </w:rPr>
      </w:pPr>
      <w:r w:rsidRPr="00BF041B">
        <w:rPr>
          <w:rFonts w:ascii="Times New Roman" w:hAnsi="Times New Roman" w:cs="Times New Roman"/>
        </w:rPr>
        <w:t>Conduct focused IEC campaigns in affected wards.</w:t>
      </w:r>
    </w:p>
    <w:p w14:paraId="4C4D132A" w14:textId="77777777" w:rsidR="00874A47" w:rsidRPr="00BF041B" w:rsidRDefault="00874A47" w:rsidP="00874A47">
      <w:pPr>
        <w:rPr>
          <w:rFonts w:ascii="Times New Roman" w:hAnsi="Times New Roman" w:cs="Times New Roman"/>
        </w:rPr>
      </w:pPr>
    </w:p>
    <w:p w14:paraId="43E50E1F" w14:textId="77777777" w:rsidR="00874A47" w:rsidRPr="00BF041B" w:rsidRDefault="00874A47" w:rsidP="00874A47">
      <w:pPr>
        <w:numPr>
          <w:ilvl w:val="0"/>
          <w:numId w:val="18"/>
        </w:numPr>
        <w:ind w:left="1352"/>
        <w:rPr>
          <w:rFonts w:ascii="Times New Roman" w:hAnsi="Times New Roman" w:cs="Times New Roman"/>
          <w:b/>
          <w:bCs/>
          <w:i/>
          <w:iCs/>
        </w:rPr>
      </w:pPr>
      <w:r w:rsidRPr="00BF041B">
        <w:rPr>
          <w:rFonts w:ascii="Times New Roman" w:hAnsi="Times New Roman" w:cs="Times New Roman"/>
          <w:b/>
          <w:bCs/>
          <w:i/>
          <w:iCs/>
        </w:rPr>
        <w:t>Logistics and supply chain</w:t>
      </w:r>
    </w:p>
    <w:p w14:paraId="455B8943" w14:textId="77777777" w:rsidR="00874A47" w:rsidRPr="00BF041B" w:rsidRDefault="00874A47" w:rsidP="00874A47">
      <w:pPr>
        <w:numPr>
          <w:ilvl w:val="0"/>
          <w:numId w:val="54"/>
        </w:numPr>
        <w:contextualSpacing/>
        <w:rPr>
          <w:rFonts w:ascii="Times New Roman" w:hAnsi="Times New Roman" w:cs="Times New Roman"/>
        </w:rPr>
      </w:pPr>
      <w:r w:rsidRPr="00BF041B">
        <w:rPr>
          <w:rFonts w:ascii="Times New Roman" w:hAnsi="Times New Roman" w:cs="Times New Roman"/>
        </w:rPr>
        <w:t>Activate emergency procurement mechanisms for essential medical supplies.</w:t>
      </w:r>
    </w:p>
    <w:p w14:paraId="63ADAC8C" w14:textId="77777777" w:rsidR="00874A47" w:rsidRPr="00BF041B" w:rsidRDefault="00874A47" w:rsidP="00874A47">
      <w:pPr>
        <w:numPr>
          <w:ilvl w:val="0"/>
          <w:numId w:val="54"/>
        </w:numPr>
        <w:contextualSpacing/>
        <w:rPr>
          <w:rFonts w:ascii="Times New Roman" w:hAnsi="Times New Roman" w:cs="Times New Roman"/>
        </w:rPr>
      </w:pPr>
      <w:r w:rsidRPr="00BF041B">
        <w:rPr>
          <w:rFonts w:ascii="Times New Roman" w:hAnsi="Times New Roman" w:cs="Times New Roman"/>
        </w:rPr>
        <w:t>Monitor real-time stock levels of PPE, masks, sanitizers, oxygen support equipment, and essential medicines.</w:t>
      </w:r>
    </w:p>
    <w:p w14:paraId="18C17591" w14:textId="77777777" w:rsidR="00874A47" w:rsidRPr="00BF041B" w:rsidRDefault="00874A47" w:rsidP="00874A47">
      <w:pPr>
        <w:numPr>
          <w:ilvl w:val="0"/>
          <w:numId w:val="54"/>
        </w:numPr>
        <w:contextualSpacing/>
        <w:rPr>
          <w:rFonts w:ascii="Times New Roman" w:hAnsi="Times New Roman" w:cs="Times New Roman"/>
        </w:rPr>
      </w:pPr>
      <w:r w:rsidRPr="00BF041B">
        <w:rPr>
          <w:rFonts w:ascii="Times New Roman" w:hAnsi="Times New Roman" w:cs="Times New Roman"/>
        </w:rPr>
        <w:t>Ensure uninterrupted supply of essential commodities including food and drinking water.</w:t>
      </w:r>
    </w:p>
    <w:p w14:paraId="50C7F512" w14:textId="77777777" w:rsidR="00874A47" w:rsidRPr="00BF041B" w:rsidRDefault="00874A47" w:rsidP="00874A47">
      <w:pPr>
        <w:numPr>
          <w:ilvl w:val="0"/>
          <w:numId w:val="54"/>
        </w:numPr>
        <w:contextualSpacing/>
        <w:rPr>
          <w:rFonts w:ascii="Times New Roman" w:hAnsi="Times New Roman" w:cs="Times New Roman"/>
        </w:rPr>
      </w:pPr>
      <w:r w:rsidRPr="00BF041B">
        <w:rPr>
          <w:rFonts w:ascii="Times New Roman" w:hAnsi="Times New Roman" w:cs="Times New Roman"/>
        </w:rPr>
        <w:t>Coordinate with district authorities for additional resource mobilization if required.</w:t>
      </w:r>
    </w:p>
    <w:p w14:paraId="221192A0" w14:textId="77777777" w:rsidR="00874A47" w:rsidRPr="00BF041B" w:rsidRDefault="00874A47" w:rsidP="00874A47">
      <w:pPr>
        <w:numPr>
          <w:ilvl w:val="0"/>
          <w:numId w:val="54"/>
        </w:numPr>
        <w:contextualSpacing/>
        <w:rPr>
          <w:rFonts w:ascii="Times New Roman" w:hAnsi="Times New Roman" w:cs="Times New Roman"/>
        </w:rPr>
      </w:pPr>
      <w:r w:rsidRPr="00BF041B">
        <w:rPr>
          <w:rFonts w:ascii="Times New Roman" w:hAnsi="Times New Roman" w:cs="Times New Roman"/>
        </w:rPr>
        <w:t>The Logistics Nodal Officer shall maintain daily stock status reports.</w:t>
      </w:r>
    </w:p>
    <w:p w14:paraId="1732CADC" w14:textId="77777777" w:rsidR="00874A47" w:rsidRPr="00BF041B" w:rsidRDefault="00874A47" w:rsidP="00874A47">
      <w:pPr>
        <w:numPr>
          <w:ilvl w:val="0"/>
          <w:numId w:val="18"/>
        </w:numPr>
        <w:ind w:left="1352"/>
        <w:rPr>
          <w:rFonts w:ascii="Times New Roman" w:hAnsi="Times New Roman" w:cs="Times New Roman"/>
          <w:b/>
          <w:bCs/>
          <w:i/>
          <w:iCs/>
        </w:rPr>
      </w:pPr>
      <w:r w:rsidRPr="00BF041B">
        <w:rPr>
          <w:rFonts w:ascii="Times New Roman" w:hAnsi="Times New Roman" w:cs="Times New Roman"/>
          <w:b/>
          <w:bCs/>
          <w:i/>
          <w:iCs/>
        </w:rPr>
        <w:lastRenderedPageBreak/>
        <w:t>Transportation (interfacility &amp; emergency transport)</w:t>
      </w:r>
    </w:p>
    <w:p w14:paraId="129D1F62" w14:textId="77777777" w:rsidR="00874A47" w:rsidRPr="00BF041B" w:rsidRDefault="00874A47" w:rsidP="00874A47">
      <w:pPr>
        <w:numPr>
          <w:ilvl w:val="0"/>
          <w:numId w:val="55"/>
        </w:numPr>
        <w:contextualSpacing/>
        <w:rPr>
          <w:rFonts w:ascii="Times New Roman" w:hAnsi="Times New Roman" w:cs="Times New Roman"/>
        </w:rPr>
      </w:pPr>
      <w:r w:rsidRPr="00BF041B">
        <w:rPr>
          <w:rFonts w:ascii="Times New Roman" w:hAnsi="Times New Roman" w:cs="Times New Roman"/>
        </w:rPr>
        <w:t>Maintain a dedicated list of ambulances, private vehicles, and emergency drivers available within the Panchayat.</w:t>
      </w:r>
    </w:p>
    <w:p w14:paraId="30C9B4B1" w14:textId="77777777" w:rsidR="00874A47" w:rsidRPr="00BF041B" w:rsidRDefault="00874A47" w:rsidP="00874A47">
      <w:pPr>
        <w:numPr>
          <w:ilvl w:val="0"/>
          <w:numId w:val="55"/>
        </w:numPr>
        <w:contextualSpacing/>
        <w:rPr>
          <w:rFonts w:ascii="Times New Roman" w:hAnsi="Times New Roman" w:cs="Times New Roman"/>
        </w:rPr>
      </w:pPr>
      <w:r w:rsidRPr="00BF041B">
        <w:rPr>
          <w:rFonts w:ascii="Times New Roman" w:hAnsi="Times New Roman" w:cs="Times New Roman"/>
        </w:rPr>
        <w:t>Establish clear referral linkages with higher treatment centres and designated hospitals.</w:t>
      </w:r>
    </w:p>
    <w:p w14:paraId="4525A5B8" w14:textId="77777777" w:rsidR="00874A47" w:rsidRPr="00BF041B" w:rsidRDefault="00874A47" w:rsidP="00874A47">
      <w:pPr>
        <w:numPr>
          <w:ilvl w:val="0"/>
          <w:numId w:val="55"/>
        </w:numPr>
        <w:contextualSpacing/>
        <w:rPr>
          <w:rFonts w:ascii="Times New Roman" w:hAnsi="Times New Roman" w:cs="Times New Roman"/>
        </w:rPr>
      </w:pPr>
      <w:r w:rsidRPr="00BF041B">
        <w:rPr>
          <w:rFonts w:ascii="Times New Roman" w:hAnsi="Times New Roman" w:cs="Times New Roman"/>
        </w:rPr>
        <w:t>Ensure availability of at least one standby vehicle for emergency patient transport from containment zones.</w:t>
      </w:r>
    </w:p>
    <w:p w14:paraId="50535F41" w14:textId="77777777" w:rsidR="00874A47" w:rsidRPr="00BF041B" w:rsidRDefault="00874A47" w:rsidP="00874A47">
      <w:pPr>
        <w:numPr>
          <w:ilvl w:val="0"/>
          <w:numId w:val="55"/>
        </w:numPr>
        <w:contextualSpacing/>
        <w:rPr>
          <w:rFonts w:ascii="Times New Roman" w:hAnsi="Times New Roman" w:cs="Times New Roman"/>
        </w:rPr>
      </w:pPr>
      <w:r w:rsidRPr="00BF041B">
        <w:rPr>
          <w:rFonts w:ascii="Times New Roman" w:hAnsi="Times New Roman" w:cs="Times New Roman"/>
        </w:rPr>
        <w:t>Implement infection prevention protocols within transport vehicles, including disinfection after each transfer.</w:t>
      </w:r>
    </w:p>
    <w:p w14:paraId="297A3188" w14:textId="77777777" w:rsidR="00874A47" w:rsidRPr="00BF041B" w:rsidRDefault="00874A47" w:rsidP="00874A47">
      <w:pPr>
        <w:numPr>
          <w:ilvl w:val="0"/>
          <w:numId w:val="55"/>
        </w:numPr>
        <w:contextualSpacing/>
        <w:rPr>
          <w:rFonts w:ascii="Times New Roman" w:hAnsi="Times New Roman" w:cs="Times New Roman"/>
        </w:rPr>
      </w:pPr>
      <w:r w:rsidRPr="00BF041B">
        <w:rPr>
          <w:rFonts w:ascii="Times New Roman" w:hAnsi="Times New Roman" w:cs="Times New Roman"/>
        </w:rPr>
        <w:t>Provide PPE kits and necessary protective measures for drivers and accompanying staff.</w:t>
      </w:r>
    </w:p>
    <w:p w14:paraId="4FCAFDFB" w14:textId="77777777" w:rsidR="00874A47" w:rsidRPr="00BF041B" w:rsidRDefault="00874A47" w:rsidP="00874A47">
      <w:pPr>
        <w:numPr>
          <w:ilvl w:val="0"/>
          <w:numId w:val="55"/>
        </w:numPr>
        <w:contextualSpacing/>
        <w:rPr>
          <w:rFonts w:ascii="Times New Roman" w:hAnsi="Times New Roman" w:cs="Times New Roman"/>
        </w:rPr>
      </w:pPr>
      <w:r w:rsidRPr="00BF041B">
        <w:rPr>
          <w:rFonts w:ascii="Times New Roman" w:hAnsi="Times New Roman" w:cs="Times New Roman"/>
        </w:rPr>
        <w:t>Maintain a transport logbook documenting patient movement, date, time, and receiving facility.</w:t>
      </w:r>
    </w:p>
    <w:p w14:paraId="397E5C47" w14:textId="77777777" w:rsidR="00874A47" w:rsidRPr="00BF041B" w:rsidRDefault="00874A47" w:rsidP="00874A47">
      <w:pPr>
        <w:numPr>
          <w:ilvl w:val="0"/>
          <w:numId w:val="55"/>
        </w:numPr>
        <w:contextualSpacing/>
        <w:rPr>
          <w:rFonts w:ascii="Times New Roman" w:hAnsi="Times New Roman" w:cs="Times New Roman"/>
        </w:rPr>
      </w:pPr>
      <w:r w:rsidRPr="00BF041B">
        <w:rPr>
          <w:rFonts w:ascii="Times New Roman" w:hAnsi="Times New Roman" w:cs="Times New Roman"/>
        </w:rPr>
        <w:t>Priority shall be given to severe cases, pregnant women, dialysis patients, and other high-risk individuals requiring urgent inter-facility transfer</w:t>
      </w:r>
    </w:p>
    <w:p w14:paraId="3FA6DE51" w14:textId="77777777" w:rsidR="00874A47" w:rsidRPr="00BF041B" w:rsidRDefault="00874A47" w:rsidP="00874A47">
      <w:pPr>
        <w:numPr>
          <w:ilvl w:val="0"/>
          <w:numId w:val="18"/>
        </w:numPr>
        <w:ind w:left="1352"/>
        <w:rPr>
          <w:rFonts w:ascii="Times New Roman" w:hAnsi="Times New Roman" w:cs="Times New Roman"/>
          <w:b/>
          <w:bCs/>
          <w:i/>
          <w:iCs/>
        </w:rPr>
      </w:pPr>
      <w:r w:rsidRPr="00BF041B">
        <w:rPr>
          <w:rFonts w:ascii="Times New Roman" w:hAnsi="Times New Roman" w:cs="Times New Roman"/>
          <w:b/>
          <w:bCs/>
          <w:i/>
          <w:iCs/>
        </w:rPr>
        <w:t>Media surveillance Call centre</w:t>
      </w:r>
    </w:p>
    <w:p w14:paraId="7FABB10C" w14:textId="77777777" w:rsidR="00874A47" w:rsidRPr="00BF041B" w:rsidRDefault="00874A47" w:rsidP="00874A47">
      <w:pPr>
        <w:numPr>
          <w:ilvl w:val="0"/>
          <w:numId w:val="56"/>
        </w:numPr>
        <w:contextualSpacing/>
        <w:rPr>
          <w:rFonts w:ascii="Times New Roman" w:hAnsi="Times New Roman" w:cs="Times New Roman"/>
        </w:rPr>
      </w:pPr>
      <w:r w:rsidRPr="00BF041B">
        <w:rPr>
          <w:rFonts w:ascii="Times New Roman" w:hAnsi="Times New Roman" w:cs="Times New Roman"/>
        </w:rPr>
        <w:t>Monitor print, television, digital media, and social media platforms for disease-related information, rumours, and public concerns.</w:t>
      </w:r>
    </w:p>
    <w:p w14:paraId="78B42193" w14:textId="77777777" w:rsidR="00874A47" w:rsidRPr="00BF041B" w:rsidRDefault="00874A47" w:rsidP="00874A47">
      <w:pPr>
        <w:numPr>
          <w:ilvl w:val="0"/>
          <w:numId w:val="56"/>
        </w:numPr>
        <w:contextualSpacing/>
        <w:rPr>
          <w:rFonts w:ascii="Times New Roman" w:hAnsi="Times New Roman" w:cs="Times New Roman"/>
        </w:rPr>
      </w:pPr>
      <w:r w:rsidRPr="00BF041B">
        <w:rPr>
          <w:rFonts w:ascii="Times New Roman" w:hAnsi="Times New Roman" w:cs="Times New Roman"/>
        </w:rPr>
        <w:t>Identify and verify misinformation promptly through coordination with District Information Office.</w:t>
      </w:r>
    </w:p>
    <w:p w14:paraId="31790D4C" w14:textId="77777777" w:rsidR="00874A47" w:rsidRPr="00BF041B" w:rsidRDefault="00874A47" w:rsidP="00874A47">
      <w:pPr>
        <w:numPr>
          <w:ilvl w:val="0"/>
          <w:numId w:val="56"/>
        </w:numPr>
        <w:contextualSpacing/>
        <w:rPr>
          <w:rFonts w:ascii="Times New Roman" w:hAnsi="Times New Roman" w:cs="Times New Roman"/>
        </w:rPr>
      </w:pPr>
      <w:r w:rsidRPr="00BF041B">
        <w:rPr>
          <w:rFonts w:ascii="Times New Roman" w:hAnsi="Times New Roman" w:cs="Times New Roman"/>
        </w:rPr>
        <w:t>Issue timely clarifications and official updates through authorized communication channels.</w:t>
      </w:r>
    </w:p>
    <w:p w14:paraId="0BFFF10F" w14:textId="77777777" w:rsidR="00874A47" w:rsidRPr="00BF041B" w:rsidRDefault="00874A47" w:rsidP="00874A47">
      <w:pPr>
        <w:numPr>
          <w:ilvl w:val="0"/>
          <w:numId w:val="56"/>
        </w:numPr>
        <w:contextualSpacing/>
        <w:rPr>
          <w:rFonts w:ascii="Times New Roman" w:hAnsi="Times New Roman" w:cs="Times New Roman"/>
        </w:rPr>
      </w:pPr>
      <w:r w:rsidRPr="00BF041B">
        <w:rPr>
          <w:rFonts w:ascii="Times New Roman" w:hAnsi="Times New Roman" w:cs="Times New Roman"/>
        </w:rPr>
        <w:t>Establish a Panchayat-level contact point or helpline number for public queries, reporting symptoms, and emergency assistance.</w:t>
      </w:r>
    </w:p>
    <w:p w14:paraId="74CF74C2" w14:textId="77777777" w:rsidR="00874A47" w:rsidRPr="00BF041B" w:rsidRDefault="00874A47" w:rsidP="00874A47">
      <w:pPr>
        <w:numPr>
          <w:ilvl w:val="0"/>
          <w:numId w:val="56"/>
        </w:numPr>
        <w:contextualSpacing/>
        <w:rPr>
          <w:rFonts w:ascii="Times New Roman" w:hAnsi="Times New Roman" w:cs="Times New Roman"/>
        </w:rPr>
      </w:pPr>
      <w:r w:rsidRPr="00BF041B">
        <w:rPr>
          <w:rFonts w:ascii="Times New Roman" w:hAnsi="Times New Roman" w:cs="Times New Roman"/>
        </w:rPr>
        <w:t>Maintain a call register documenting nature of queries and action taken.</w:t>
      </w:r>
    </w:p>
    <w:p w14:paraId="55BF2C0A" w14:textId="77777777" w:rsidR="00874A47" w:rsidRPr="00BF041B" w:rsidRDefault="00874A47" w:rsidP="00874A47">
      <w:pPr>
        <w:numPr>
          <w:ilvl w:val="0"/>
          <w:numId w:val="56"/>
        </w:numPr>
        <w:contextualSpacing/>
        <w:rPr>
          <w:rFonts w:ascii="Times New Roman" w:hAnsi="Times New Roman" w:cs="Times New Roman"/>
        </w:rPr>
      </w:pPr>
      <w:r w:rsidRPr="00BF041B">
        <w:rPr>
          <w:rFonts w:ascii="Times New Roman" w:hAnsi="Times New Roman" w:cs="Times New Roman"/>
        </w:rPr>
        <w:t>Escalate urgent cases to health authorities or emergency services.</w:t>
      </w:r>
    </w:p>
    <w:p w14:paraId="22095553" w14:textId="77777777" w:rsidR="00874A47" w:rsidRPr="00BF041B" w:rsidRDefault="00874A47" w:rsidP="00874A47">
      <w:pPr>
        <w:numPr>
          <w:ilvl w:val="0"/>
          <w:numId w:val="56"/>
        </w:numPr>
        <w:contextualSpacing/>
        <w:rPr>
          <w:rFonts w:ascii="Times New Roman" w:hAnsi="Times New Roman" w:cs="Times New Roman"/>
        </w:rPr>
      </w:pPr>
      <w:r w:rsidRPr="00BF041B">
        <w:rPr>
          <w:rFonts w:ascii="Times New Roman" w:hAnsi="Times New Roman" w:cs="Times New Roman"/>
        </w:rPr>
        <w:t>Provide psychological reassurance and guidance on home isolation, testing, and preventive measures.</w:t>
      </w:r>
    </w:p>
    <w:p w14:paraId="5B1B14E3" w14:textId="77777777" w:rsidR="00874A47" w:rsidRPr="00BF041B" w:rsidRDefault="00874A47" w:rsidP="00874A47">
      <w:pPr>
        <w:numPr>
          <w:ilvl w:val="0"/>
          <w:numId w:val="18"/>
        </w:numPr>
        <w:ind w:left="1352"/>
        <w:rPr>
          <w:rFonts w:ascii="Times New Roman" w:hAnsi="Times New Roman" w:cs="Times New Roman"/>
          <w:b/>
          <w:bCs/>
          <w:i/>
          <w:iCs/>
        </w:rPr>
      </w:pPr>
      <w:r w:rsidRPr="00BF041B">
        <w:rPr>
          <w:rFonts w:ascii="Times New Roman" w:hAnsi="Times New Roman" w:cs="Times New Roman"/>
          <w:b/>
          <w:bCs/>
          <w:i/>
          <w:iCs/>
        </w:rPr>
        <w:t>Management of the deceased</w:t>
      </w:r>
    </w:p>
    <w:p w14:paraId="38FD2A19" w14:textId="77777777" w:rsidR="00874A47" w:rsidRPr="00BF041B" w:rsidRDefault="00874A47" w:rsidP="00874A47">
      <w:pPr>
        <w:numPr>
          <w:ilvl w:val="0"/>
          <w:numId w:val="57"/>
        </w:numPr>
        <w:contextualSpacing/>
        <w:rPr>
          <w:rFonts w:ascii="Times New Roman" w:hAnsi="Times New Roman" w:cs="Times New Roman"/>
        </w:rPr>
      </w:pPr>
      <w:r w:rsidRPr="00BF041B">
        <w:rPr>
          <w:rFonts w:ascii="Times New Roman" w:hAnsi="Times New Roman" w:cs="Times New Roman"/>
        </w:rPr>
        <w:t>Follow infection prevention protocols for handling and transportation of the deceased.</w:t>
      </w:r>
    </w:p>
    <w:p w14:paraId="6344CE8E" w14:textId="77777777" w:rsidR="00874A47" w:rsidRPr="00BF041B" w:rsidRDefault="00874A47" w:rsidP="00874A47">
      <w:pPr>
        <w:numPr>
          <w:ilvl w:val="0"/>
          <w:numId w:val="57"/>
        </w:numPr>
        <w:contextualSpacing/>
        <w:rPr>
          <w:rFonts w:ascii="Times New Roman" w:hAnsi="Times New Roman" w:cs="Times New Roman"/>
        </w:rPr>
      </w:pPr>
      <w:r w:rsidRPr="00BF041B">
        <w:rPr>
          <w:rFonts w:ascii="Times New Roman" w:hAnsi="Times New Roman" w:cs="Times New Roman"/>
        </w:rPr>
        <w:t>Provide PPE kits to personnel involved in body handling.</w:t>
      </w:r>
    </w:p>
    <w:p w14:paraId="61B516BE" w14:textId="77777777" w:rsidR="00874A47" w:rsidRPr="00BF041B" w:rsidRDefault="00874A47" w:rsidP="00874A47">
      <w:pPr>
        <w:numPr>
          <w:ilvl w:val="0"/>
          <w:numId w:val="57"/>
        </w:numPr>
        <w:contextualSpacing/>
        <w:rPr>
          <w:rFonts w:ascii="Times New Roman" w:hAnsi="Times New Roman" w:cs="Times New Roman"/>
        </w:rPr>
      </w:pPr>
      <w:r w:rsidRPr="00BF041B">
        <w:rPr>
          <w:rFonts w:ascii="Times New Roman" w:hAnsi="Times New Roman" w:cs="Times New Roman"/>
        </w:rPr>
        <w:t>Restrict handling to trained personnel only.</w:t>
      </w:r>
    </w:p>
    <w:p w14:paraId="7B366C35" w14:textId="77777777" w:rsidR="00874A47" w:rsidRPr="00BF041B" w:rsidRDefault="00874A47" w:rsidP="00874A47">
      <w:pPr>
        <w:numPr>
          <w:ilvl w:val="0"/>
          <w:numId w:val="57"/>
        </w:numPr>
        <w:contextualSpacing/>
        <w:rPr>
          <w:rFonts w:ascii="Times New Roman" w:hAnsi="Times New Roman" w:cs="Times New Roman"/>
        </w:rPr>
      </w:pPr>
      <w:r w:rsidRPr="00BF041B">
        <w:rPr>
          <w:rFonts w:ascii="Times New Roman" w:hAnsi="Times New Roman" w:cs="Times New Roman"/>
        </w:rPr>
        <w:t>Coordinate with designated crematoriums or burial grounds to ensure safe disposal practices.</w:t>
      </w:r>
    </w:p>
    <w:p w14:paraId="71E230C0" w14:textId="77777777" w:rsidR="00874A47" w:rsidRPr="00BF041B" w:rsidRDefault="00874A47" w:rsidP="00874A47">
      <w:pPr>
        <w:numPr>
          <w:ilvl w:val="0"/>
          <w:numId w:val="57"/>
        </w:numPr>
        <w:contextualSpacing/>
        <w:rPr>
          <w:rFonts w:ascii="Times New Roman" w:hAnsi="Times New Roman" w:cs="Times New Roman"/>
        </w:rPr>
      </w:pPr>
      <w:r w:rsidRPr="00BF041B">
        <w:rPr>
          <w:rFonts w:ascii="Times New Roman" w:hAnsi="Times New Roman" w:cs="Times New Roman"/>
        </w:rPr>
        <w:t>Maintain documentation of death details and cause of death as per reporting requirements.</w:t>
      </w:r>
    </w:p>
    <w:p w14:paraId="0D752D90" w14:textId="77777777" w:rsidR="00874A47" w:rsidRPr="00BF041B" w:rsidRDefault="00874A47" w:rsidP="00874A47">
      <w:pPr>
        <w:numPr>
          <w:ilvl w:val="0"/>
          <w:numId w:val="57"/>
        </w:numPr>
        <w:contextualSpacing/>
        <w:rPr>
          <w:rFonts w:ascii="Times New Roman" w:hAnsi="Times New Roman" w:cs="Times New Roman"/>
        </w:rPr>
      </w:pPr>
      <w:r w:rsidRPr="00BF041B">
        <w:rPr>
          <w:rFonts w:ascii="Times New Roman" w:hAnsi="Times New Roman" w:cs="Times New Roman"/>
        </w:rPr>
        <w:t>Provide clear guidance to family members regarding permitted funeral practices and public health safety measures.</w:t>
      </w:r>
    </w:p>
    <w:p w14:paraId="6361B1DF" w14:textId="77777777" w:rsidR="00874A47" w:rsidRPr="00BF041B" w:rsidRDefault="00874A47" w:rsidP="00874A47">
      <w:pPr>
        <w:numPr>
          <w:ilvl w:val="0"/>
          <w:numId w:val="57"/>
        </w:numPr>
        <w:contextualSpacing/>
        <w:rPr>
          <w:rFonts w:ascii="Times New Roman" w:hAnsi="Times New Roman" w:cs="Times New Roman"/>
        </w:rPr>
      </w:pPr>
      <w:r w:rsidRPr="00BF041B">
        <w:rPr>
          <w:rFonts w:ascii="Times New Roman" w:hAnsi="Times New Roman" w:cs="Times New Roman"/>
        </w:rPr>
        <w:lastRenderedPageBreak/>
        <w:t>Ensure respectful handling of bodies while balancing infection control requirements.</w:t>
      </w:r>
    </w:p>
    <w:p w14:paraId="35F19992" w14:textId="77777777" w:rsidR="00874A47" w:rsidRPr="00BF041B" w:rsidRDefault="00874A47" w:rsidP="00874A47">
      <w:pPr>
        <w:numPr>
          <w:ilvl w:val="0"/>
          <w:numId w:val="18"/>
        </w:numPr>
        <w:ind w:left="1352"/>
        <w:rPr>
          <w:rFonts w:ascii="Times New Roman" w:hAnsi="Times New Roman" w:cs="Times New Roman"/>
          <w:b/>
          <w:bCs/>
          <w:i/>
          <w:iCs/>
        </w:rPr>
      </w:pPr>
      <w:r w:rsidRPr="00BF041B">
        <w:rPr>
          <w:rFonts w:ascii="Times New Roman" w:hAnsi="Times New Roman" w:cs="Times New Roman"/>
          <w:b/>
          <w:bCs/>
          <w:i/>
          <w:iCs/>
        </w:rPr>
        <w:t>Intersectoral coordination and convergence</w:t>
      </w:r>
    </w:p>
    <w:p w14:paraId="109D3C8D" w14:textId="77777777" w:rsidR="00874A47" w:rsidRPr="00BF041B" w:rsidRDefault="00874A47" w:rsidP="00874A47">
      <w:pPr>
        <w:numPr>
          <w:ilvl w:val="0"/>
          <w:numId w:val="58"/>
        </w:numPr>
        <w:contextualSpacing/>
        <w:rPr>
          <w:rFonts w:ascii="Times New Roman" w:hAnsi="Times New Roman" w:cs="Times New Roman"/>
        </w:rPr>
      </w:pPr>
      <w:r w:rsidRPr="00BF041B">
        <w:rPr>
          <w:rFonts w:ascii="Times New Roman" w:hAnsi="Times New Roman" w:cs="Times New Roman"/>
        </w:rPr>
        <w:t>Convene regular coordination meetings under the leadership of the Panchayat President/Secretary with representation from Health, Revenue, Police, ICDS, Education, Animal Husbandry, Civil Supplies, Social Justice, and Kudumbashree.</w:t>
      </w:r>
    </w:p>
    <w:p w14:paraId="7B289DC6" w14:textId="77777777" w:rsidR="00874A47" w:rsidRPr="00BF041B" w:rsidRDefault="00874A47" w:rsidP="00874A47">
      <w:pPr>
        <w:numPr>
          <w:ilvl w:val="0"/>
          <w:numId w:val="58"/>
        </w:numPr>
        <w:contextualSpacing/>
        <w:rPr>
          <w:rFonts w:ascii="Times New Roman" w:hAnsi="Times New Roman" w:cs="Times New Roman"/>
        </w:rPr>
      </w:pPr>
      <w:r w:rsidRPr="00BF041B">
        <w:rPr>
          <w:rFonts w:ascii="Times New Roman" w:hAnsi="Times New Roman" w:cs="Times New Roman"/>
        </w:rPr>
        <w:t>Establish a Panchayat-level Incident Coordination Group to oversee planning, implementation, monitoring, and reporting of response activities.</w:t>
      </w:r>
    </w:p>
    <w:p w14:paraId="6039A9BE" w14:textId="77777777" w:rsidR="00874A47" w:rsidRPr="00BF041B" w:rsidRDefault="00874A47" w:rsidP="00874A47">
      <w:pPr>
        <w:numPr>
          <w:ilvl w:val="0"/>
          <w:numId w:val="58"/>
        </w:numPr>
        <w:contextualSpacing/>
        <w:rPr>
          <w:rFonts w:ascii="Times New Roman" w:hAnsi="Times New Roman" w:cs="Times New Roman"/>
        </w:rPr>
      </w:pPr>
      <w:r w:rsidRPr="00BF041B">
        <w:rPr>
          <w:rFonts w:ascii="Times New Roman" w:hAnsi="Times New Roman" w:cs="Times New Roman"/>
        </w:rPr>
        <w:t>Align all containment, surveillance, and relief activities with directives issued by the District Disaster Management Authority (DDMA) and District Health Authorities.</w:t>
      </w:r>
    </w:p>
    <w:p w14:paraId="1F31BEC2" w14:textId="77777777" w:rsidR="00874A47" w:rsidRPr="00BF041B" w:rsidRDefault="00874A47" w:rsidP="00874A47">
      <w:pPr>
        <w:numPr>
          <w:ilvl w:val="0"/>
          <w:numId w:val="58"/>
        </w:numPr>
        <w:contextualSpacing/>
        <w:rPr>
          <w:rFonts w:ascii="Times New Roman" w:hAnsi="Times New Roman" w:cs="Times New Roman"/>
        </w:rPr>
      </w:pPr>
      <w:r w:rsidRPr="00BF041B">
        <w:rPr>
          <w:rFonts w:ascii="Times New Roman" w:hAnsi="Times New Roman" w:cs="Times New Roman"/>
        </w:rPr>
        <w:t>Ensure convergence of resources including manpower, vehicles, logistics, relief materials, and communication channels across departments.</w:t>
      </w:r>
    </w:p>
    <w:p w14:paraId="526FDF0F" w14:textId="77777777" w:rsidR="00874A47" w:rsidRPr="00BF041B" w:rsidRDefault="00874A47" w:rsidP="00874A47">
      <w:pPr>
        <w:numPr>
          <w:ilvl w:val="0"/>
          <w:numId w:val="58"/>
        </w:numPr>
        <w:contextualSpacing/>
        <w:rPr>
          <w:rFonts w:ascii="Times New Roman" w:hAnsi="Times New Roman" w:cs="Times New Roman"/>
        </w:rPr>
      </w:pPr>
      <w:r w:rsidRPr="00BF041B">
        <w:rPr>
          <w:rFonts w:ascii="Times New Roman" w:hAnsi="Times New Roman" w:cs="Times New Roman"/>
        </w:rPr>
        <w:t>Coordinate with the Education Department for temporary closure, sanitization, or conversion of institutions into quarantine facilities when required.</w:t>
      </w:r>
    </w:p>
    <w:p w14:paraId="28CD2056" w14:textId="77777777" w:rsidR="00874A47" w:rsidRPr="00BF041B" w:rsidRDefault="00874A47" w:rsidP="00874A47">
      <w:pPr>
        <w:numPr>
          <w:ilvl w:val="0"/>
          <w:numId w:val="58"/>
        </w:numPr>
        <w:contextualSpacing/>
        <w:rPr>
          <w:rFonts w:ascii="Times New Roman" w:hAnsi="Times New Roman" w:cs="Times New Roman"/>
        </w:rPr>
      </w:pPr>
      <w:r w:rsidRPr="00BF041B">
        <w:rPr>
          <w:rFonts w:ascii="Times New Roman" w:hAnsi="Times New Roman" w:cs="Times New Roman"/>
        </w:rPr>
        <w:t>Work with the Police Department for enforcement of containment measures and regulation of public gatherings.</w:t>
      </w:r>
    </w:p>
    <w:p w14:paraId="605E4D92" w14:textId="77777777" w:rsidR="00874A47" w:rsidRPr="00BF041B" w:rsidRDefault="00874A47" w:rsidP="00874A47">
      <w:pPr>
        <w:numPr>
          <w:ilvl w:val="0"/>
          <w:numId w:val="58"/>
        </w:numPr>
        <w:contextualSpacing/>
        <w:rPr>
          <w:rFonts w:ascii="Times New Roman" w:hAnsi="Times New Roman" w:cs="Times New Roman"/>
        </w:rPr>
      </w:pPr>
      <w:r w:rsidRPr="00BF041B">
        <w:rPr>
          <w:rFonts w:ascii="Times New Roman" w:hAnsi="Times New Roman" w:cs="Times New Roman"/>
        </w:rPr>
        <w:t>Engage Civil Supplies and Social Welfare Departments to ensure uninterrupted access to food, rations, and social protection schemes.</w:t>
      </w:r>
    </w:p>
    <w:p w14:paraId="1CD2BB13" w14:textId="77777777" w:rsidR="00874A47" w:rsidRPr="00BF041B" w:rsidRDefault="00874A47" w:rsidP="00874A47">
      <w:pPr>
        <w:numPr>
          <w:ilvl w:val="0"/>
          <w:numId w:val="58"/>
        </w:numPr>
        <w:contextualSpacing/>
        <w:rPr>
          <w:rFonts w:ascii="Times New Roman" w:hAnsi="Times New Roman" w:cs="Times New Roman"/>
        </w:rPr>
      </w:pPr>
      <w:r w:rsidRPr="00BF041B">
        <w:rPr>
          <w:rFonts w:ascii="Times New Roman" w:hAnsi="Times New Roman" w:cs="Times New Roman"/>
        </w:rPr>
        <w:t>Coordinate with the Animal Husbandry Department for zoonotic surveillance where relevant.</w:t>
      </w:r>
    </w:p>
    <w:p w14:paraId="5B5F83FE" w14:textId="77777777" w:rsidR="00874A47" w:rsidRPr="00BF041B" w:rsidRDefault="00874A47" w:rsidP="00874A47">
      <w:pPr>
        <w:numPr>
          <w:ilvl w:val="0"/>
          <w:numId w:val="58"/>
        </w:numPr>
        <w:contextualSpacing/>
        <w:rPr>
          <w:rFonts w:ascii="Times New Roman" w:hAnsi="Times New Roman" w:cs="Times New Roman"/>
        </w:rPr>
      </w:pPr>
      <w:r w:rsidRPr="00BF041B">
        <w:rPr>
          <w:rFonts w:ascii="Times New Roman" w:hAnsi="Times New Roman" w:cs="Times New Roman"/>
        </w:rPr>
        <w:t>Involve community-based organizations, NGOs, religious institutions, and volunteer networks to support awareness campaigns and relief distribution.</w:t>
      </w:r>
    </w:p>
    <w:p w14:paraId="344A4BF1" w14:textId="77777777" w:rsidR="008913D0" w:rsidRPr="00706809" w:rsidRDefault="00D6216A">
      <w:pPr>
        <w:pStyle w:val="Heading3"/>
        <w:ind w:left="720"/>
        <w:rPr>
          <w:rFonts w:ascii="Times New Roman" w:eastAsia="Georgia" w:hAnsi="Times New Roman" w:cs="Times New Roman"/>
          <w:color w:val="000000"/>
        </w:rPr>
      </w:pPr>
      <w:r w:rsidRPr="00706809">
        <w:rPr>
          <w:rFonts w:ascii="Times New Roman" w:eastAsia="Georgia" w:hAnsi="Times New Roman" w:cs="Times New Roman"/>
          <w:color w:val="000000"/>
        </w:rPr>
        <w:t xml:space="preserve">Key Control Room Team </w:t>
      </w:r>
    </w:p>
    <w:p w14:paraId="344A4BF2" w14:textId="77777777" w:rsidR="008913D0" w:rsidRPr="00706809" w:rsidRDefault="00D6216A">
      <w:pPr>
        <w:ind w:left="720"/>
        <w:rPr>
          <w:rFonts w:ascii="Times New Roman" w:eastAsia="Georgia" w:hAnsi="Times New Roman" w:cs="Times New Roman"/>
        </w:rPr>
      </w:pPr>
      <w:r w:rsidRPr="00706809">
        <w:rPr>
          <w:rFonts w:ascii="Times New Roman" w:eastAsia="Georgia" w:hAnsi="Times New Roman" w:cs="Times New Roman"/>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344A4BF3" w14:textId="77777777" w:rsidR="008913D0" w:rsidRPr="00706809" w:rsidRDefault="008913D0">
      <w:pPr>
        <w:rPr>
          <w:rFonts w:ascii="Times New Roman" w:eastAsia="Georgia" w:hAnsi="Times New Roman" w:cs="Times New Roman"/>
        </w:rPr>
      </w:pPr>
    </w:p>
    <w:p w14:paraId="344A4BF4" w14:textId="77777777" w:rsidR="008913D0" w:rsidRPr="00706809" w:rsidRDefault="008913D0">
      <w:pPr>
        <w:rPr>
          <w:rFonts w:ascii="Times New Roman" w:eastAsia="Georgia" w:hAnsi="Times New Roman" w:cs="Times New Roman"/>
        </w:rPr>
      </w:pPr>
    </w:p>
    <w:tbl>
      <w:tblPr>
        <w:tblStyle w:val="aff9"/>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410"/>
        <w:gridCol w:w="1485"/>
        <w:gridCol w:w="1650"/>
        <w:gridCol w:w="2535"/>
      </w:tblGrid>
      <w:tr w:rsidR="008913D0" w:rsidRPr="00706809" w14:paraId="344A4BFA"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F5" w14:textId="77777777" w:rsidR="008913D0" w:rsidRPr="00706809" w:rsidRDefault="00D6216A"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Role</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F6" w14:textId="77777777" w:rsidR="008913D0" w:rsidRPr="00706809" w:rsidRDefault="00D6216A"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F7" w14:textId="77777777" w:rsidR="008913D0" w:rsidRPr="00706809" w:rsidRDefault="00D6216A"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F8" w14:textId="77777777" w:rsidR="008913D0" w:rsidRPr="00706809" w:rsidRDefault="00D6216A"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BF9" w14:textId="77777777" w:rsidR="008913D0" w:rsidRPr="00706809" w:rsidRDefault="00D6216A"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Responsibility</w:t>
            </w:r>
          </w:p>
        </w:tc>
      </w:tr>
      <w:tr w:rsidR="008913D0" w:rsidRPr="00706809" w14:paraId="344A4C00"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FB" w14:textId="77777777" w:rsidR="008913D0" w:rsidRPr="00706809" w:rsidRDefault="00D6216A"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In-charge/Nodal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FC" w14:textId="0B04A102" w:rsidR="008913D0" w:rsidRPr="00706809" w:rsidRDefault="00B67820" w:rsidP="00697EF9">
            <w:pPr>
              <w:spacing w:line="200" w:lineRule="atLeast"/>
              <w:contextualSpacing/>
              <w:jc w:val="left"/>
              <w:rPr>
                <w:rFonts w:ascii="Times New Roman" w:eastAsia="Georgia" w:hAnsi="Times New Roman" w:cs="Times New Roman"/>
              </w:rPr>
            </w:pPr>
            <w:r>
              <w:rPr>
                <w:rFonts w:ascii="Times New Roman" w:eastAsia="Georgia" w:hAnsi="Times New Roman" w:cs="Times New Roman"/>
              </w:rPr>
              <w:t>DR.ABHIRAMI</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FD" w14:textId="77777777" w:rsidR="008913D0" w:rsidRPr="00706809" w:rsidRDefault="005B08F0"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MEDFICAL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FE" w14:textId="77777777" w:rsidR="008913D0" w:rsidRPr="00706809" w:rsidRDefault="005B08F0"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9946523634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BFF" w14:textId="77777777" w:rsidR="008913D0" w:rsidRPr="00706809" w:rsidRDefault="00D6216A"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 xml:space="preserve">Overall coordination, decision-making, and </w:t>
            </w:r>
            <w:r w:rsidRPr="00706809">
              <w:rPr>
                <w:rFonts w:ascii="Times New Roman" w:eastAsia="Georgia" w:hAnsi="Times New Roman" w:cs="Times New Roman"/>
              </w:rPr>
              <w:lastRenderedPageBreak/>
              <w:t>reporting to the District level.</w:t>
            </w:r>
          </w:p>
        </w:tc>
      </w:tr>
      <w:tr w:rsidR="008913D0" w:rsidRPr="00706809" w14:paraId="344A4C06"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1" w14:textId="77777777" w:rsidR="008913D0" w:rsidRPr="00706809" w:rsidRDefault="00D6216A"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lastRenderedPageBreak/>
              <w:t>Data Entry Operator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2" w14:textId="77777777" w:rsidR="008913D0" w:rsidRPr="00706809" w:rsidRDefault="005B08F0"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SOUMYA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3" w14:textId="77777777" w:rsidR="008913D0" w:rsidRPr="00706809" w:rsidRDefault="005B08F0"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CLERK</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4" w14:textId="77777777" w:rsidR="008913D0" w:rsidRPr="00706809" w:rsidRDefault="005B08F0"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9946676473</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5" w14:textId="77777777" w:rsidR="008913D0" w:rsidRPr="00706809" w:rsidRDefault="00D6216A"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Managing the line list, updating dashboards, and tracking testing results.</w:t>
            </w:r>
          </w:p>
        </w:tc>
      </w:tr>
      <w:tr w:rsidR="008913D0" w:rsidRPr="00706809" w14:paraId="344A4C0C"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7" w14:textId="77777777" w:rsidR="008913D0" w:rsidRPr="00706809" w:rsidRDefault="00D6216A"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Communication Officer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8" w14:textId="77777777" w:rsidR="008913D0" w:rsidRPr="00706809" w:rsidRDefault="005B08F0"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MAJINSE MATHEW</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9" w14:textId="77777777" w:rsidR="008913D0" w:rsidRPr="00706809" w:rsidRDefault="005B08F0"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JHI</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A" w14:textId="77777777" w:rsidR="008913D0" w:rsidRPr="00706809" w:rsidRDefault="005B08F0"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9447702985</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B" w14:textId="77777777" w:rsidR="008913D0" w:rsidRPr="00706809" w:rsidRDefault="00D6216A"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Handling the public helpline, coordinating ambulance dispatch, and contact tracing calls.</w:t>
            </w:r>
          </w:p>
        </w:tc>
      </w:tr>
      <w:tr w:rsidR="008913D0" w:rsidRPr="00706809" w14:paraId="344A4C12"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D" w14:textId="77777777" w:rsidR="008913D0" w:rsidRPr="00706809" w:rsidRDefault="00D6216A"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Logistics Coordinator</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E" w14:textId="77777777" w:rsidR="008913D0" w:rsidRPr="00706809" w:rsidRDefault="005B08F0"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SURESH B</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0F" w14:textId="77777777" w:rsidR="008913D0" w:rsidRPr="00706809" w:rsidRDefault="005B08F0"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PANCHAYATH  PRESIDENT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10" w14:textId="77777777" w:rsidR="008913D0" w:rsidRPr="00706809" w:rsidRDefault="005D6C57" w:rsidP="00697EF9">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9961561376</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11" w14:textId="77777777" w:rsidR="008913D0" w:rsidRPr="00706809" w:rsidRDefault="008913D0" w:rsidP="00697EF9">
            <w:pPr>
              <w:spacing w:line="200" w:lineRule="atLeast"/>
              <w:contextualSpacing/>
              <w:jc w:val="left"/>
              <w:rPr>
                <w:rFonts w:ascii="Times New Roman" w:eastAsia="Georgia" w:hAnsi="Times New Roman" w:cs="Times New Roman"/>
              </w:rPr>
            </w:pPr>
          </w:p>
        </w:tc>
      </w:tr>
      <w:tr w:rsidR="008913D0" w:rsidRPr="00706809" w14:paraId="344A4C18" w14:textId="77777777" w:rsidTr="00697E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13" w14:textId="77777777" w:rsidR="008913D0" w:rsidRPr="00706809" w:rsidRDefault="00D6216A" w:rsidP="00697EF9">
            <w:pPr>
              <w:spacing w:line="200" w:lineRule="atLeast"/>
              <w:contextualSpacing/>
              <w:rPr>
                <w:rFonts w:ascii="Times New Roman" w:eastAsia="Georgia" w:hAnsi="Times New Roman" w:cs="Times New Roman"/>
              </w:rPr>
            </w:pPr>
            <w:r w:rsidRPr="00706809">
              <w:rPr>
                <w:rFonts w:ascii="Times New Roman" w:eastAsia="Georgia" w:hAnsi="Times New Roman" w:cs="Times New Roman"/>
                <w:b/>
                <w:bCs/>
              </w:rPr>
              <w:t>Technical Support</w:t>
            </w:r>
            <w:r w:rsidRPr="00706809">
              <w:rPr>
                <w:rFonts w:ascii="Times New Roman" w:eastAsia="Georgia" w:hAnsi="Times New Roman" w:cs="Times New Roman"/>
              </w:rPr>
              <w:t xml:space="preserve"> </w:t>
            </w:r>
            <w:r w:rsidRPr="00706809">
              <w:rPr>
                <w:rFonts w:ascii="Times New Roman" w:eastAsia="Georgia" w:hAnsi="Times New Roman" w:cs="Times New Roman"/>
                <w:i/>
                <w:iCs/>
              </w:rPr>
              <w:t>(IT/Data)</w:t>
            </w: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14" w14:textId="77777777" w:rsidR="008913D0" w:rsidRPr="00706809" w:rsidRDefault="005B08F0" w:rsidP="00697EF9">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NAJEEB</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15" w14:textId="77777777" w:rsidR="008913D0" w:rsidRPr="00706809" w:rsidRDefault="005B08F0" w:rsidP="00697EF9">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OFFICE ASSISTENT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16" w14:textId="77777777" w:rsidR="008913D0" w:rsidRPr="00706809" w:rsidRDefault="005B08F0" w:rsidP="00697EF9">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9496266864</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17" w14:textId="77777777" w:rsidR="008913D0" w:rsidRPr="00706809" w:rsidRDefault="008913D0" w:rsidP="00697EF9">
            <w:pPr>
              <w:spacing w:line="200" w:lineRule="atLeast"/>
              <w:contextualSpacing/>
              <w:rPr>
                <w:rFonts w:ascii="Times New Roman" w:eastAsia="Georgia" w:hAnsi="Times New Roman" w:cs="Times New Roman"/>
              </w:rPr>
            </w:pPr>
          </w:p>
        </w:tc>
      </w:tr>
    </w:tbl>
    <w:p w14:paraId="344A4C19" w14:textId="77777777" w:rsidR="008913D0" w:rsidRPr="00706809" w:rsidRDefault="008913D0">
      <w:pPr>
        <w:rPr>
          <w:rFonts w:ascii="Times New Roman" w:eastAsia="Georgia" w:hAnsi="Times New Roman" w:cs="Times New Roman"/>
        </w:rPr>
      </w:pPr>
    </w:p>
    <w:p w14:paraId="344A4C1A" w14:textId="77777777" w:rsidR="008913D0" w:rsidRPr="00706809" w:rsidRDefault="00D6216A">
      <w:pPr>
        <w:rPr>
          <w:rFonts w:ascii="Times New Roman" w:eastAsia="Georgia" w:hAnsi="Times New Roman" w:cs="Times New Roman"/>
          <w:color w:val="FF0000"/>
        </w:rPr>
      </w:pPr>
      <w:r w:rsidRPr="00706809">
        <w:rPr>
          <w:rFonts w:ascii="Times New Roman" w:eastAsia="Georgia" w:hAnsi="Times New Roman" w:cs="Times New Roman"/>
          <w:color w:val="FF0000"/>
        </w:rPr>
        <w:t>SOP for alert escalation/trigger point with mapping of responsibilities.</w:t>
      </w:r>
    </w:p>
    <w:p w14:paraId="026F5F64" w14:textId="77777777" w:rsidR="00B67820" w:rsidRPr="00BF041B" w:rsidRDefault="00B67820" w:rsidP="00B67820">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Alert Escalation / Trigger Points with Mapping of Responsibilities</w:t>
      </w:r>
    </w:p>
    <w:p w14:paraId="05AB42FE" w14:textId="77777777" w:rsidR="00B67820" w:rsidRPr="00BF041B" w:rsidRDefault="00B67820" w:rsidP="00B67820">
      <w:pPr>
        <w:spacing w:before="100" w:beforeAutospacing="1" w:after="100" w:afterAutospacing="1" w:line="240" w:lineRule="auto"/>
        <w:jc w:val="left"/>
        <w:outlineLvl w:val="2"/>
        <w:rPr>
          <w:rFonts w:ascii="Times New Roman" w:eastAsia="Times New Roman" w:hAnsi="Times New Roman" w:cs="Times New Roman"/>
          <w:b/>
          <w:bCs/>
          <w:lang w:bidi="hi-IN"/>
        </w:rPr>
      </w:pPr>
      <w:r w:rsidRPr="00BF041B">
        <w:rPr>
          <w:rFonts w:ascii="Times New Roman" w:eastAsia="Times New Roman" w:hAnsi="Times New Roman" w:cs="Times New Roman"/>
          <w:b/>
          <w:bCs/>
          <w:lang w:bidi="hi-IN"/>
        </w:rPr>
        <w:t>1. Purpose</w:t>
      </w:r>
    </w:p>
    <w:p w14:paraId="1635BE94" w14:textId="77777777" w:rsidR="00B67820" w:rsidRPr="00BF041B" w:rsidRDefault="00B67820" w:rsidP="00B67820">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This SOP defines the trigger thresholds, alert escalation process, and role-based responsibilities for timely activation of response mechanisms under the Pandemic Preparedness Framework.The objective is to ensure early detection, structured escalation, and coordinated multi-sectoral response to emerging public health threats.</w:t>
      </w:r>
    </w:p>
    <w:p w14:paraId="26DCF5FF" w14:textId="77777777" w:rsidR="00B67820" w:rsidRPr="00BF041B" w:rsidRDefault="00B67820" w:rsidP="00B67820">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b/>
          <w:bCs/>
          <w:sz w:val="28"/>
          <w:szCs w:val="28"/>
          <w:lang w:bidi="hi-IN"/>
        </w:rPr>
        <w:t>2. Alert Levels and Trigger Points</w:t>
      </w:r>
    </w:p>
    <w:p w14:paraId="05D5F1BF" w14:textId="77777777" w:rsidR="00B67820" w:rsidRPr="00BF041B" w:rsidRDefault="00B67820" w:rsidP="00B67820">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b/>
          <w:bCs/>
          <w:sz w:val="27"/>
          <w:szCs w:val="27"/>
          <w:lang w:bidi="hi-IN"/>
        </w:rPr>
        <w:t>Level 0 – Routine Surveillance (Green Alert)</w:t>
      </w:r>
    </w:p>
    <w:tbl>
      <w:tblPr>
        <w:tblStyle w:val="TableGrid"/>
        <w:tblW w:w="0" w:type="auto"/>
        <w:tblLook w:val="04A0" w:firstRow="1" w:lastRow="0" w:firstColumn="1" w:lastColumn="0" w:noHBand="0" w:noVBand="1"/>
      </w:tblPr>
      <w:tblGrid>
        <w:gridCol w:w="4580"/>
        <w:gridCol w:w="4602"/>
      </w:tblGrid>
      <w:tr w:rsidR="00B67820" w:rsidRPr="00BF041B" w14:paraId="0B688DBE" w14:textId="77777777" w:rsidTr="003323D9">
        <w:tc>
          <w:tcPr>
            <w:tcW w:w="4704" w:type="dxa"/>
          </w:tcPr>
          <w:p w14:paraId="7BA7EDC2" w14:textId="77777777" w:rsidR="00B67820" w:rsidRPr="00BF041B" w:rsidRDefault="00B67820" w:rsidP="003323D9">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Trigger</w:t>
            </w:r>
          </w:p>
        </w:tc>
        <w:tc>
          <w:tcPr>
            <w:tcW w:w="4704" w:type="dxa"/>
          </w:tcPr>
          <w:p w14:paraId="74592AF7" w14:textId="77777777" w:rsidR="00B67820" w:rsidRPr="00BF041B" w:rsidRDefault="00B67820" w:rsidP="00B67820">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No unusual increase in cases</w:t>
            </w:r>
          </w:p>
          <w:p w14:paraId="1BD23527" w14:textId="77777777" w:rsidR="00B67820" w:rsidRPr="00BF041B" w:rsidRDefault="00B67820" w:rsidP="00B67820">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Normal seasonal trends</w:t>
            </w:r>
          </w:p>
          <w:p w14:paraId="6A4DD08A" w14:textId="77777777" w:rsidR="00B67820" w:rsidRPr="00BF041B" w:rsidRDefault="00B67820" w:rsidP="00B67820">
            <w:pPr>
              <w:numPr>
                <w:ilvl w:val="0"/>
                <w:numId w:val="5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No cluster detection</w:t>
            </w:r>
          </w:p>
          <w:p w14:paraId="464620E3" w14:textId="77777777" w:rsidR="00B67820" w:rsidRPr="00BF041B" w:rsidRDefault="00B67820" w:rsidP="003323D9">
            <w:pPr>
              <w:spacing w:before="100" w:beforeAutospacing="1" w:after="100" w:afterAutospacing="1"/>
              <w:jc w:val="left"/>
              <w:rPr>
                <w:rFonts w:ascii="Times New Roman" w:eastAsia="Times New Roman" w:hAnsi="Times New Roman" w:cs="Times New Roman"/>
                <w:lang w:bidi="hi-IN"/>
              </w:rPr>
            </w:pPr>
          </w:p>
        </w:tc>
      </w:tr>
      <w:tr w:rsidR="00B67820" w:rsidRPr="00BF041B" w14:paraId="5D6C3176" w14:textId="77777777" w:rsidTr="003323D9">
        <w:tc>
          <w:tcPr>
            <w:tcW w:w="4704" w:type="dxa"/>
          </w:tcPr>
          <w:p w14:paraId="45126D5E" w14:textId="77777777" w:rsidR="00B67820" w:rsidRPr="00BF041B" w:rsidRDefault="00B67820" w:rsidP="003323D9">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t>Action</w:t>
            </w:r>
          </w:p>
        </w:tc>
        <w:tc>
          <w:tcPr>
            <w:tcW w:w="4704" w:type="dxa"/>
          </w:tcPr>
          <w:p w14:paraId="6EFA8397" w14:textId="77777777" w:rsidR="00B67820" w:rsidRPr="00BF041B" w:rsidRDefault="00B67820" w:rsidP="00B67820">
            <w:pPr>
              <w:numPr>
                <w:ilvl w:val="0"/>
                <w:numId w:val="6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Continue routine surveillance and reporting</w:t>
            </w:r>
          </w:p>
          <w:p w14:paraId="1B972CE5" w14:textId="77777777" w:rsidR="00B67820" w:rsidRPr="00BF041B" w:rsidRDefault="00B67820" w:rsidP="00B67820">
            <w:pPr>
              <w:numPr>
                <w:ilvl w:val="0"/>
                <w:numId w:val="6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Weekly data review</w:t>
            </w:r>
          </w:p>
          <w:p w14:paraId="11A21C8B" w14:textId="77777777" w:rsidR="00B67820" w:rsidRPr="00BF041B" w:rsidRDefault="00B67820" w:rsidP="00B67820">
            <w:pPr>
              <w:numPr>
                <w:ilvl w:val="0"/>
                <w:numId w:val="60"/>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Maintain preparedness and buffer stocks</w:t>
            </w:r>
          </w:p>
          <w:p w14:paraId="132DC1B0" w14:textId="77777777" w:rsidR="00B67820" w:rsidRPr="00BF041B" w:rsidRDefault="00B67820" w:rsidP="003323D9">
            <w:pPr>
              <w:spacing w:before="100" w:beforeAutospacing="1" w:after="100" w:afterAutospacing="1"/>
              <w:jc w:val="left"/>
              <w:rPr>
                <w:rFonts w:ascii="Times New Roman" w:eastAsia="Times New Roman" w:hAnsi="Times New Roman" w:cs="Times New Roman"/>
                <w:lang w:bidi="hi-IN"/>
              </w:rPr>
            </w:pPr>
          </w:p>
        </w:tc>
      </w:tr>
      <w:tr w:rsidR="00B67820" w:rsidRPr="00BF041B" w14:paraId="0CEE64C3" w14:textId="77777777" w:rsidTr="003323D9">
        <w:tc>
          <w:tcPr>
            <w:tcW w:w="4704" w:type="dxa"/>
          </w:tcPr>
          <w:p w14:paraId="1AB2625F" w14:textId="77777777" w:rsidR="00B67820" w:rsidRPr="00BF041B" w:rsidRDefault="00B67820" w:rsidP="003323D9">
            <w:p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b/>
                <w:bCs/>
                <w:lang w:bidi="hi-IN"/>
              </w:rPr>
              <w:lastRenderedPageBreak/>
              <w:t>Responsibility</w:t>
            </w:r>
          </w:p>
        </w:tc>
        <w:tc>
          <w:tcPr>
            <w:tcW w:w="4704" w:type="dxa"/>
          </w:tcPr>
          <w:p w14:paraId="48749C92" w14:textId="77777777" w:rsidR="00B67820" w:rsidRPr="00BF041B" w:rsidRDefault="00B67820" w:rsidP="00B67820">
            <w:pPr>
              <w:numPr>
                <w:ilvl w:val="0"/>
                <w:numId w:val="6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JPHN / ASHA Workers – Field surveillance</w:t>
            </w:r>
          </w:p>
          <w:p w14:paraId="3CA76082" w14:textId="77777777" w:rsidR="00B67820" w:rsidRPr="00BF041B" w:rsidRDefault="00B67820" w:rsidP="00B67820">
            <w:pPr>
              <w:numPr>
                <w:ilvl w:val="0"/>
                <w:numId w:val="6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Health Standing Committee – Oversight</w:t>
            </w:r>
          </w:p>
          <w:p w14:paraId="7C2E4266" w14:textId="77777777" w:rsidR="00B67820" w:rsidRPr="00BF041B" w:rsidRDefault="00B67820" w:rsidP="00B67820">
            <w:pPr>
              <w:numPr>
                <w:ilvl w:val="0"/>
                <w:numId w:val="61"/>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Secretary – Monitoring compliance</w:t>
            </w:r>
          </w:p>
          <w:p w14:paraId="15B647D5" w14:textId="77777777" w:rsidR="00B67820" w:rsidRPr="00BF041B" w:rsidRDefault="00B67820" w:rsidP="003323D9">
            <w:pPr>
              <w:spacing w:before="100" w:beforeAutospacing="1" w:after="100" w:afterAutospacing="1"/>
              <w:jc w:val="left"/>
              <w:rPr>
                <w:rFonts w:ascii="Times New Roman" w:eastAsia="Times New Roman" w:hAnsi="Times New Roman" w:cs="Times New Roman"/>
                <w:lang w:bidi="hi-IN"/>
              </w:rPr>
            </w:pPr>
          </w:p>
        </w:tc>
      </w:tr>
    </w:tbl>
    <w:p w14:paraId="309C5107" w14:textId="77777777" w:rsidR="00B67820" w:rsidRPr="00BF041B" w:rsidRDefault="00B67820" w:rsidP="00B67820">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Level 1 – Early Warning (Yellow Alert)</w:t>
      </w:r>
    </w:p>
    <w:tbl>
      <w:tblPr>
        <w:tblStyle w:val="TableGrid"/>
        <w:tblW w:w="0" w:type="auto"/>
        <w:tblLook w:val="04A0" w:firstRow="1" w:lastRow="0" w:firstColumn="1" w:lastColumn="0" w:noHBand="0" w:noVBand="1"/>
      </w:tblPr>
      <w:tblGrid>
        <w:gridCol w:w="4555"/>
        <w:gridCol w:w="4627"/>
      </w:tblGrid>
      <w:tr w:rsidR="00B67820" w:rsidRPr="00BF041B" w14:paraId="414C7399" w14:textId="77777777" w:rsidTr="003323D9">
        <w:tc>
          <w:tcPr>
            <w:tcW w:w="4704" w:type="dxa"/>
          </w:tcPr>
          <w:p w14:paraId="77DD3841" w14:textId="77777777" w:rsidR="00B67820" w:rsidRPr="00BF041B" w:rsidRDefault="00B67820" w:rsidP="003323D9">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Trigger Points</w:t>
            </w:r>
          </w:p>
        </w:tc>
        <w:tc>
          <w:tcPr>
            <w:tcW w:w="4704" w:type="dxa"/>
          </w:tcPr>
          <w:p w14:paraId="7CC41716" w14:textId="77777777" w:rsidR="00B67820" w:rsidRPr="00BF041B" w:rsidRDefault="00B67820" w:rsidP="00B67820">
            <w:pPr>
              <w:numPr>
                <w:ilvl w:val="0"/>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Sudden increase (≥2x baseline) in fever/diarrhoeal cases in a ward</w:t>
            </w:r>
          </w:p>
          <w:p w14:paraId="09B6A267" w14:textId="77777777" w:rsidR="00B67820" w:rsidRPr="00BF041B" w:rsidRDefault="00B67820" w:rsidP="00B67820">
            <w:pPr>
              <w:numPr>
                <w:ilvl w:val="0"/>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Clustering of cases within households/institutions</w:t>
            </w:r>
          </w:p>
          <w:p w14:paraId="3E810330" w14:textId="77777777" w:rsidR="00B67820" w:rsidRPr="00BF041B" w:rsidRDefault="00B67820" w:rsidP="00B67820">
            <w:pPr>
              <w:numPr>
                <w:ilvl w:val="0"/>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Unusual absenteeism in schools/workplaces</w:t>
            </w:r>
          </w:p>
          <w:p w14:paraId="766423FF" w14:textId="77777777" w:rsidR="00B67820" w:rsidRPr="00BF041B" w:rsidRDefault="00B67820" w:rsidP="00B67820">
            <w:pPr>
              <w:numPr>
                <w:ilvl w:val="0"/>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Detection of zoonotic signals (animal morbidity/mortality)</w:t>
            </w:r>
          </w:p>
          <w:p w14:paraId="7AC5EC7D" w14:textId="77777777" w:rsidR="00B67820" w:rsidRPr="00BF041B" w:rsidRDefault="00B67820" w:rsidP="00B67820">
            <w:pPr>
              <w:numPr>
                <w:ilvl w:val="0"/>
                <w:numId w:val="62"/>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District/State advisory issued</w:t>
            </w:r>
          </w:p>
          <w:p w14:paraId="160E652F" w14:textId="77777777" w:rsidR="00B67820" w:rsidRPr="00BF041B" w:rsidRDefault="00B67820" w:rsidP="003323D9">
            <w:pPr>
              <w:spacing w:before="100" w:beforeAutospacing="1" w:after="100" w:afterAutospacing="1"/>
              <w:jc w:val="left"/>
              <w:outlineLvl w:val="2"/>
              <w:rPr>
                <w:rFonts w:ascii="Times New Roman" w:eastAsia="Times New Roman" w:hAnsi="Times New Roman" w:cs="Times New Roman"/>
                <w:b/>
                <w:bCs/>
                <w:sz w:val="27"/>
                <w:szCs w:val="27"/>
                <w:lang w:bidi="hi-IN"/>
              </w:rPr>
            </w:pPr>
          </w:p>
        </w:tc>
      </w:tr>
      <w:tr w:rsidR="00B67820" w:rsidRPr="00BF041B" w14:paraId="7C7050D1" w14:textId="77777777" w:rsidTr="003323D9">
        <w:tc>
          <w:tcPr>
            <w:tcW w:w="4704" w:type="dxa"/>
          </w:tcPr>
          <w:p w14:paraId="2CFB7EEA" w14:textId="77777777" w:rsidR="00B67820" w:rsidRPr="00BF041B" w:rsidRDefault="00B67820" w:rsidP="003323D9">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Action</w:t>
            </w:r>
          </w:p>
        </w:tc>
        <w:tc>
          <w:tcPr>
            <w:tcW w:w="4704" w:type="dxa"/>
          </w:tcPr>
          <w:p w14:paraId="474091AD" w14:textId="77777777" w:rsidR="00B67820" w:rsidRPr="00BF041B" w:rsidRDefault="00B67820" w:rsidP="00B67820">
            <w:pPr>
              <w:numPr>
                <w:ilvl w:val="0"/>
                <w:numId w:val="6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Immediate reporting to Block Medical Officer</w:t>
            </w:r>
          </w:p>
          <w:p w14:paraId="13217C4E" w14:textId="77777777" w:rsidR="00B67820" w:rsidRPr="00BF041B" w:rsidRDefault="00B67820" w:rsidP="00B67820">
            <w:pPr>
              <w:numPr>
                <w:ilvl w:val="0"/>
                <w:numId w:val="6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Intensified syndromic surveillance in affected ward</w:t>
            </w:r>
          </w:p>
          <w:p w14:paraId="06AA89BE" w14:textId="77777777" w:rsidR="00B67820" w:rsidRPr="00BF041B" w:rsidRDefault="00B67820" w:rsidP="00B67820">
            <w:pPr>
              <w:numPr>
                <w:ilvl w:val="0"/>
                <w:numId w:val="6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Field verification by Rapid Response Team (RRT)</w:t>
            </w:r>
          </w:p>
          <w:p w14:paraId="5772E37D" w14:textId="77777777" w:rsidR="00B67820" w:rsidRPr="00BF041B" w:rsidRDefault="00B67820" w:rsidP="00B67820">
            <w:pPr>
              <w:numPr>
                <w:ilvl w:val="0"/>
                <w:numId w:val="63"/>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Activation of ward-level monitoring committees</w:t>
            </w:r>
          </w:p>
          <w:p w14:paraId="6D8E055A" w14:textId="77777777" w:rsidR="00B67820" w:rsidRPr="00BF041B" w:rsidRDefault="00B67820" w:rsidP="00B67820">
            <w:pPr>
              <w:pStyle w:val="ListParagraph"/>
              <w:numPr>
                <w:ilvl w:val="0"/>
                <w:numId w:val="63"/>
              </w:num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lang w:bidi="hi-IN"/>
              </w:rPr>
              <w:t>Review of logistics and stock availability</w:t>
            </w:r>
          </w:p>
        </w:tc>
      </w:tr>
      <w:tr w:rsidR="00B67820" w:rsidRPr="00BF041B" w14:paraId="34C47DDC" w14:textId="77777777" w:rsidTr="003323D9">
        <w:tc>
          <w:tcPr>
            <w:tcW w:w="4704" w:type="dxa"/>
          </w:tcPr>
          <w:p w14:paraId="7BD95D54" w14:textId="77777777" w:rsidR="00B67820" w:rsidRPr="00BF041B" w:rsidRDefault="00B67820" w:rsidP="003323D9">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Responsibility Mapping</w:t>
            </w:r>
          </w:p>
        </w:tc>
        <w:tc>
          <w:tcPr>
            <w:tcW w:w="4704" w:type="dxa"/>
          </w:tcPr>
          <w:p w14:paraId="5CDE6603" w14:textId="77777777" w:rsidR="00B67820" w:rsidRPr="00BF041B" w:rsidRDefault="00B67820" w:rsidP="00B67820">
            <w:pPr>
              <w:numPr>
                <w:ilvl w:val="0"/>
                <w:numId w:val="64"/>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ASHA/JPHN – Case verification &amp; line-listing</w:t>
            </w:r>
          </w:p>
          <w:p w14:paraId="5AFC5CBA" w14:textId="77777777" w:rsidR="00B67820" w:rsidRPr="00BF041B" w:rsidRDefault="00B67820" w:rsidP="00B67820">
            <w:pPr>
              <w:numPr>
                <w:ilvl w:val="0"/>
                <w:numId w:val="64"/>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Medical Officer PHC – Clinical validation &amp; reporting</w:t>
            </w:r>
          </w:p>
          <w:p w14:paraId="1E7E2B08" w14:textId="77777777" w:rsidR="00B67820" w:rsidRPr="00BF041B" w:rsidRDefault="00B67820" w:rsidP="00B67820">
            <w:pPr>
              <w:numPr>
                <w:ilvl w:val="0"/>
                <w:numId w:val="64"/>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President – Convene emergency review</w:t>
            </w:r>
          </w:p>
          <w:p w14:paraId="6945951D" w14:textId="77777777" w:rsidR="00B67820" w:rsidRPr="00BF041B" w:rsidRDefault="00B67820" w:rsidP="00B67820">
            <w:pPr>
              <w:numPr>
                <w:ilvl w:val="0"/>
                <w:numId w:val="64"/>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Veterinary Officer – Animal surveillance coordination</w:t>
            </w:r>
          </w:p>
          <w:p w14:paraId="2D76771E" w14:textId="77777777" w:rsidR="00B67820" w:rsidRPr="00BF041B" w:rsidRDefault="00B67820" w:rsidP="00B67820">
            <w:pPr>
              <w:pStyle w:val="ListParagraph"/>
              <w:numPr>
                <w:ilvl w:val="0"/>
                <w:numId w:val="64"/>
              </w:num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lang w:bidi="hi-IN"/>
              </w:rPr>
              <w:t xml:space="preserve">Ward Member – Community </w:t>
            </w:r>
            <w:r w:rsidRPr="00BF041B">
              <w:rPr>
                <w:rFonts w:ascii="Times New Roman" w:eastAsia="Times New Roman" w:hAnsi="Times New Roman" w:cs="Times New Roman"/>
                <w:lang w:bidi="hi-IN"/>
              </w:rPr>
              <w:lastRenderedPageBreak/>
              <w:t>mobilization</w:t>
            </w:r>
          </w:p>
        </w:tc>
      </w:tr>
    </w:tbl>
    <w:p w14:paraId="711D3118" w14:textId="77777777" w:rsidR="00B67820" w:rsidRPr="00BF041B" w:rsidRDefault="00B67820" w:rsidP="00B67820">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lastRenderedPageBreak/>
        <w:t>Level 2 – Outbreak Confirmation (Orange Alert)</w:t>
      </w:r>
    </w:p>
    <w:tbl>
      <w:tblPr>
        <w:tblStyle w:val="TableGrid"/>
        <w:tblW w:w="0" w:type="auto"/>
        <w:tblLook w:val="04A0" w:firstRow="1" w:lastRow="0" w:firstColumn="1" w:lastColumn="0" w:noHBand="0" w:noVBand="1"/>
      </w:tblPr>
      <w:tblGrid>
        <w:gridCol w:w="4564"/>
        <w:gridCol w:w="4618"/>
      </w:tblGrid>
      <w:tr w:rsidR="00B67820" w:rsidRPr="00BF041B" w14:paraId="63E738BB" w14:textId="77777777" w:rsidTr="003323D9">
        <w:tc>
          <w:tcPr>
            <w:tcW w:w="4704" w:type="dxa"/>
          </w:tcPr>
          <w:p w14:paraId="07F14D33" w14:textId="77777777" w:rsidR="00B67820" w:rsidRPr="00BF041B" w:rsidRDefault="00B67820" w:rsidP="003323D9">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Trigger Points</w:t>
            </w:r>
          </w:p>
        </w:tc>
        <w:tc>
          <w:tcPr>
            <w:tcW w:w="4704" w:type="dxa"/>
          </w:tcPr>
          <w:p w14:paraId="4F2B4B28" w14:textId="77777777" w:rsidR="00B67820" w:rsidRPr="00BF041B" w:rsidRDefault="00B67820" w:rsidP="00B67820">
            <w:pPr>
              <w:numPr>
                <w:ilvl w:val="0"/>
                <w:numId w:val="6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Laboratory-confirmed outbreak</w:t>
            </w:r>
          </w:p>
          <w:p w14:paraId="4AEF2F1F" w14:textId="77777777" w:rsidR="00B67820" w:rsidRPr="00BF041B" w:rsidRDefault="00B67820" w:rsidP="00B67820">
            <w:pPr>
              <w:numPr>
                <w:ilvl w:val="0"/>
                <w:numId w:val="6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Sustained local transmission</w:t>
            </w:r>
          </w:p>
          <w:p w14:paraId="54EFA030" w14:textId="77777777" w:rsidR="00B67820" w:rsidRPr="00BF041B" w:rsidRDefault="00B67820" w:rsidP="00B67820">
            <w:pPr>
              <w:numPr>
                <w:ilvl w:val="0"/>
                <w:numId w:val="6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Multiple wards reporting clusters</w:t>
            </w:r>
          </w:p>
          <w:p w14:paraId="07E128CF" w14:textId="77777777" w:rsidR="00B67820" w:rsidRPr="00BF041B" w:rsidRDefault="00B67820" w:rsidP="00B67820">
            <w:pPr>
              <w:pStyle w:val="ListParagraph"/>
              <w:numPr>
                <w:ilvl w:val="0"/>
                <w:numId w:val="65"/>
              </w:num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lang w:bidi="hi-IN"/>
              </w:rPr>
              <w:t>Healthcare facility strain</w:t>
            </w:r>
          </w:p>
        </w:tc>
      </w:tr>
      <w:tr w:rsidR="00B67820" w:rsidRPr="00BF041B" w14:paraId="04AA93BC" w14:textId="77777777" w:rsidTr="003323D9">
        <w:tc>
          <w:tcPr>
            <w:tcW w:w="4704" w:type="dxa"/>
          </w:tcPr>
          <w:p w14:paraId="38784C3B" w14:textId="77777777" w:rsidR="00B67820" w:rsidRPr="00BF041B" w:rsidRDefault="00B67820" w:rsidP="003323D9">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Action</w:t>
            </w:r>
          </w:p>
        </w:tc>
        <w:tc>
          <w:tcPr>
            <w:tcW w:w="4704" w:type="dxa"/>
          </w:tcPr>
          <w:p w14:paraId="7A11354B" w14:textId="77777777" w:rsidR="00B67820" w:rsidRPr="00BF041B" w:rsidRDefault="00B67820" w:rsidP="00B67820">
            <w:pPr>
              <w:numPr>
                <w:ilvl w:val="0"/>
                <w:numId w:val="6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Activate Panchayat Incident Coordination Group</w:t>
            </w:r>
          </w:p>
          <w:p w14:paraId="0136717D" w14:textId="77777777" w:rsidR="00B67820" w:rsidRPr="00BF041B" w:rsidRDefault="00B67820" w:rsidP="00B67820">
            <w:pPr>
              <w:numPr>
                <w:ilvl w:val="0"/>
                <w:numId w:val="6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Implement containment measures in affected wards</w:t>
            </w:r>
          </w:p>
          <w:p w14:paraId="20AC89FA" w14:textId="77777777" w:rsidR="00B67820" w:rsidRPr="00BF041B" w:rsidRDefault="00B67820" w:rsidP="00B67820">
            <w:pPr>
              <w:numPr>
                <w:ilvl w:val="0"/>
                <w:numId w:val="6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Operationalize quarantine/isolation facilities</w:t>
            </w:r>
          </w:p>
          <w:p w14:paraId="1635ECD4" w14:textId="77777777" w:rsidR="00B67820" w:rsidRPr="00BF041B" w:rsidRDefault="00B67820" w:rsidP="00B67820">
            <w:pPr>
              <w:numPr>
                <w:ilvl w:val="0"/>
                <w:numId w:val="6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Intensify risk communication and public advisories</w:t>
            </w:r>
          </w:p>
          <w:p w14:paraId="2DCB380D" w14:textId="77777777" w:rsidR="00B67820" w:rsidRPr="00BF041B" w:rsidRDefault="00B67820" w:rsidP="00B67820">
            <w:pPr>
              <w:numPr>
                <w:ilvl w:val="0"/>
                <w:numId w:val="6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Daily surveillance reporting to District authorities</w:t>
            </w:r>
          </w:p>
          <w:p w14:paraId="6832214D" w14:textId="77777777" w:rsidR="00B67820" w:rsidRPr="00BF041B" w:rsidRDefault="00B67820" w:rsidP="00B67820">
            <w:pPr>
              <w:numPr>
                <w:ilvl w:val="0"/>
                <w:numId w:val="66"/>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Deploy emergency logistics and buffer stocks</w:t>
            </w:r>
          </w:p>
          <w:p w14:paraId="66346F9C" w14:textId="77777777" w:rsidR="00B67820" w:rsidRPr="00BF041B" w:rsidRDefault="00B67820" w:rsidP="003323D9">
            <w:pPr>
              <w:spacing w:before="100" w:beforeAutospacing="1" w:after="100" w:afterAutospacing="1"/>
              <w:jc w:val="left"/>
              <w:outlineLvl w:val="2"/>
              <w:rPr>
                <w:rFonts w:ascii="Times New Roman" w:eastAsia="Times New Roman" w:hAnsi="Times New Roman" w:cs="Times New Roman"/>
                <w:b/>
                <w:bCs/>
                <w:sz w:val="27"/>
                <w:szCs w:val="27"/>
                <w:lang w:bidi="hi-IN"/>
              </w:rPr>
            </w:pPr>
          </w:p>
        </w:tc>
      </w:tr>
      <w:tr w:rsidR="00B67820" w:rsidRPr="00BF041B" w14:paraId="28A436EC" w14:textId="77777777" w:rsidTr="003323D9">
        <w:tc>
          <w:tcPr>
            <w:tcW w:w="4704" w:type="dxa"/>
          </w:tcPr>
          <w:p w14:paraId="1EF24188" w14:textId="77777777" w:rsidR="00B67820" w:rsidRPr="00BF041B" w:rsidRDefault="00B67820" w:rsidP="003323D9">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Responsibility Mapping</w:t>
            </w:r>
          </w:p>
        </w:tc>
        <w:tc>
          <w:tcPr>
            <w:tcW w:w="4704" w:type="dxa"/>
          </w:tcPr>
          <w:p w14:paraId="4EC8B4A7" w14:textId="77777777" w:rsidR="00B67820" w:rsidRPr="00BF041B" w:rsidRDefault="00B67820" w:rsidP="00B67820">
            <w:pPr>
              <w:numPr>
                <w:ilvl w:val="0"/>
                <w:numId w:val="6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President – Incident Lead</w:t>
            </w:r>
          </w:p>
          <w:p w14:paraId="04C757FE" w14:textId="77777777" w:rsidR="00B67820" w:rsidRPr="00BF041B" w:rsidRDefault="00B67820" w:rsidP="00B67820">
            <w:pPr>
              <w:numPr>
                <w:ilvl w:val="0"/>
                <w:numId w:val="6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Medical Officer – Technical Lead</w:t>
            </w:r>
          </w:p>
          <w:p w14:paraId="6E875F45" w14:textId="77777777" w:rsidR="00B67820" w:rsidRPr="00BF041B" w:rsidRDefault="00B67820" w:rsidP="00B67820">
            <w:pPr>
              <w:numPr>
                <w:ilvl w:val="0"/>
                <w:numId w:val="6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Secretary – Administrative coordination</w:t>
            </w:r>
          </w:p>
          <w:p w14:paraId="5A5EDC84" w14:textId="77777777" w:rsidR="00B67820" w:rsidRPr="00BF041B" w:rsidRDefault="00B67820" w:rsidP="00B67820">
            <w:pPr>
              <w:numPr>
                <w:ilvl w:val="0"/>
                <w:numId w:val="6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Health Inspector – Field containment operations</w:t>
            </w:r>
          </w:p>
          <w:p w14:paraId="043E96F0" w14:textId="77777777" w:rsidR="00B67820" w:rsidRPr="00BF041B" w:rsidRDefault="00B67820" w:rsidP="00B67820">
            <w:pPr>
              <w:numPr>
                <w:ilvl w:val="0"/>
                <w:numId w:val="67"/>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Police Department – Enforcement support</w:t>
            </w:r>
          </w:p>
          <w:p w14:paraId="703126A3" w14:textId="77777777" w:rsidR="00B67820" w:rsidRPr="00BF041B" w:rsidRDefault="00B67820" w:rsidP="00B67820">
            <w:pPr>
              <w:pStyle w:val="ListParagraph"/>
              <w:numPr>
                <w:ilvl w:val="0"/>
                <w:numId w:val="67"/>
              </w:num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lang w:bidi="hi-IN"/>
              </w:rPr>
              <w:t>Civil Supplies – Essential commodity continuity</w:t>
            </w:r>
          </w:p>
        </w:tc>
      </w:tr>
    </w:tbl>
    <w:p w14:paraId="3EDBD161" w14:textId="77777777" w:rsidR="00B67820" w:rsidRPr="00BF041B" w:rsidRDefault="00B67820" w:rsidP="00B67820">
      <w:pPr>
        <w:spacing w:before="100" w:beforeAutospacing="1" w:after="100" w:afterAutospacing="1" w:line="240" w:lineRule="auto"/>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sz w:val="27"/>
          <w:szCs w:val="27"/>
          <w:lang w:bidi="hi-IN"/>
        </w:rPr>
        <w:t>Level 3 – Public Health Emergency (Red Alert)</w:t>
      </w:r>
    </w:p>
    <w:tbl>
      <w:tblPr>
        <w:tblStyle w:val="TableGrid"/>
        <w:tblW w:w="0" w:type="auto"/>
        <w:tblLook w:val="04A0" w:firstRow="1" w:lastRow="0" w:firstColumn="1" w:lastColumn="0" w:noHBand="0" w:noVBand="1"/>
      </w:tblPr>
      <w:tblGrid>
        <w:gridCol w:w="4542"/>
        <w:gridCol w:w="4640"/>
      </w:tblGrid>
      <w:tr w:rsidR="00B67820" w:rsidRPr="00BF041B" w14:paraId="4565B411" w14:textId="77777777" w:rsidTr="003323D9">
        <w:tc>
          <w:tcPr>
            <w:tcW w:w="4704" w:type="dxa"/>
          </w:tcPr>
          <w:p w14:paraId="11FC4152" w14:textId="77777777" w:rsidR="00B67820" w:rsidRPr="00BF041B" w:rsidRDefault="00B67820" w:rsidP="003323D9">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Trigger Points</w:t>
            </w:r>
          </w:p>
        </w:tc>
        <w:tc>
          <w:tcPr>
            <w:tcW w:w="4704" w:type="dxa"/>
          </w:tcPr>
          <w:p w14:paraId="15629A6B" w14:textId="77777777" w:rsidR="00B67820" w:rsidRPr="00BF041B" w:rsidRDefault="00B67820" w:rsidP="00B67820">
            <w:pPr>
              <w:numPr>
                <w:ilvl w:val="0"/>
                <w:numId w:val="6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Rapid exponential case increase</w:t>
            </w:r>
          </w:p>
          <w:p w14:paraId="02CAB41F" w14:textId="77777777" w:rsidR="00B67820" w:rsidRPr="00BF041B" w:rsidRDefault="00B67820" w:rsidP="00B67820">
            <w:pPr>
              <w:numPr>
                <w:ilvl w:val="0"/>
                <w:numId w:val="6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Severe cases requiring referral surge</w:t>
            </w:r>
          </w:p>
          <w:p w14:paraId="356CB40C" w14:textId="77777777" w:rsidR="00B67820" w:rsidRPr="00BF041B" w:rsidRDefault="00B67820" w:rsidP="00B67820">
            <w:pPr>
              <w:numPr>
                <w:ilvl w:val="0"/>
                <w:numId w:val="6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District-level emergency declaration</w:t>
            </w:r>
          </w:p>
          <w:p w14:paraId="2643FF57" w14:textId="77777777" w:rsidR="00B67820" w:rsidRPr="00BF041B" w:rsidRDefault="00B67820" w:rsidP="00B67820">
            <w:pPr>
              <w:numPr>
                <w:ilvl w:val="0"/>
                <w:numId w:val="65"/>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Health system overload</w:t>
            </w:r>
          </w:p>
          <w:p w14:paraId="19A761F5" w14:textId="77777777" w:rsidR="00B67820" w:rsidRPr="00BF041B" w:rsidRDefault="00B67820" w:rsidP="003323D9">
            <w:pPr>
              <w:pStyle w:val="ListParagraph"/>
              <w:spacing w:before="100" w:beforeAutospacing="1" w:after="100" w:afterAutospacing="1"/>
              <w:jc w:val="left"/>
              <w:outlineLvl w:val="2"/>
              <w:rPr>
                <w:rFonts w:ascii="Times New Roman" w:eastAsia="Times New Roman" w:hAnsi="Times New Roman" w:cs="Times New Roman"/>
                <w:b/>
                <w:bCs/>
                <w:sz w:val="27"/>
                <w:szCs w:val="27"/>
                <w:lang w:bidi="hi-IN"/>
              </w:rPr>
            </w:pPr>
          </w:p>
        </w:tc>
      </w:tr>
      <w:tr w:rsidR="00B67820" w:rsidRPr="00BF041B" w14:paraId="25F9539B" w14:textId="77777777" w:rsidTr="003323D9">
        <w:tc>
          <w:tcPr>
            <w:tcW w:w="4704" w:type="dxa"/>
          </w:tcPr>
          <w:p w14:paraId="69B9D5A0" w14:textId="77777777" w:rsidR="00B67820" w:rsidRPr="00BF041B" w:rsidRDefault="00B67820" w:rsidP="003323D9">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t>Action</w:t>
            </w:r>
          </w:p>
        </w:tc>
        <w:tc>
          <w:tcPr>
            <w:tcW w:w="4704" w:type="dxa"/>
          </w:tcPr>
          <w:p w14:paraId="19455915" w14:textId="77777777" w:rsidR="00B67820" w:rsidRPr="00BF041B" w:rsidRDefault="00B67820" w:rsidP="00B67820">
            <w:pPr>
              <w:numPr>
                <w:ilvl w:val="0"/>
                <w:numId w:val="6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Full activation of Emergency Response Plan</w:t>
            </w:r>
          </w:p>
          <w:p w14:paraId="14773B12" w14:textId="77777777" w:rsidR="00B67820" w:rsidRPr="00BF041B" w:rsidRDefault="00B67820" w:rsidP="00B67820">
            <w:pPr>
              <w:numPr>
                <w:ilvl w:val="0"/>
                <w:numId w:val="6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Micro-containment zones</w:t>
            </w:r>
          </w:p>
          <w:p w14:paraId="3D21DD1C" w14:textId="77777777" w:rsidR="00B67820" w:rsidRPr="00BF041B" w:rsidRDefault="00B67820" w:rsidP="00B67820">
            <w:pPr>
              <w:numPr>
                <w:ilvl w:val="0"/>
                <w:numId w:val="6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Emergency procurement activation</w:t>
            </w:r>
          </w:p>
          <w:p w14:paraId="572C3E28" w14:textId="77777777" w:rsidR="00B67820" w:rsidRPr="00BF041B" w:rsidRDefault="00B67820" w:rsidP="00B67820">
            <w:pPr>
              <w:numPr>
                <w:ilvl w:val="0"/>
                <w:numId w:val="6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Inter-facility patient transfer coordination</w:t>
            </w:r>
          </w:p>
          <w:p w14:paraId="57596D34" w14:textId="77777777" w:rsidR="00B67820" w:rsidRPr="00BF041B" w:rsidRDefault="00B67820" w:rsidP="00B67820">
            <w:pPr>
              <w:numPr>
                <w:ilvl w:val="0"/>
                <w:numId w:val="6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Activation of helpline and media monitoring</w:t>
            </w:r>
          </w:p>
          <w:p w14:paraId="1CBF5A94" w14:textId="77777777" w:rsidR="00B67820" w:rsidRPr="00BF041B" w:rsidRDefault="00B67820" w:rsidP="00B67820">
            <w:pPr>
              <w:numPr>
                <w:ilvl w:val="0"/>
                <w:numId w:val="68"/>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Coordination with District Disaster Management Authority</w:t>
            </w:r>
          </w:p>
          <w:p w14:paraId="7402AED0" w14:textId="77777777" w:rsidR="00B67820" w:rsidRPr="00BF041B" w:rsidRDefault="00B67820" w:rsidP="003323D9">
            <w:pPr>
              <w:spacing w:before="100" w:beforeAutospacing="1" w:after="100" w:afterAutospacing="1"/>
              <w:jc w:val="left"/>
              <w:outlineLvl w:val="2"/>
              <w:rPr>
                <w:rFonts w:ascii="Times New Roman" w:eastAsia="Times New Roman" w:hAnsi="Times New Roman" w:cs="Times New Roman"/>
                <w:b/>
                <w:bCs/>
                <w:sz w:val="27"/>
                <w:szCs w:val="27"/>
                <w:lang w:bidi="hi-IN"/>
              </w:rPr>
            </w:pPr>
          </w:p>
        </w:tc>
      </w:tr>
      <w:tr w:rsidR="00B67820" w:rsidRPr="00BF041B" w14:paraId="0D12127E" w14:textId="77777777" w:rsidTr="003323D9">
        <w:tc>
          <w:tcPr>
            <w:tcW w:w="4704" w:type="dxa"/>
          </w:tcPr>
          <w:p w14:paraId="69092677" w14:textId="77777777" w:rsidR="00B67820" w:rsidRPr="00BF041B" w:rsidRDefault="00B67820" w:rsidP="003323D9">
            <w:pPr>
              <w:spacing w:before="100" w:beforeAutospacing="1" w:after="100" w:afterAutospacing="1"/>
              <w:jc w:val="left"/>
              <w:outlineLvl w:val="2"/>
              <w:rPr>
                <w:rFonts w:ascii="Times New Roman" w:eastAsia="Times New Roman" w:hAnsi="Times New Roman" w:cs="Times New Roman"/>
                <w:b/>
                <w:bCs/>
                <w:sz w:val="27"/>
                <w:szCs w:val="27"/>
                <w:lang w:bidi="hi-IN"/>
              </w:rPr>
            </w:pPr>
            <w:r w:rsidRPr="00BF041B">
              <w:rPr>
                <w:rFonts w:ascii="Times New Roman" w:eastAsia="Times New Roman" w:hAnsi="Times New Roman" w:cs="Times New Roman"/>
                <w:b/>
                <w:bCs/>
                <w:lang w:bidi="hi-IN"/>
              </w:rPr>
              <w:lastRenderedPageBreak/>
              <w:t>Responsibility Mapping</w:t>
            </w:r>
          </w:p>
        </w:tc>
        <w:tc>
          <w:tcPr>
            <w:tcW w:w="4704" w:type="dxa"/>
          </w:tcPr>
          <w:p w14:paraId="1F15962C" w14:textId="77777777" w:rsidR="00B67820" w:rsidRPr="00BF041B" w:rsidRDefault="00B67820" w:rsidP="00B67820">
            <w:pPr>
              <w:numPr>
                <w:ilvl w:val="0"/>
                <w:numId w:val="6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Panchayat Incident Commander – Strategic oversight</w:t>
            </w:r>
          </w:p>
          <w:p w14:paraId="1A2EE1E4" w14:textId="77777777" w:rsidR="00B67820" w:rsidRPr="00BF041B" w:rsidRDefault="00B67820" w:rsidP="00B67820">
            <w:pPr>
              <w:numPr>
                <w:ilvl w:val="0"/>
                <w:numId w:val="6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Block Medical Officer – Clinical coordination</w:t>
            </w:r>
          </w:p>
          <w:p w14:paraId="139C9B62" w14:textId="77777777" w:rsidR="00B67820" w:rsidRPr="00BF041B" w:rsidRDefault="00B67820" w:rsidP="00B67820">
            <w:pPr>
              <w:numPr>
                <w:ilvl w:val="0"/>
                <w:numId w:val="6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District Administration – Resource augmentation</w:t>
            </w:r>
          </w:p>
          <w:p w14:paraId="7A01B0E0" w14:textId="77777777" w:rsidR="00B67820" w:rsidRPr="00BF041B" w:rsidRDefault="00B67820" w:rsidP="00B67820">
            <w:pPr>
              <w:numPr>
                <w:ilvl w:val="0"/>
                <w:numId w:val="6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Revenue &amp; Police – Movement regulation</w:t>
            </w:r>
          </w:p>
          <w:p w14:paraId="2DEB7D02" w14:textId="77777777" w:rsidR="00B67820" w:rsidRPr="00BF041B" w:rsidRDefault="00B67820" w:rsidP="00B67820">
            <w:pPr>
              <w:numPr>
                <w:ilvl w:val="0"/>
                <w:numId w:val="69"/>
              </w:numPr>
              <w:spacing w:before="100" w:beforeAutospacing="1" w:after="100" w:afterAutospacing="1"/>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Kudumbashree/Volunteers – Relief &amp; support services</w:t>
            </w:r>
          </w:p>
          <w:p w14:paraId="3E27847A" w14:textId="77777777" w:rsidR="00B67820" w:rsidRPr="00BF041B" w:rsidRDefault="00B67820" w:rsidP="003323D9">
            <w:pPr>
              <w:pStyle w:val="ListParagraph"/>
              <w:spacing w:before="100" w:beforeAutospacing="1" w:after="100" w:afterAutospacing="1"/>
              <w:jc w:val="left"/>
              <w:outlineLvl w:val="2"/>
              <w:rPr>
                <w:rFonts w:ascii="Times New Roman" w:eastAsia="Times New Roman" w:hAnsi="Times New Roman" w:cs="Times New Roman"/>
                <w:b/>
                <w:bCs/>
                <w:sz w:val="27"/>
                <w:szCs w:val="27"/>
                <w:lang w:bidi="hi-IN"/>
              </w:rPr>
            </w:pPr>
          </w:p>
        </w:tc>
      </w:tr>
    </w:tbl>
    <w:p w14:paraId="095C1AE8" w14:textId="77777777" w:rsidR="00B67820" w:rsidRPr="00BF041B" w:rsidRDefault="00B67820" w:rsidP="00B67820">
      <w:pPr>
        <w:spacing w:before="100" w:beforeAutospacing="1" w:after="100" w:afterAutospacing="1" w:line="240" w:lineRule="auto"/>
        <w:jc w:val="left"/>
        <w:outlineLvl w:val="1"/>
        <w:rPr>
          <w:rFonts w:ascii="Times New Roman" w:eastAsia="Times New Roman" w:hAnsi="Times New Roman" w:cs="Times New Roman"/>
          <w:b/>
          <w:bCs/>
          <w:sz w:val="28"/>
          <w:szCs w:val="28"/>
          <w:lang w:bidi="hi-IN"/>
        </w:rPr>
      </w:pPr>
      <w:r w:rsidRPr="00BF041B">
        <w:rPr>
          <w:rFonts w:ascii="Times New Roman" w:eastAsia="Times New Roman" w:hAnsi="Times New Roman" w:cs="Times New Roman"/>
          <w:b/>
          <w:bCs/>
          <w:sz w:val="28"/>
          <w:szCs w:val="28"/>
          <w:lang w:bidi="hi-IN"/>
        </w:rPr>
        <w:t>3. Escalation Flow Mechanism</w:t>
      </w:r>
    </w:p>
    <w:p w14:paraId="2D80F36D" w14:textId="77777777" w:rsidR="00B67820" w:rsidRPr="00BF041B" w:rsidRDefault="00B67820" w:rsidP="00B67820">
      <w:pPr>
        <w:numPr>
          <w:ilvl w:val="0"/>
          <w:numId w:val="7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Field-level detection by ASHA/JPHN</w:t>
      </w:r>
    </w:p>
    <w:p w14:paraId="47075877" w14:textId="77777777" w:rsidR="00B67820" w:rsidRPr="00BF041B" w:rsidRDefault="00B67820" w:rsidP="00B67820">
      <w:pPr>
        <w:numPr>
          <w:ilvl w:val="0"/>
          <w:numId w:val="7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Immediate reporting to PHC Medical Officer</w:t>
      </w:r>
    </w:p>
    <w:p w14:paraId="7FD9AC16" w14:textId="77777777" w:rsidR="00B67820" w:rsidRPr="00BF041B" w:rsidRDefault="00B67820" w:rsidP="00B67820">
      <w:pPr>
        <w:numPr>
          <w:ilvl w:val="0"/>
          <w:numId w:val="7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Verification and preliminary assessment</w:t>
      </w:r>
    </w:p>
    <w:p w14:paraId="5CABC68B" w14:textId="77777777" w:rsidR="00B67820" w:rsidRPr="00BF041B" w:rsidRDefault="00B67820" w:rsidP="00B67820">
      <w:pPr>
        <w:numPr>
          <w:ilvl w:val="0"/>
          <w:numId w:val="7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Communication to Panchayat President &amp; Secretary</w:t>
      </w:r>
    </w:p>
    <w:p w14:paraId="44ECBAC2" w14:textId="77777777" w:rsidR="00B67820" w:rsidRPr="00BF041B" w:rsidRDefault="00B67820" w:rsidP="00B67820">
      <w:pPr>
        <w:numPr>
          <w:ilvl w:val="0"/>
          <w:numId w:val="7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Notification to Block Medical Officer</w:t>
      </w:r>
    </w:p>
    <w:p w14:paraId="48C56C68" w14:textId="77777777" w:rsidR="00B67820" w:rsidRPr="00BF041B" w:rsidRDefault="00B67820" w:rsidP="00B67820">
      <w:pPr>
        <w:numPr>
          <w:ilvl w:val="0"/>
          <w:numId w:val="7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Activation of corresponding alert level</w:t>
      </w:r>
    </w:p>
    <w:p w14:paraId="58DCBA01" w14:textId="77777777" w:rsidR="00B67820" w:rsidRPr="00BF041B" w:rsidRDefault="00B67820" w:rsidP="00B67820">
      <w:pPr>
        <w:numPr>
          <w:ilvl w:val="0"/>
          <w:numId w:val="70"/>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Documentation and situation reporting (SITREP)</w:t>
      </w:r>
    </w:p>
    <w:p w14:paraId="26D8AB9B" w14:textId="77777777" w:rsidR="00B67820" w:rsidRPr="00BF041B" w:rsidRDefault="00B67820" w:rsidP="00B67820">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All escalation shall occur within defined timelines (within 24 hours for Level 1 and immediate notification for Level 2 and above).</w:t>
      </w:r>
    </w:p>
    <w:p w14:paraId="613C1AB8" w14:textId="77777777" w:rsidR="00B67820" w:rsidRPr="00BF041B" w:rsidRDefault="00B67820" w:rsidP="00B67820">
      <w:pPr>
        <w:spacing w:before="100" w:beforeAutospacing="1" w:after="100" w:afterAutospacing="1" w:line="240" w:lineRule="auto"/>
        <w:jc w:val="left"/>
        <w:rPr>
          <w:rFonts w:ascii="Times New Roman" w:eastAsia="Times New Roman" w:hAnsi="Times New Roman" w:cs="Times New Roman"/>
          <w:sz w:val="28"/>
          <w:szCs w:val="28"/>
          <w:lang w:bidi="hi-IN"/>
        </w:rPr>
      </w:pPr>
      <w:r w:rsidRPr="00BF041B">
        <w:rPr>
          <w:rFonts w:ascii="Times New Roman" w:eastAsia="Times New Roman" w:hAnsi="Times New Roman" w:cs="Times New Roman"/>
          <w:b/>
          <w:bCs/>
          <w:sz w:val="28"/>
          <w:szCs w:val="28"/>
          <w:lang w:bidi="hi-IN"/>
        </w:rPr>
        <w:t>4. Documentation and Reporting</w:t>
      </w:r>
    </w:p>
    <w:p w14:paraId="59D9F4A3" w14:textId="77777777" w:rsidR="00B67820" w:rsidRPr="00BF041B" w:rsidRDefault="00B67820" w:rsidP="00B67820">
      <w:pPr>
        <w:numPr>
          <w:ilvl w:val="0"/>
          <w:numId w:val="7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Maintain Alert Escalation Register</w:t>
      </w:r>
    </w:p>
    <w:p w14:paraId="198AEB5B" w14:textId="77777777" w:rsidR="00B67820" w:rsidRPr="00BF041B" w:rsidRDefault="00B67820" w:rsidP="00B67820">
      <w:pPr>
        <w:numPr>
          <w:ilvl w:val="0"/>
          <w:numId w:val="7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Daily Situation Reports during Level 2 and 3</w:t>
      </w:r>
    </w:p>
    <w:p w14:paraId="0173C93F" w14:textId="77777777" w:rsidR="00B67820" w:rsidRPr="00BF041B" w:rsidRDefault="00B67820" w:rsidP="00B67820">
      <w:pPr>
        <w:numPr>
          <w:ilvl w:val="0"/>
          <w:numId w:val="7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Record decisions taken and action implemented</w:t>
      </w:r>
    </w:p>
    <w:p w14:paraId="51FC186E" w14:textId="77777777" w:rsidR="00B67820" w:rsidRPr="00BF041B" w:rsidRDefault="00B67820" w:rsidP="00B67820">
      <w:pPr>
        <w:numPr>
          <w:ilvl w:val="0"/>
          <w:numId w:val="71"/>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Submit consolidated reports to Block and District authorities</w:t>
      </w:r>
    </w:p>
    <w:p w14:paraId="4F4203AF" w14:textId="77777777" w:rsidR="00B67820" w:rsidRPr="00BF041B" w:rsidRDefault="00B67820" w:rsidP="00B67820">
      <w:pPr>
        <w:spacing w:before="100" w:beforeAutospacing="1" w:after="100" w:afterAutospacing="1" w:line="240" w:lineRule="auto"/>
        <w:jc w:val="left"/>
        <w:rPr>
          <w:rFonts w:ascii="Times New Roman" w:eastAsia="Times New Roman" w:hAnsi="Times New Roman" w:cs="Times New Roman"/>
          <w:sz w:val="28"/>
          <w:szCs w:val="28"/>
          <w:lang w:bidi="hi-IN"/>
        </w:rPr>
      </w:pPr>
      <w:r w:rsidRPr="00BF041B">
        <w:rPr>
          <w:rFonts w:ascii="Times New Roman" w:eastAsia="Times New Roman" w:hAnsi="Times New Roman" w:cs="Times New Roman"/>
          <w:b/>
          <w:bCs/>
          <w:sz w:val="28"/>
          <w:szCs w:val="28"/>
          <w:lang w:bidi="hi-IN"/>
        </w:rPr>
        <w:t>5. Review and De-escalation</w:t>
      </w:r>
    </w:p>
    <w:p w14:paraId="32944012" w14:textId="77777777" w:rsidR="00B67820" w:rsidRPr="00BF041B" w:rsidRDefault="00B67820" w:rsidP="00B67820">
      <w:p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Alert levels may be downgraded after:</w:t>
      </w:r>
    </w:p>
    <w:p w14:paraId="7C6AB0CD" w14:textId="77777777" w:rsidR="00B67820" w:rsidRPr="00BF041B" w:rsidRDefault="00B67820" w:rsidP="00B67820">
      <w:pPr>
        <w:numPr>
          <w:ilvl w:val="0"/>
          <w:numId w:val="7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lastRenderedPageBreak/>
        <w:t>Two consecutive incubation periods with no new cases</w:t>
      </w:r>
    </w:p>
    <w:p w14:paraId="240DA681" w14:textId="77777777" w:rsidR="00B67820" w:rsidRPr="00BF041B" w:rsidRDefault="00B67820" w:rsidP="00B67820">
      <w:pPr>
        <w:numPr>
          <w:ilvl w:val="0"/>
          <w:numId w:val="7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Declared containment by competent health authority</w:t>
      </w:r>
    </w:p>
    <w:p w14:paraId="73CD5346" w14:textId="3151FBE1" w:rsidR="00B67820" w:rsidRPr="00B67820" w:rsidRDefault="00B67820" w:rsidP="00B67820">
      <w:pPr>
        <w:numPr>
          <w:ilvl w:val="0"/>
          <w:numId w:val="72"/>
        </w:numPr>
        <w:spacing w:before="100" w:beforeAutospacing="1" w:after="100" w:afterAutospacing="1" w:line="240" w:lineRule="auto"/>
        <w:jc w:val="left"/>
        <w:rPr>
          <w:rFonts w:ascii="Times New Roman" w:eastAsia="Times New Roman" w:hAnsi="Times New Roman" w:cs="Times New Roman"/>
          <w:lang w:bidi="hi-IN"/>
        </w:rPr>
      </w:pPr>
      <w:r w:rsidRPr="00BF041B">
        <w:rPr>
          <w:rFonts w:ascii="Times New Roman" w:eastAsia="Times New Roman" w:hAnsi="Times New Roman" w:cs="Times New Roman"/>
          <w:lang w:bidi="hi-IN"/>
        </w:rPr>
        <w:t>Stabilization of surveillance indicators</w:t>
      </w:r>
    </w:p>
    <w:p w14:paraId="344A4C1B" w14:textId="66D42647" w:rsidR="008913D0" w:rsidRPr="00706809" w:rsidRDefault="00D6216A">
      <w:pPr>
        <w:spacing w:before="240" w:after="240"/>
        <w:ind w:left="720"/>
        <w:rPr>
          <w:rFonts w:ascii="Times New Roman" w:eastAsia="Georgia" w:hAnsi="Times New Roman" w:cs="Times New Roman"/>
          <w:b/>
          <w:bCs/>
        </w:rPr>
      </w:pPr>
      <w:r w:rsidRPr="00706809">
        <w:rPr>
          <w:rFonts w:ascii="Times New Roman" w:eastAsia="Georgia" w:hAnsi="Times New Roman" w:cs="Times New Roman"/>
          <w:b/>
          <w:bCs/>
        </w:rPr>
        <w:t xml:space="preserve">Key Points: </w:t>
      </w:r>
    </w:p>
    <w:p w14:paraId="344A4C1C" w14:textId="77777777" w:rsidR="008913D0" w:rsidRPr="00706809" w:rsidRDefault="00D6216A">
      <w:pPr>
        <w:numPr>
          <w:ilvl w:val="0"/>
          <w:numId w:val="11"/>
        </w:numPr>
        <w:spacing w:before="240"/>
        <w:jc w:val="left"/>
        <w:rPr>
          <w:rFonts w:ascii="Times New Roman" w:eastAsia="Georgia" w:hAnsi="Times New Roman" w:cs="Times New Roman"/>
        </w:rPr>
      </w:pPr>
      <w:r w:rsidRPr="00706809">
        <w:rPr>
          <w:rFonts w:ascii="Times New Roman" w:eastAsia="Georgia" w:hAnsi="Times New Roman" w:cs="Times New Roman"/>
        </w:rPr>
        <w:t>The Control Room shall be staffed with a designated In-charge, data entry personnel, and communication staff with clearly defined roles and shift arrangements.</w:t>
      </w:r>
      <w:r w:rsidRPr="00706809">
        <w:rPr>
          <w:rFonts w:ascii="Times New Roman" w:eastAsia="Georgia" w:hAnsi="Times New Roman" w:cs="Times New Roman"/>
        </w:rPr>
        <w:br/>
      </w:r>
    </w:p>
    <w:p w14:paraId="344A4C1D" w14:textId="77777777" w:rsidR="008913D0" w:rsidRPr="00706809" w:rsidRDefault="00D6216A">
      <w:pPr>
        <w:numPr>
          <w:ilvl w:val="0"/>
          <w:numId w:val="11"/>
        </w:numPr>
        <w:jc w:val="left"/>
        <w:rPr>
          <w:rFonts w:ascii="Times New Roman" w:eastAsia="Georgia" w:hAnsi="Times New Roman" w:cs="Times New Roman"/>
        </w:rPr>
      </w:pPr>
      <w:r w:rsidRPr="00706809">
        <w:rPr>
          <w:rFonts w:ascii="Times New Roman" w:eastAsia="Georgia" w:hAnsi="Times New Roman" w:cs="Times New Roman"/>
        </w:rPr>
        <w:t>It shall maintain updated records on daily monitoring indicators including new cases, persons under active quarantine, and hospital bed occupancy.</w:t>
      </w:r>
      <w:r w:rsidRPr="00706809">
        <w:rPr>
          <w:rFonts w:ascii="Times New Roman" w:eastAsia="Georgia" w:hAnsi="Times New Roman" w:cs="Times New Roman"/>
        </w:rPr>
        <w:br/>
      </w:r>
    </w:p>
    <w:p w14:paraId="344A4C1E" w14:textId="77777777" w:rsidR="008913D0" w:rsidRPr="00706809" w:rsidRDefault="00D6216A">
      <w:pPr>
        <w:numPr>
          <w:ilvl w:val="0"/>
          <w:numId w:val="11"/>
        </w:numPr>
        <w:jc w:val="left"/>
        <w:rPr>
          <w:rFonts w:ascii="Times New Roman" w:eastAsia="Georgia" w:hAnsi="Times New Roman" w:cs="Times New Roman"/>
        </w:rPr>
      </w:pPr>
      <w:r w:rsidRPr="00706809">
        <w:rPr>
          <w:rFonts w:ascii="Times New Roman" w:eastAsia="Georgia" w:hAnsi="Times New Roman" w:cs="Times New Roman"/>
        </w:rPr>
        <w:t>All reports and situation updates shall be shared daily with the Block and District Surveillance Unit.</w:t>
      </w:r>
      <w:r w:rsidRPr="00706809">
        <w:rPr>
          <w:rFonts w:ascii="Times New Roman" w:eastAsia="Georgia" w:hAnsi="Times New Roman" w:cs="Times New Roman"/>
        </w:rPr>
        <w:br/>
      </w:r>
    </w:p>
    <w:p w14:paraId="344A4C1F" w14:textId="77777777" w:rsidR="008913D0" w:rsidRPr="00706809" w:rsidRDefault="00D6216A">
      <w:pPr>
        <w:numPr>
          <w:ilvl w:val="0"/>
          <w:numId w:val="11"/>
        </w:numPr>
        <w:jc w:val="left"/>
        <w:rPr>
          <w:rFonts w:ascii="Times New Roman" w:eastAsia="Georgia" w:hAnsi="Times New Roman" w:cs="Times New Roman"/>
        </w:rPr>
      </w:pPr>
      <w:r w:rsidRPr="00706809">
        <w:rPr>
          <w:rFonts w:ascii="Times New Roman" w:eastAsia="Georgia" w:hAnsi="Times New Roman" w:cs="Times New Roman"/>
        </w:rPr>
        <w:t>The Control Room shall act as a single point of contact for coordination with response teams, health institutions, and other departments.</w:t>
      </w:r>
      <w:r w:rsidRPr="00706809">
        <w:rPr>
          <w:rFonts w:ascii="Times New Roman" w:eastAsia="Georgia" w:hAnsi="Times New Roman" w:cs="Times New Roman"/>
        </w:rPr>
        <w:br/>
      </w:r>
    </w:p>
    <w:p w14:paraId="344A4C20" w14:textId="77777777" w:rsidR="008913D0" w:rsidRPr="00706809" w:rsidRDefault="00D6216A">
      <w:pPr>
        <w:numPr>
          <w:ilvl w:val="0"/>
          <w:numId w:val="11"/>
        </w:numPr>
        <w:spacing w:after="240"/>
        <w:jc w:val="left"/>
        <w:rPr>
          <w:rFonts w:ascii="Times New Roman" w:eastAsia="Georgia" w:hAnsi="Times New Roman" w:cs="Times New Roman"/>
        </w:rPr>
      </w:pPr>
      <w:r w:rsidRPr="00706809">
        <w:rPr>
          <w:rFonts w:ascii="Times New Roman" w:eastAsia="Georgia" w:hAnsi="Times New Roman" w:cs="Times New Roman"/>
        </w:rPr>
        <w:t>Contact details of the Control Room shall be widely communicated to field staff and stakeholders during activation.</w:t>
      </w:r>
    </w:p>
    <w:p w14:paraId="344A4C21" w14:textId="77777777" w:rsidR="008913D0" w:rsidRPr="00706809" w:rsidRDefault="00D6216A">
      <w:pPr>
        <w:pStyle w:val="Heading3"/>
        <w:spacing w:before="240" w:after="240"/>
        <w:ind w:left="720"/>
        <w:jc w:val="left"/>
        <w:rPr>
          <w:rFonts w:ascii="Times New Roman" w:eastAsia="Georgia" w:hAnsi="Times New Roman" w:cs="Times New Roman"/>
          <w:b/>
          <w:bCs/>
          <w:color w:val="000000"/>
        </w:rPr>
      </w:pPr>
      <w:bookmarkStart w:id="92" w:name="_ectqh9ehtrci" w:colFirst="0" w:colLast="0"/>
      <w:bookmarkEnd w:id="92"/>
      <w:r w:rsidRPr="00706809">
        <w:rPr>
          <w:rFonts w:ascii="Times New Roman" w:eastAsia="Georgia" w:hAnsi="Times New Roman" w:cs="Times New Roman"/>
          <w:b/>
          <w:bCs/>
          <w:color w:val="000000"/>
        </w:rPr>
        <w:t>Daily Monitoring Indicators</w:t>
      </w:r>
    </w:p>
    <w:p w14:paraId="344A4C22" w14:textId="77777777" w:rsidR="008913D0" w:rsidRPr="00706809" w:rsidRDefault="00D6216A">
      <w:pPr>
        <w:ind w:left="720"/>
        <w:rPr>
          <w:rFonts w:ascii="Times New Roman" w:eastAsia="Georgia" w:hAnsi="Times New Roman" w:cs="Times New Roman"/>
        </w:rPr>
      </w:pPr>
      <w:r w:rsidRPr="00706809">
        <w:rPr>
          <w:rFonts w:ascii="Times New Roman" w:eastAsia="Georgia" w:hAnsi="Times New Roman" w:cs="Times New Roman"/>
        </w:rPr>
        <w:t>To ensure timely decision-making and effective response, the following key indicators shall be monitored and updated on a daily basis by the Pandemic Control Room:</w:t>
      </w:r>
    </w:p>
    <w:p w14:paraId="344A4C23" w14:textId="77777777" w:rsidR="008913D0" w:rsidRPr="00706809" w:rsidRDefault="00D6216A">
      <w:pPr>
        <w:pStyle w:val="Heading3"/>
        <w:keepNext w:val="0"/>
        <w:keepLines w:val="0"/>
        <w:numPr>
          <w:ilvl w:val="0"/>
          <w:numId w:val="3"/>
        </w:numPr>
        <w:spacing w:before="280"/>
        <w:rPr>
          <w:rFonts w:ascii="Times New Roman" w:eastAsia="Georgia" w:hAnsi="Times New Roman" w:cs="Times New Roman"/>
          <w:b/>
          <w:bCs/>
          <w:color w:val="000000"/>
          <w:sz w:val="26"/>
          <w:szCs w:val="26"/>
        </w:rPr>
      </w:pPr>
      <w:bookmarkStart w:id="93" w:name="_24236eraxfrk" w:colFirst="0" w:colLast="0"/>
      <w:bookmarkEnd w:id="93"/>
      <w:r w:rsidRPr="00706809">
        <w:rPr>
          <w:rFonts w:ascii="Times New Roman" w:eastAsia="Georgia" w:hAnsi="Times New Roman" w:cs="Times New Roman"/>
          <w:b/>
          <w:bCs/>
          <w:color w:val="000000"/>
          <w:sz w:val="26"/>
          <w:szCs w:val="26"/>
        </w:rPr>
        <w:t>Epidemiological Indicators:</w:t>
      </w:r>
    </w:p>
    <w:p w14:paraId="344A4C24" w14:textId="77777777" w:rsidR="008913D0" w:rsidRPr="00706809" w:rsidRDefault="00D6216A">
      <w:pPr>
        <w:spacing w:before="240" w:after="240"/>
        <w:ind w:left="1440"/>
        <w:jc w:val="left"/>
        <w:rPr>
          <w:rFonts w:ascii="Times New Roman" w:eastAsia="Georgia" w:hAnsi="Times New Roman" w:cs="Times New Roman"/>
        </w:rPr>
      </w:pPr>
      <w:r w:rsidRPr="00706809">
        <w:rPr>
          <w:rFonts w:ascii="Times New Roman" w:eastAsia="Georgia" w:hAnsi="Times New Roman" w:cs="Times New Roman"/>
        </w:rPr>
        <w:t>New cases reported today, Total active cases</w:t>
      </w:r>
      <w:r w:rsidRPr="00706809">
        <w:rPr>
          <w:rFonts w:ascii="Times New Roman" w:eastAsia="Georgia" w:hAnsi="Times New Roman" w:cs="Times New Roman"/>
          <w:i/>
          <w:iCs/>
        </w:rPr>
        <w:t xml:space="preserve">, </w:t>
      </w:r>
      <w:r w:rsidRPr="00706809">
        <w:rPr>
          <w:rFonts w:ascii="Times New Roman" w:eastAsia="Georgia" w:hAnsi="Times New Roman" w:cs="Times New Roman"/>
        </w:rPr>
        <w:t xml:space="preserve">Test Positivity Rate (TPR), Case Fatality Rate (CFR) </w:t>
      </w:r>
    </w:p>
    <w:p w14:paraId="344A4C25" w14:textId="77777777" w:rsidR="008913D0" w:rsidRPr="00706809" w:rsidRDefault="00D6216A">
      <w:pPr>
        <w:numPr>
          <w:ilvl w:val="0"/>
          <w:numId w:val="3"/>
        </w:numPr>
        <w:spacing w:before="240" w:after="240"/>
        <w:jc w:val="left"/>
        <w:rPr>
          <w:rFonts w:ascii="Times New Roman" w:eastAsia="Georgia" w:hAnsi="Times New Roman" w:cs="Times New Roman"/>
          <w:b/>
          <w:bCs/>
        </w:rPr>
      </w:pPr>
      <w:r w:rsidRPr="00706809">
        <w:rPr>
          <w:rFonts w:ascii="Times New Roman" w:eastAsia="Georgia" w:hAnsi="Times New Roman" w:cs="Times New Roman"/>
          <w:b/>
          <w:bCs/>
        </w:rPr>
        <w:t>Surveillance Indicators:</w:t>
      </w:r>
    </w:p>
    <w:p w14:paraId="344A4C26" w14:textId="77777777" w:rsidR="008913D0" w:rsidRPr="00706809" w:rsidRDefault="00D6216A">
      <w:pPr>
        <w:spacing w:before="240" w:after="240"/>
        <w:ind w:left="1440"/>
        <w:rPr>
          <w:rFonts w:ascii="Times New Roman" w:eastAsia="Georgia" w:hAnsi="Times New Roman" w:cs="Times New Roman"/>
        </w:rPr>
      </w:pPr>
      <w:r w:rsidRPr="00706809">
        <w:rPr>
          <w:rFonts w:ascii="Times New Roman" w:eastAsia="Georgia" w:hAnsi="Times New Roman" w:cs="Times New Roman"/>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344A4C27" w14:textId="77777777" w:rsidR="008913D0" w:rsidRPr="00706809" w:rsidRDefault="00D6216A">
      <w:pPr>
        <w:numPr>
          <w:ilvl w:val="0"/>
          <w:numId w:val="3"/>
        </w:numPr>
        <w:spacing w:before="240" w:after="240"/>
        <w:jc w:val="left"/>
        <w:rPr>
          <w:rFonts w:ascii="Times New Roman" w:eastAsia="Georgia" w:hAnsi="Times New Roman" w:cs="Times New Roman"/>
          <w:b/>
          <w:bCs/>
        </w:rPr>
      </w:pPr>
      <w:r w:rsidRPr="00706809">
        <w:rPr>
          <w:rFonts w:ascii="Times New Roman" w:eastAsia="Georgia" w:hAnsi="Times New Roman" w:cs="Times New Roman"/>
          <w:b/>
          <w:bCs/>
        </w:rPr>
        <w:t>Logistics and Infrastructure Indicators:</w:t>
      </w:r>
    </w:p>
    <w:p w14:paraId="344A4C28" w14:textId="77777777" w:rsidR="008913D0" w:rsidRPr="00706809" w:rsidRDefault="00D6216A">
      <w:pPr>
        <w:spacing w:before="240" w:after="240"/>
        <w:ind w:left="1440"/>
        <w:jc w:val="left"/>
        <w:rPr>
          <w:rFonts w:ascii="Times New Roman" w:eastAsia="Georgia" w:hAnsi="Times New Roman" w:cs="Times New Roman"/>
        </w:rPr>
      </w:pPr>
      <w:r w:rsidRPr="00706809">
        <w:rPr>
          <w:rFonts w:ascii="Times New Roman" w:eastAsia="Georgia" w:hAnsi="Times New Roman" w:cs="Times New Roman"/>
        </w:rPr>
        <w:t xml:space="preserve">Hospital / CFLTC beds occupied, Oxygen </w:t>
      </w:r>
      <w:r w:rsidR="00697EF9" w:rsidRPr="00706809">
        <w:rPr>
          <w:rFonts w:ascii="Times New Roman" w:eastAsia="Georgia" w:hAnsi="Times New Roman" w:cs="Times New Roman"/>
        </w:rPr>
        <w:t>cylinders/concentrators</w:t>
      </w:r>
      <w:r w:rsidRPr="00706809">
        <w:rPr>
          <w:rFonts w:ascii="Times New Roman" w:eastAsia="Georgia" w:hAnsi="Times New Roman" w:cs="Times New Roman"/>
        </w:rPr>
        <w:t xml:space="preserve"> available, Ambulances on standby</w:t>
      </w:r>
    </w:p>
    <w:p w14:paraId="344A4C29" w14:textId="77777777" w:rsidR="008913D0" w:rsidRPr="00706809" w:rsidRDefault="00D6216A">
      <w:pPr>
        <w:numPr>
          <w:ilvl w:val="0"/>
          <w:numId w:val="3"/>
        </w:numPr>
        <w:spacing w:before="360"/>
        <w:jc w:val="left"/>
        <w:rPr>
          <w:rFonts w:ascii="Times New Roman" w:eastAsia="Georgia" w:hAnsi="Times New Roman" w:cs="Times New Roman"/>
          <w:b/>
          <w:bCs/>
        </w:rPr>
      </w:pPr>
      <w:r w:rsidRPr="00706809">
        <w:rPr>
          <w:rFonts w:ascii="Times New Roman" w:eastAsia="Georgia" w:hAnsi="Times New Roman" w:cs="Times New Roman"/>
          <w:b/>
          <w:bCs/>
        </w:rPr>
        <w:lastRenderedPageBreak/>
        <w:t>Alert Findings</w:t>
      </w:r>
    </w:p>
    <w:p w14:paraId="344A4C2A" w14:textId="77777777" w:rsidR="008913D0" w:rsidRPr="00706809" w:rsidRDefault="00D6216A">
      <w:pPr>
        <w:spacing w:before="120" w:after="120"/>
        <w:ind w:left="1440"/>
        <w:rPr>
          <w:rFonts w:ascii="Times New Roman" w:eastAsia="Georgia" w:hAnsi="Times New Roman" w:cs="Times New Roman"/>
        </w:rPr>
      </w:pPr>
      <w:r w:rsidRPr="00706809">
        <w:rPr>
          <w:rFonts w:ascii="Times New Roman" w:eastAsia="Georgia" w:hAnsi="Times New Roman" w:cs="Times New Roman"/>
        </w:rPr>
        <w:t xml:space="preserve">The following table outlines category-specific </w:t>
      </w:r>
      <w:r w:rsidRPr="00706809">
        <w:rPr>
          <w:rFonts w:ascii="Times New Roman" w:eastAsia="Georgia" w:hAnsi="Times New Roman" w:cs="Times New Roman"/>
          <w:b/>
          <w:bCs/>
        </w:rPr>
        <w:t>trigger points (red flags)</w:t>
      </w:r>
      <w:r w:rsidRPr="00706809">
        <w:rPr>
          <w:rFonts w:ascii="Times New Roman" w:eastAsia="Georgia" w:hAnsi="Times New Roman" w:cs="Times New Roman"/>
        </w:rPr>
        <w:t xml:space="preserve"> from surveillance indicators and corresponding immediate actions for the Pandemic Control Room. These enable rapid response to alert findings like testing anomalies, positive cases exceeding thresholds, clusters, and WGS reports. </w:t>
      </w:r>
    </w:p>
    <w:p w14:paraId="344A4C2B" w14:textId="77777777" w:rsidR="008913D0" w:rsidRPr="00706809" w:rsidRDefault="008913D0">
      <w:pPr>
        <w:spacing w:before="120" w:after="120"/>
        <w:ind w:left="1440"/>
        <w:jc w:val="left"/>
        <w:rPr>
          <w:rFonts w:ascii="Times New Roman" w:eastAsia="Georgia" w:hAnsi="Times New Roman" w:cs="Times New Roman"/>
        </w:rPr>
      </w:pPr>
    </w:p>
    <w:tbl>
      <w:tblPr>
        <w:tblStyle w:val="affa"/>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706809" w14:paraId="344A4C2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44A4C2C"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44A4C2D"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Trigger Pophint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44A4C2E"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Immediate Action</w:t>
            </w:r>
          </w:p>
        </w:tc>
      </w:tr>
      <w:tr w:rsidR="008913D0" w:rsidRPr="00706809" w14:paraId="344A4C3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30" w14:textId="77777777" w:rsidR="008913D0" w:rsidRPr="00706809" w:rsidRDefault="00D6216A" w:rsidP="003D2C65">
            <w:pPr>
              <w:spacing w:after="480" w:line="200" w:lineRule="atLeast"/>
              <w:contextualSpacing/>
              <w:jc w:val="left"/>
              <w:rPr>
                <w:rFonts w:ascii="Times New Roman" w:eastAsia="Georgia" w:hAnsi="Times New Roman" w:cs="Times New Roman"/>
                <w:b/>
                <w:bCs/>
              </w:rPr>
            </w:pPr>
            <w:r w:rsidRPr="00706809">
              <w:rPr>
                <w:rFonts w:ascii="Times New Roman" w:eastAsia="Georgia" w:hAnsi="Times New Roman" w:cs="Times New Roman"/>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31"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Geographical or facility-based:</w:t>
            </w:r>
            <w:r w:rsidRPr="00706809">
              <w:rPr>
                <w:rFonts w:ascii="Times New Roman" w:eastAsia="Georgia" w:hAnsi="Times New Roman" w:cs="Times New Roman"/>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32" w14:textId="77777777" w:rsidR="008913D0" w:rsidRPr="00706809" w:rsidRDefault="00D6216A" w:rsidP="003D2C6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Declare a micro-containment zone; perimeter control and active case finding.</w:t>
            </w:r>
          </w:p>
        </w:tc>
      </w:tr>
      <w:tr w:rsidR="008913D0" w:rsidRPr="00706809" w14:paraId="344A4C37"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34" w14:textId="77777777" w:rsidR="008913D0" w:rsidRPr="00706809" w:rsidRDefault="00D6216A" w:rsidP="003D2C65">
            <w:pPr>
              <w:spacing w:after="480" w:line="200" w:lineRule="atLeast"/>
              <w:contextualSpacing/>
              <w:jc w:val="left"/>
              <w:rPr>
                <w:rFonts w:ascii="Times New Roman" w:eastAsia="Georgia" w:hAnsi="Times New Roman" w:cs="Times New Roman"/>
                <w:b/>
                <w:bCs/>
              </w:rPr>
            </w:pPr>
            <w:r w:rsidRPr="00706809">
              <w:rPr>
                <w:rFonts w:ascii="Times New Roman" w:eastAsia="Georgia" w:hAnsi="Times New Roman" w:cs="Times New Roman"/>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35"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36"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Review the sample collection process, address lab bottlenecks, deploy additional testing teams, and notify</w:t>
            </w:r>
            <w:r w:rsidRPr="00706809">
              <w:rPr>
                <w:rFonts w:ascii="Times New Roman" w:eastAsia="Georgia" w:hAnsi="Times New Roman" w:cs="Times New Roman"/>
                <w:sz w:val="21"/>
                <w:szCs w:val="21"/>
              </w:rPr>
              <w:t xml:space="preserve"> the District Lab.</w:t>
            </w:r>
          </w:p>
        </w:tc>
      </w:tr>
      <w:tr w:rsidR="008913D0" w:rsidRPr="00706809" w14:paraId="344A4C3B"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38"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39"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3A"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Increase testing sites in that ward.</w:t>
            </w:r>
          </w:p>
        </w:tc>
      </w:tr>
      <w:tr w:rsidR="008913D0" w:rsidRPr="00706809" w14:paraId="344A4C3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3C"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3D"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3E"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Activate backup/CFLTC beds.</w:t>
            </w:r>
          </w:p>
        </w:tc>
      </w:tr>
      <w:tr w:rsidR="008913D0" w:rsidRPr="00706809" w14:paraId="344A4C4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40"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41"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42"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Trace all passengers in adjacent seats; implement mandatory institutional quarantine.</w:t>
            </w:r>
          </w:p>
        </w:tc>
      </w:tr>
      <w:tr w:rsidR="008913D0" w:rsidRPr="00706809" w14:paraId="344A4C47"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44"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45"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46"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Notify Animal Husbandry, sample the area, and dispatch RRT for environmental sampling and zoonotic check.</w:t>
            </w:r>
          </w:p>
        </w:tc>
      </w:tr>
      <w:tr w:rsidR="008913D0" w:rsidRPr="00706809" w14:paraId="344A4C4B"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48"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49"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4A"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 xml:space="preserve"> Audit the deaths and Active Case Search drive</w:t>
            </w:r>
          </w:p>
        </w:tc>
      </w:tr>
      <w:tr w:rsidR="008913D0" w:rsidRPr="00706809" w14:paraId="344A4C4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4C"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Additional investigations  like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4D"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 xml:space="preserve">Detection of a </w:t>
            </w:r>
            <w:r w:rsidRPr="00706809">
              <w:rPr>
                <w:rFonts w:ascii="Times New Roman" w:eastAsia="Georgia" w:hAnsi="Times New Roman" w:cs="Times New Roman"/>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4A4C4E" w14:textId="77777777" w:rsidR="008913D0" w:rsidRPr="00706809" w:rsidRDefault="00D6216A" w:rsidP="003D2C65">
            <w:pPr>
              <w:spacing w:after="48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Implement strict micro-containment; update clinical protocols to match variant severity.</w:t>
            </w:r>
          </w:p>
        </w:tc>
      </w:tr>
    </w:tbl>
    <w:p w14:paraId="344A4C50" w14:textId="77777777" w:rsidR="008913D0" w:rsidRPr="00706809" w:rsidRDefault="00D6216A">
      <w:pPr>
        <w:pStyle w:val="Heading3"/>
        <w:keepNext w:val="0"/>
        <w:keepLines w:val="0"/>
        <w:numPr>
          <w:ilvl w:val="0"/>
          <w:numId w:val="14"/>
        </w:numPr>
        <w:spacing w:before="360"/>
        <w:jc w:val="left"/>
        <w:rPr>
          <w:rFonts w:ascii="Times New Roman" w:eastAsia="Georgia" w:hAnsi="Times New Roman" w:cs="Times New Roman"/>
          <w:b/>
          <w:bCs/>
          <w:color w:val="000000"/>
        </w:rPr>
      </w:pPr>
      <w:bookmarkStart w:id="94" w:name="_g8fvldvldjtr" w:colFirst="0" w:colLast="0"/>
      <w:bookmarkEnd w:id="94"/>
      <w:r w:rsidRPr="00706809">
        <w:rPr>
          <w:rFonts w:ascii="Times New Roman" w:eastAsia="Georgia" w:hAnsi="Times New Roman" w:cs="Times New Roman"/>
          <w:b/>
          <w:bCs/>
          <w:color w:val="000000"/>
        </w:rPr>
        <w:t>Communication of Public Health Information</w:t>
      </w:r>
    </w:p>
    <w:p w14:paraId="344A4C51" w14:textId="77777777" w:rsidR="008913D0" w:rsidRPr="00706809" w:rsidRDefault="00D6216A">
      <w:pPr>
        <w:spacing w:before="240" w:after="240"/>
        <w:ind w:left="720"/>
        <w:rPr>
          <w:rFonts w:ascii="Times New Roman" w:eastAsia="Georgia" w:hAnsi="Times New Roman" w:cs="Times New Roman"/>
          <w:b/>
          <w:bCs/>
        </w:rPr>
      </w:pPr>
      <w:r w:rsidRPr="00706809">
        <w:rPr>
          <w:rFonts w:ascii="Times New Roman" w:eastAsia="Georgia" w:hAnsi="Times New Roman" w:cs="Times New Roman"/>
        </w:rPr>
        <w:lastRenderedPageBreak/>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706809">
        <w:rPr>
          <w:rFonts w:ascii="Times New Roman" w:eastAsia="Georgia" w:hAnsi="Times New Roman" w:cs="Times New Roman"/>
          <w:b/>
          <w:bCs/>
        </w:rPr>
        <w:t>It will support dissemination of official advisories, promote preventive behaviors, address rumors and misinformation, and ensure that messages reach all sections of the population through trusted local channels and leaders.</w:t>
      </w:r>
    </w:p>
    <w:p w14:paraId="344A4C52" w14:textId="77777777" w:rsidR="008913D0" w:rsidRPr="00706809" w:rsidRDefault="00D6216A">
      <w:pPr>
        <w:pStyle w:val="Heading3"/>
        <w:ind w:left="720"/>
        <w:rPr>
          <w:rFonts w:ascii="Times New Roman" w:eastAsia="Georgia" w:hAnsi="Times New Roman" w:cs="Times New Roman"/>
          <w:color w:val="000000"/>
        </w:rPr>
      </w:pPr>
      <w:bookmarkStart w:id="95" w:name="_jvgz7hcfc20d" w:colFirst="0" w:colLast="0"/>
      <w:bookmarkEnd w:id="95"/>
      <w:r w:rsidRPr="00706809">
        <w:rPr>
          <w:rFonts w:ascii="Times New Roman" w:eastAsia="Georgia" w:hAnsi="Times New Roman" w:cs="Times New Roman"/>
          <w:color w:val="000000"/>
        </w:rPr>
        <w:t>Key communicators</w:t>
      </w:r>
    </w:p>
    <w:tbl>
      <w:tblPr>
        <w:tblStyle w:val="affb"/>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706809" w14:paraId="344A4C56"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53" w14:textId="77777777" w:rsidR="008913D0" w:rsidRPr="00706809" w:rsidRDefault="00D6216A" w:rsidP="003D2C65">
            <w:pPr>
              <w:jc w:val="center"/>
              <w:rPr>
                <w:rFonts w:ascii="Times New Roman" w:eastAsia="Georgia" w:hAnsi="Times New Roman" w:cs="Times New Roman"/>
              </w:rPr>
            </w:pPr>
            <w:r w:rsidRPr="00706809">
              <w:rPr>
                <w:rFonts w:ascii="Times New Roman" w:eastAsia="Georgia" w:hAnsi="Times New Roman" w:cs="Times New Roman"/>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54" w14:textId="77777777" w:rsidR="008913D0" w:rsidRPr="00706809" w:rsidRDefault="00D6216A" w:rsidP="003D2C65">
            <w:pPr>
              <w:jc w:val="left"/>
              <w:rPr>
                <w:rFonts w:ascii="Times New Roman" w:eastAsia="Georgia" w:hAnsi="Times New Roman" w:cs="Times New Roman"/>
              </w:rPr>
            </w:pPr>
            <w:r w:rsidRPr="00706809">
              <w:rPr>
                <w:rFonts w:ascii="Times New Roman" w:eastAsia="Georgia" w:hAnsi="Times New Roman" w:cs="Times New Roman"/>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55" w14:textId="77777777" w:rsidR="008913D0" w:rsidRPr="00706809" w:rsidRDefault="00D6216A" w:rsidP="003D2C65">
            <w:pPr>
              <w:jc w:val="center"/>
              <w:rPr>
                <w:rFonts w:ascii="Times New Roman" w:eastAsia="Georgia" w:hAnsi="Times New Roman" w:cs="Times New Roman"/>
                <w:b/>
                <w:bCs/>
              </w:rPr>
            </w:pPr>
            <w:r w:rsidRPr="00706809">
              <w:rPr>
                <w:rFonts w:ascii="Times New Roman" w:eastAsia="Georgia" w:hAnsi="Times New Roman" w:cs="Times New Roman"/>
                <w:b/>
                <w:bCs/>
              </w:rPr>
              <w:t>Contact</w:t>
            </w:r>
          </w:p>
        </w:tc>
      </w:tr>
      <w:tr w:rsidR="008913D0" w:rsidRPr="00706809" w14:paraId="344A4C5A"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57" w14:textId="77777777" w:rsidR="008913D0" w:rsidRPr="00706809" w:rsidRDefault="00D6216A" w:rsidP="003D2C65">
            <w:pPr>
              <w:rPr>
                <w:rFonts w:ascii="Times New Roman" w:eastAsia="Georgia" w:hAnsi="Times New Roman" w:cs="Times New Roman"/>
              </w:rPr>
            </w:pPr>
            <w:r w:rsidRPr="00706809">
              <w:rPr>
                <w:rFonts w:ascii="Times New Roman" w:eastAsia="Georgia" w:hAnsi="Times New Roman" w:cs="Times New Roman"/>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58" w14:textId="77777777" w:rsidR="008913D0" w:rsidRPr="00706809" w:rsidRDefault="00573E56" w:rsidP="003D2C65">
            <w:pPr>
              <w:ind w:left="720"/>
              <w:rPr>
                <w:rFonts w:ascii="Times New Roman" w:eastAsia="Georgia" w:hAnsi="Times New Roman" w:cs="Times New Roman"/>
              </w:rPr>
            </w:pPr>
            <w:r w:rsidRPr="00706809">
              <w:rPr>
                <w:rFonts w:ascii="Times New Roman" w:eastAsia="Georgia" w:hAnsi="Times New Roman" w:cs="Times New Roman"/>
              </w:rPr>
              <w:t>MAJINSE MATHEW</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59" w14:textId="77777777" w:rsidR="008913D0" w:rsidRPr="00706809" w:rsidRDefault="00573E56" w:rsidP="003D2C65">
            <w:pPr>
              <w:ind w:left="720"/>
              <w:rPr>
                <w:rFonts w:ascii="Times New Roman" w:eastAsia="Georgia" w:hAnsi="Times New Roman" w:cs="Times New Roman"/>
              </w:rPr>
            </w:pPr>
            <w:r w:rsidRPr="00706809">
              <w:rPr>
                <w:rFonts w:ascii="Times New Roman" w:eastAsia="Georgia" w:hAnsi="Times New Roman" w:cs="Times New Roman"/>
              </w:rPr>
              <w:t>9447702985</w:t>
            </w:r>
          </w:p>
        </w:tc>
      </w:tr>
      <w:tr w:rsidR="008913D0" w:rsidRPr="00706809" w14:paraId="344A4C5E"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5B" w14:textId="77777777" w:rsidR="008913D0" w:rsidRPr="00706809" w:rsidRDefault="00D6216A" w:rsidP="003D2C65">
            <w:pPr>
              <w:rPr>
                <w:rFonts w:ascii="Times New Roman" w:eastAsia="Georgia" w:hAnsi="Times New Roman" w:cs="Times New Roman"/>
              </w:rPr>
            </w:pPr>
            <w:r w:rsidRPr="00706809">
              <w:rPr>
                <w:rFonts w:ascii="Times New Roman" w:eastAsia="Georgia" w:hAnsi="Times New Roman" w:cs="Times New Roman"/>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5C" w14:textId="77777777" w:rsidR="008913D0" w:rsidRPr="00706809" w:rsidRDefault="00573E56" w:rsidP="003D2C65">
            <w:pPr>
              <w:ind w:left="720"/>
              <w:rPr>
                <w:rFonts w:ascii="Times New Roman" w:eastAsia="Georgia" w:hAnsi="Times New Roman" w:cs="Times New Roman"/>
              </w:rPr>
            </w:pPr>
            <w:r w:rsidRPr="00706809">
              <w:rPr>
                <w:rFonts w:ascii="Times New Roman" w:eastAsia="Georgia" w:hAnsi="Times New Roman" w:cs="Times New Roman"/>
              </w:rPr>
              <w:t>MAHESH T 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5D" w14:textId="77777777" w:rsidR="008913D0" w:rsidRPr="00706809" w:rsidRDefault="00573E56" w:rsidP="003D2C65">
            <w:pPr>
              <w:ind w:left="720"/>
              <w:rPr>
                <w:rFonts w:ascii="Times New Roman" w:eastAsia="Georgia" w:hAnsi="Times New Roman" w:cs="Times New Roman"/>
              </w:rPr>
            </w:pPr>
            <w:r w:rsidRPr="00706809">
              <w:rPr>
                <w:rFonts w:ascii="Times New Roman" w:eastAsia="Georgia" w:hAnsi="Times New Roman" w:cs="Times New Roman"/>
              </w:rPr>
              <w:t>8301066268</w:t>
            </w:r>
          </w:p>
        </w:tc>
      </w:tr>
      <w:tr w:rsidR="008913D0" w:rsidRPr="00706809" w14:paraId="344A4C62"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5F" w14:textId="77777777" w:rsidR="008913D0" w:rsidRPr="00706809" w:rsidRDefault="00D6216A" w:rsidP="003D2C65">
            <w:pPr>
              <w:rPr>
                <w:rFonts w:ascii="Times New Roman" w:eastAsia="Georgia" w:hAnsi="Times New Roman" w:cs="Times New Roman"/>
              </w:rPr>
            </w:pPr>
            <w:r w:rsidRPr="00706809">
              <w:rPr>
                <w:rFonts w:ascii="Times New Roman" w:eastAsia="Georgia" w:hAnsi="Times New Roman" w:cs="Times New Roman"/>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60" w14:textId="77777777" w:rsidR="008913D0" w:rsidRPr="00706809" w:rsidRDefault="00573E56" w:rsidP="003D2C65">
            <w:pPr>
              <w:ind w:left="720"/>
              <w:rPr>
                <w:rFonts w:ascii="Times New Roman" w:eastAsia="Georgia" w:hAnsi="Times New Roman" w:cs="Times New Roman"/>
              </w:rPr>
            </w:pPr>
            <w:r w:rsidRPr="00706809">
              <w:rPr>
                <w:rFonts w:ascii="Times New Roman" w:eastAsia="Georgia" w:hAnsi="Times New Roman" w:cs="Times New Roman"/>
              </w:rPr>
              <w:t>MAHESH T R</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61" w14:textId="77777777" w:rsidR="008913D0" w:rsidRPr="00706809" w:rsidRDefault="00573E56" w:rsidP="003D2C65">
            <w:pPr>
              <w:ind w:left="720" w:right="-675"/>
              <w:rPr>
                <w:rFonts w:ascii="Times New Roman" w:eastAsia="Georgia" w:hAnsi="Times New Roman" w:cs="Times New Roman"/>
              </w:rPr>
            </w:pPr>
            <w:r w:rsidRPr="00706809">
              <w:rPr>
                <w:rFonts w:ascii="Times New Roman" w:eastAsia="Georgia" w:hAnsi="Times New Roman" w:cs="Times New Roman"/>
              </w:rPr>
              <w:t>8301066268</w:t>
            </w:r>
          </w:p>
        </w:tc>
      </w:tr>
    </w:tbl>
    <w:p w14:paraId="344A4C63" w14:textId="77777777" w:rsidR="008913D0" w:rsidRPr="00706809" w:rsidRDefault="008913D0">
      <w:pPr>
        <w:ind w:left="720"/>
        <w:rPr>
          <w:rFonts w:ascii="Times New Roman" w:eastAsia="Georgia" w:hAnsi="Times New Roman" w:cs="Times New Roman"/>
        </w:rPr>
      </w:pPr>
    </w:p>
    <w:p w14:paraId="344A4C64" w14:textId="77777777" w:rsidR="008913D0" w:rsidRPr="00706809" w:rsidRDefault="00D6216A">
      <w:pPr>
        <w:numPr>
          <w:ilvl w:val="0"/>
          <w:numId w:val="4"/>
        </w:numPr>
        <w:rPr>
          <w:rFonts w:ascii="Times New Roman" w:eastAsia="Georgia" w:hAnsi="Times New Roman" w:cs="Times New Roman"/>
        </w:rPr>
      </w:pPr>
      <w:r w:rsidRPr="00706809">
        <w:rPr>
          <w:rFonts w:ascii="Times New Roman" w:eastAsia="Georgia" w:hAnsi="Times New Roman" w:cs="Times New Roman"/>
        </w:rPr>
        <w:t>All messages disseminated through the Hub shall align with advisories issued by the Health Department and District authorities.</w:t>
      </w:r>
      <w:r w:rsidRPr="00706809">
        <w:rPr>
          <w:rFonts w:ascii="Times New Roman" w:eastAsia="Georgia" w:hAnsi="Times New Roman" w:cs="Times New Roman"/>
        </w:rPr>
        <w:br/>
      </w:r>
    </w:p>
    <w:p w14:paraId="344A4C65" w14:textId="77777777" w:rsidR="008913D0" w:rsidRPr="00706809" w:rsidRDefault="00D6216A">
      <w:pPr>
        <w:numPr>
          <w:ilvl w:val="0"/>
          <w:numId w:val="4"/>
        </w:numPr>
        <w:rPr>
          <w:rFonts w:ascii="Times New Roman" w:eastAsia="Georgia" w:hAnsi="Times New Roman" w:cs="Times New Roman"/>
        </w:rPr>
      </w:pPr>
      <w:r w:rsidRPr="00706809">
        <w:rPr>
          <w:rFonts w:ascii="Times New Roman" w:eastAsia="Georgia" w:hAnsi="Times New Roman" w:cs="Times New Roman"/>
        </w:rPr>
        <w:t>Community leaders shall be sensitized to support behavior change, reduce stigma, and counter misinformation.</w:t>
      </w:r>
      <w:r w:rsidRPr="00706809">
        <w:rPr>
          <w:rFonts w:ascii="Times New Roman" w:eastAsia="Georgia" w:hAnsi="Times New Roman" w:cs="Times New Roman"/>
        </w:rPr>
        <w:br/>
      </w:r>
    </w:p>
    <w:p w14:paraId="344A4C66" w14:textId="77777777" w:rsidR="008913D0" w:rsidRPr="00706809" w:rsidRDefault="00D6216A">
      <w:pPr>
        <w:numPr>
          <w:ilvl w:val="0"/>
          <w:numId w:val="4"/>
        </w:numPr>
        <w:rPr>
          <w:rFonts w:ascii="Times New Roman" w:eastAsia="Georgia" w:hAnsi="Times New Roman" w:cs="Times New Roman"/>
        </w:rPr>
      </w:pPr>
      <w:r w:rsidRPr="00706809">
        <w:rPr>
          <w:rFonts w:ascii="Times New Roman" w:eastAsia="Georgia" w:hAnsi="Times New Roman" w:cs="Times New Roman"/>
        </w:rPr>
        <w:t>Special efforts shall be made to reach vulnerable and hard-to-reach populations using locally appropriate communication methods.</w:t>
      </w:r>
    </w:p>
    <w:p w14:paraId="344A4C67" w14:textId="77777777" w:rsidR="008913D0" w:rsidRPr="00706809" w:rsidRDefault="008913D0">
      <w:pPr>
        <w:ind w:left="720"/>
        <w:rPr>
          <w:rFonts w:ascii="Times New Roman" w:eastAsia="Georgia" w:hAnsi="Times New Roman" w:cs="Times New Roman"/>
        </w:rPr>
      </w:pPr>
    </w:p>
    <w:p w14:paraId="344A4C68" w14:textId="77777777" w:rsidR="008913D0" w:rsidRPr="00706809" w:rsidRDefault="00D6216A">
      <w:pPr>
        <w:ind w:left="720"/>
        <w:rPr>
          <w:rFonts w:ascii="Times New Roman" w:eastAsia="Georgia" w:hAnsi="Times New Roman" w:cs="Times New Roman"/>
        </w:rPr>
      </w:pPr>
      <w:r w:rsidRPr="00706809">
        <w:rPr>
          <w:rFonts w:ascii="Times New Roman" w:eastAsia="Georgia" w:hAnsi="Times New Roman" w:cs="Times New Roman"/>
          <w:b/>
          <w:bCs/>
        </w:rPr>
        <w:t>Rumor Tracking:</w:t>
      </w:r>
      <w:r w:rsidRPr="00706809">
        <w:rPr>
          <w:rFonts w:ascii="Times New Roman" w:eastAsia="Georgia" w:hAnsi="Times New Roman" w:cs="Times New Roman"/>
        </w:rPr>
        <w:t xml:space="preserve"> A designated volunteer will monitor local social media/WhatsApp groups daily to identify misinformation and issue official clarifications via the Communication Hub.</w:t>
      </w:r>
    </w:p>
    <w:p w14:paraId="344A4C69" w14:textId="77777777" w:rsidR="008913D0" w:rsidRPr="00706809" w:rsidRDefault="00D6216A">
      <w:pPr>
        <w:pStyle w:val="Heading3"/>
        <w:numPr>
          <w:ilvl w:val="0"/>
          <w:numId w:val="14"/>
        </w:numPr>
        <w:rPr>
          <w:rFonts w:ascii="Times New Roman" w:eastAsia="Georgia" w:hAnsi="Times New Roman" w:cs="Times New Roman"/>
          <w:b/>
          <w:bCs/>
          <w:color w:val="000000"/>
        </w:rPr>
      </w:pPr>
      <w:bookmarkStart w:id="96" w:name="_jg7srbhxh1wj" w:colFirst="0" w:colLast="0"/>
      <w:bookmarkEnd w:id="96"/>
      <w:r w:rsidRPr="00706809">
        <w:rPr>
          <w:rFonts w:ascii="Times New Roman" w:eastAsia="Georgia" w:hAnsi="Times New Roman" w:cs="Times New Roman"/>
          <w:b/>
          <w:bCs/>
          <w:color w:val="000000"/>
        </w:rPr>
        <w:t>Coordination with District/State Authorities &amp; Other Organisations</w:t>
      </w:r>
    </w:p>
    <w:p w14:paraId="344A4C6A" w14:textId="77777777" w:rsidR="008913D0" w:rsidRPr="00706809" w:rsidRDefault="00D6216A">
      <w:pPr>
        <w:ind w:left="720"/>
        <w:rPr>
          <w:rFonts w:ascii="Times New Roman" w:eastAsia="Georgia" w:hAnsi="Times New Roman" w:cs="Times New Roman"/>
        </w:rPr>
      </w:pPr>
      <w:r w:rsidRPr="00706809">
        <w:rPr>
          <w:rFonts w:ascii="Times New Roman" w:eastAsia="Georgia" w:hAnsi="Times New Roman" w:cs="Times New Roman"/>
        </w:rPr>
        <w:t xml:space="preserve">Effective coordination with Block, District, and State authorities is essential to ensure timely reporting, technical guidance, and uninterrupted supply of essential resources during a pandemic. The LSG shall establish clear communication channels, designate </w:t>
      </w:r>
      <w:r w:rsidRPr="00706809">
        <w:rPr>
          <w:rFonts w:ascii="Times New Roman" w:eastAsia="Georgia" w:hAnsi="Times New Roman" w:cs="Times New Roman"/>
        </w:rPr>
        <w:lastRenderedPageBreak/>
        <w:t>responsible officers, and adhere to prescribed reporting timelines to support coordinated public health action and efficient resource mobilisation.</w:t>
      </w:r>
    </w:p>
    <w:p w14:paraId="344A4C6B" w14:textId="77777777" w:rsidR="008913D0" w:rsidRPr="00706809" w:rsidRDefault="008913D0">
      <w:pPr>
        <w:ind w:left="720"/>
        <w:rPr>
          <w:rFonts w:ascii="Times New Roman" w:eastAsia="Georgia" w:hAnsi="Times New Roman" w:cs="Times New Roman"/>
        </w:rPr>
      </w:pPr>
    </w:p>
    <w:p w14:paraId="344A4C6C" w14:textId="77777777" w:rsidR="008913D0" w:rsidRPr="00706809" w:rsidRDefault="00D6216A">
      <w:pPr>
        <w:pStyle w:val="Heading3"/>
        <w:spacing w:before="240" w:after="240"/>
        <w:ind w:left="720"/>
        <w:rPr>
          <w:rFonts w:ascii="Times New Roman" w:eastAsia="Georgia" w:hAnsi="Times New Roman" w:cs="Times New Roman"/>
          <w:color w:val="000000"/>
        </w:rPr>
      </w:pPr>
      <w:bookmarkStart w:id="97" w:name="_ytm7iog2edlg" w:colFirst="0" w:colLast="0"/>
      <w:bookmarkEnd w:id="97"/>
      <w:r w:rsidRPr="00706809">
        <w:rPr>
          <w:rFonts w:ascii="Times New Roman" w:eastAsia="Georgia" w:hAnsi="Times New Roman" w:cs="Times New Roman"/>
          <w:color w:val="000000"/>
        </w:rPr>
        <w:t>Key Details:</w:t>
      </w:r>
    </w:p>
    <w:p w14:paraId="344A4C6D" w14:textId="77777777" w:rsidR="008913D0" w:rsidRPr="00706809" w:rsidRDefault="00D6216A">
      <w:pPr>
        <w:numPr>
          <w:ilvl w:val="0"/>
          <w:numId w:val="9"/>
        </w:numPr>
        <w:spacing w:before="240"/>
        <w:ind w:left="1440"/>
        <w:jc w:val="left"/>
        <w:rPr>
          <w:rFonts w:ascii="Times New Roman" w:hAnsi="Times New Roman" w:cs="Times New Roman"/>
        </w:rPr>
      </w:pPr>
      <w:r w:rsidRPr="00706809">
        <w:rPr>
          <w:rFonts w:ascii="Times New Roman" w:eastAsia="Georgia" w:hAnsi="Times New Roman" w:cs="Times New Roman"/>
          <w:b/>
          <w:bCs/>
        </w:rPr>
        <w:t>Nodal Officer for Reporting:</w:t>
      </w:r>
      <w:r w:rsidRPr="00706809">
        <w:rPr>
          <w:rFonts w:ascii="Times New Roman" w:eastAsia="Georgia" w:hAnsi="Times New Roman" w:cs="Times New Roman"/>
        </w:rPr>
        <w:t xml:space="preserve"> </w:t>
      </w:r>
    </w:p>
    <w:p w14:paraId="344A4C6E" w14:textId="77777777" w:rsidR="008913D0" w:rsidRPr="00706809" w:rsidRDefault="00D6216A">
      <w:pPr>
        <w:numPr>
          <w:ilvl w:val="0"/>
          <w:numId w:val="9"/>
        </w:numPr>
        <w:spacing w:after="240"/>
        <w:ind w:left="1440"/>
        <w:jc w:val="left"/>
        <w:rPr>
          <w:rFonts w:ascii="Times New Roman" w:hAnsi="Times New Roman" w:cs="Times New Roman"/>
        </w:rPr>
      </w:pPr>
      <w:r w:rsidRPr="00706809">
        <w:rPr>
          <w:rFonts w:ascii="Times New Roman" w:eastAsia="Georgia" w:hAnsi="Times New Roman" w:cs="Times New Roman"/>
          <w:b/>
          <w:bCs/>
        </w:rPr>
        <w:t>Contact Number:</w:t>
      </w:r>
      <w:r w:rsidRPr="00706809">
        <w:rPr>
          <w:rFonts w:ascii="Times New Roman" w:eastAsia="Georgia" w:hAnsi="Times New Roman" w:cs="Times New Roman"/>
        </w:rPr>
        <w:t xml:space="preserve"> </w:t>
      </w:r>
    </w:p>
    <w:p w14:paraId="344A4C6F" w14:textId="77777777" w:rsidR="008913D0" w:rsidRPr="00706809" w:rsidRDefault="00D6216A">
      <w:pPr>
        <w:spacing w:after="240"/>
        <w:ind w:left="720"/>
        <w:jc w:val="left"/>
        <w:rPr>
          <w:rFonts w:ascii="Times New Roman" w:eastAsia="Georgia" w:hAnsi="Times New Roman" w:cs="Times New Roman"/>
          <w:color w:val="000000"/>
        </w:rPr>
      </w:pPr>
      <w:r w:rsidRPr="00706809">
        <w:rPr>
          <w:rFonts w:ascii="Times New Roman" w:eastAsia="Georgia" w:hAnsi="Times New Roman" w:cs="Times New Roman"/>
          <w:color w:val="000000"/>
        </w:rPr>
        <w:t>Reporting Schedule and Protocols:</w:t>
      </w:r>
    </w:p>
    <w:p w14:paraId="344A4C70" w14:textId="77777777" w:rsidR="008913D0" w:rsidRPr="00706809" w:rsidRDefault="008913D0">
      <w:pPr>
        <w:rPr>
          <w:rFonts w:ascii="Times New Roman" w:eastAsia="Georgia" w:hAnsi="Times New Roman" w:cs="Times New Roman"/>
        </w:rPr>
      </w:pPr>
    </w:p>
    <w:tbl>
      <w:tblPr>
        <w:tblStyle w:val="affc"/>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913D0" w:rsidRPr="00706809" w14:paraId="344A4C75"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71"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72"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73"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74"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b/>
                <w:bCs/>
              </w:rPr>
              <w:t>Nodal Person</w:t>
            </w:r>
          </w:p>
        </w:tc>
      </w:tr>
      <w:tr w:rsidR="005A2BEC" w:rsidRPr="00706809" w14:paraId="344A4C7A"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76" w14:textId="77777777" w:rsidR="005A2BEC" w:rsidRPr="00706809" w:rsidRDefault="005A2BEC" w:rsidP="005A2BEC">
            <w:pPr>
              <w:rPr>
                <w:rFonts w:ascii="Times New Roman" w:eastAsia="Georgia" w:hAnsi="Times New Roman" w:cs="Times New Roman"/>
              </w:rPr>
            </w:pPr>
            <w:r w:rsidRPr="00706809">
              <w:rPr>
                <w:rFonts w:ascii="Times New Roman" w:eastAsia="Georgia" w:hAnsi="Times New Roman" w:cs="Times New Roman"/>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77" w14:textId="77777777" w:rsidR="005A2BEC" w:rsidRPr="00706809" w:rsidRDefault="005A2BEC" w:rsidP="005A2BEC">
            <w:pPr>
              <w:rPr>
                <w:rFonts w:ascii="Times New Roman" w:eastAsia="Georgia" w:hAnsi="Times New Roman" w:cs="Times New Roman"/>
              </w:rPr>
            </w:pPr>
            <w:r w:rsidRPr="00706809">
              <w:rPr>
                <w:rFonts w:ascii="Times New Roman" w:eastAsia="Georgia" w:hAnsi="Times New Roman" w:cs="Times New Roman"/>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78" w14:textId="64A1CB70" w:rsidR="005A2BEC" w:rsidRPr="00706809" w:rsidRDefault="005A2BEC" w:rsidP="005A2BEC">
            <w:pPr>
              <w:rPr>
                <w:rFonts w:ascii="Times New Roman" w:eastAsia="Georgia" w:hAnsi="Times New Roman" w:cs="Times New Roman"/>
              </w:rPr>
            </w:pPr>
            <w:r w:rsidRPr="00BF041B">
              <w:rPr>
                <w:rFonts w:ascii="Times New Roman" w:eastAsia="Georgia" w:hAnsi="Times New Roman" w:cs="Times New Roman"/>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79" w14:textId="481FCF76" w:rsidR="005A2BEC" w:rsidRPr="00706809" w:rsidRDefault="005A2BEC" w:rsidP="005A2BEC">
            <w:pPr>
              <w:rPr>
                <w:rFonts w:ascii="Times New Roman" w:eastAsia="Georgia" w:hAnsi="Times New Roman" w:cs="Times New Roman"/>
              </w:rPr>
            </w:pPr>
            <w:r w:rsidRPr="00BF041B">
              <w:rPr>
                <w:rFonts w:ascii="Times New Roman" w:eastAsia="Georgia" w:hAnsi="Times New Roman" w:cs="Times New Roman"/>
              </w:rPr>
              <w:t>Health Inspector</w:t>
            </w:r>
          </w:p>
        </w:tc>
      </w:tr>
      <w:tr w:rsidR="005A2BEC" w:rsidRPr="00706809" w14:paraId="344A4C7F"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7B" w14:textId="77777777" w:rsidR="005A2BEC" w:rsidRPr="00706809" w:rsidRDefault="005A2BEC" w:rsidP="005A2BEC">
            <w:pPr>
              <w:rPr>
                <w:rFonts w:ascii="Times New Roman" w:eastAsia="Georgia" w:hAnsi="Times New Roman" w:cs="Times New Roman"/>
              </w:rPr>
            </w:pPr>
            <w:r w:rsidRPr="00706809">
              <w:rPr>
                <w:rFonts w:ascii="Times New Roman" w:eastAsia="Georgia" w:hAnsi="Times New Roman" w:cs="Times New Roman"/>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7C" w14:textId="77777777" w:rsidR="005A2BEC" w:rsidRPr="00706809" w:rsidRDefault="005A2BEC" w:rsidP="005A2BEC">
            <w:pPr>
              <w:rPr>
                <w:rFonts w:ascii="Times New Roman" w:eastAsia="Georgia" w:hAnsi="Times New Roman" w:cs="Times New Roman"/>
              </w:rPr>
            </w:pPr>
            <w:r w:rsidRPr="00706809">
              <w:rPr>
                <w:rFonts w:ascii="Times New Roman" w:eastAsia="Georgia" w:hAnsi="Times New Roman" w:cs="Times New Roman"/>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7D" w14:textId="0C473467" w:rsidR="005A2BEC" w:rsidRPr="00706809" w:rsidRDefault="005A2BEC" w:rsidP="005A2BEC">
            <w:pPr>
              <w:rPr>
                <w:rFonts w:ascii="Times New Roman" w:eastAsia="Georgia" w:hAnsi="Times New Roman" w:cs="Times New Roman"/>
              </w:rPr>
            </w:pPr>
            <w:r w:rsidRPr="00BF041B">
              <w:rPr>
                <w:rFonts w:ascii="Times New Roman" w:eastAsia="Georgia" w:hAnsi="Times New Roman" w:cs="Times New Roman"/>
                <w:sz w:val="22"/>
                <w:szCs w:val="22"/>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7E" w14:textId="22BC70FF" w:rsidR="005A2BEC" w:rsidRPr="00706809" w:rsidRDefault="005A2BEC" w:rsidP="005A2BEC">
            <w:pPr>
              <w:rPr>
                <w:rFonts w:ascii="Times New Roman" w:eastAsia="Georgia" w:hAnsi="Times New Roman" w:cs="Times New Roman"/>
              </w:rPr>
            </w:pPr>
            <w:r w:rsidRPr="00BF041B">
              <w:rPr>
                <w:rFonts w:ascii="Times New Roman" w:eastAsia="Georgia" w:hAnsi="Times New Roman" w:cs="Times New Roman"/>
                <w:sz w:val="22"/>
                <w:szCs w:val="22"/>
              </w:rPr>
              <w:t>DSO</w:t>
            </w:r>
          </w:p>
        </w:tc>
      </w:tr>
      <w:tr w:rsidR="005A2BEC" w:rsidRPr="00706809" w14:paraId="344A4C84"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80" w14:textId="77777777" w:rsidR="005A2BEC" w:rsidRPr="00706809" w:rsidRDefault="005A2BEC" w:rsidP="005A2BEC">
            <w:pPr>
              <w:rPr>
                <w:rFonts w:ascii="Times New Roman" w:eastAsia="Georgia" w:hAnsi="Times New Roman" w:cs="Times New Roman"/>
              </w:rPr>
            </w:pPr>
            <w:r w:rsidRPr="00706809">
              <w:rPr>
                <w:rFonts w:ascii="Times New Roman" w:eastAsia="Georgia" w:hAnsi="Times New Roman" w:cs="Times New Roman"/>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81" w14:textId="77777777" w:rsidR="005A2BEC" w:rsidRPr="00706809" w:rsidRDefault="005A2BEC" w:rsidP="005A2BEC">
            <w:pPr>
              <w:rPr>
                <w:rFonts w:ascii="Times New Roman" w:eastAsia="Georgia" w:hAnsi="Times New Roman" w:cs="Times New Roman"/>
              </w:rPr>
            </w:pPr>
            <w:r w:rsidRPr="00706809">
              <w:rPr>
                <w:rFonts w:ascii="Times New Roman" w:eastAsia="Georgia" w:hAnsi="Times New Roman" w:cs="Times New Roman"/>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82" w14:textId="007CF5E0" w:rsidR="005A2BEC" w:rsidRPr="00706809" w:rsidRDefault="005A2BEC" w:rsidP="005A2BEC">
            <w:pPr>
              <w:rPr>
                <w:rFonts w:ascii="Times New Roman" w:eastAsia="Georgia" w:hAnsi="Times New Roman" w:cs="Times New Roman"/>
              </w:rPr>
            </w:pPr>
            <w:r w:rsidRPr="00BF041B">
              <w:rPr>
                <w:rFonts w:ascii="Times New Roman" w:eastAsia="Georgia" w:hAnsi="Times New Roman" w:cs="Times New Roman"/>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83" w14:textId="457C401A" w:rsidR="005A2BEC" w:rsidRPr="00706809" w:rsidRDefault="005A2BEC" w:rsidP="005A2BEC">
            <w:pPr>
              <w:rPr>
                <w:rFonts w:ascii="Times New Roman" w:eastAsia="Georgia" w:hAnsi="Times New Roman" w:cs="Times New Roman"/>
              </w:rPr>
            </w:pPr>
            <w:r w:rsidRPr="00BF041B">
              <w:rPr>
                <w:rFonts w:ascii="Times New Roman" w:eastAsia="Georgia" w:hAnsi="Times New Roman" w:cs="Times New Roman"/>
              </w:rPr>
              <w:t>MO</w:t>
            </w:r>
          </w:p>
        </w:tc>
      </w:tr>
      <w:tr w:rsidR="005A2BEC" w:rsidRPr="00706809" w14:paraId="344A4C89"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85" w14:textId="77777777" w:rsidR="005A2BEC" w:rsidRPr="00706809" w:rsidRDefault="005A2BEC" w:rsidP="005A2BEC">
            <w:pPr>
              <w:rPr>
                <w:rFonts w:ascii="Times New Roman" w:eastAsia="Georgia" w:hAnsi="Times New Roman" w:cs="Times New Roman"/>
              </w:rPr>
            </w:pPr>
            <w:r w:rsidRPr="00706809">
              <w:rPr>
                <w:rFonts w:ascii="Times New Roman" w:eastAsia="Georgia" w:hAnsi="Times New Roman" w:cs="Times New Roman"/>
                <w:b/>
                <w:bCs/>
              </w:rPr>
              <w:t>State Cell</w:t>
            </w:r>
            <w:r w:rsidRPr="00706809">
              <w:rPr>
                <w:rFonts w:ascii="Times New Roman" w:eastAsia="Georgia" w:hAnsi="Times New Roman" w:cs="Times New Roman"/>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86" w14:textId="77777777" w:rsidR="005A2BEC" w:rsidRPr="00706809" w:rsidRDefault="005A2BEC" w:rsidP="005A2BEC">
            <w:pPr>
              <w:rPr>
                <w:rFonts w:ascii="Times New Roman" w:eastAsia="Georgia" w:hAnsi="Times New Roman" w:cs="Times New Roman"/>
              </w:rPr>
            </w:pPr>
            <w:r w:rsidRPr="00706809">
              <w:rPr>
                <w:rFonts w:ascii="Times New Roman" w:eastAsia="Georgia" w:hAnsi="Times New Roman" w:cs="Times New Roman"/>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87" w14:textId="4AB40FEB" w:rsidR="005A2BEC" w:rsidRPr="00706809" w:rsidRDefault="005A2BEC" w:rsidP="005A2BEC">
            <w:pPr>
              <w:rPr>
                <w:rFonts w:ascii="Times New Roman" w:eastAsia="Georgia" w:hAnsi="Times New Roman" w:cs="Times New Roman"/>
              </w:rPr>
            </w:pPr>
            <w:r w:rsidRPr="00BF041B">
              <w:rPr>
                <w:rFonts w:ascii="Times New Roman" w:eastAsia="Georgia" w:hAnsi="Times New Roman" w:cs="Times New Roman"/>
              </w:rPr>
              <w:t>Weekly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88" w14:textId="78D3887A" w:rsidR="005A2BEC" w:rsidRPr="00706809" w:rsidRDefault="005A2BEC" w:rsidP="005A2BEC">
            <w:pPr>
              <w:rPr>
                <w:rFonts w:ascii="Times New Roman" w:eastAsia="Georgia" w:hAnsi="Times New Roman" w:cs="Times New Roman"/>
              </w:rPr>
            </w:pPr>
            <w:r w:rsidRPr="00BF041B">
              <w:rPr>
                <w:rFonts w:ascii="Times New Roman" w:eastAsia="Georgia" w:hAnsi="Times New Roman" w:cs="Times New Roman"/>
              </w:rPr>
              <w:t>SSO</w:t>
            </w:r>
          </w:p>
        </w:tc>
      </w:tr>
    </w:tbl>
    <w:p w14:paraId="344A4C8A" w14:textId="77777777" w:rsidR="008913D0" w:rsidRPr="00706809" w:rsidRDefault="008913D0">
      <w:pPr>
        <w:rPr>
          <w:rFonts w:ascii="Times New Roman" w:eastAsia="Georgia" w:hAnsi="Times New Roman" w:cs="Times New Roman"/>
        </w:rPr>
      </w:pPr>
    </w:p>
    <w:p w14:paraId="344A4C8B" w14:textId="77777777" w:rsidR="008913D0" w:rsidRPr="00706809" w:rsidRDefault="00D6216A">
      <w:pPr>
        <w:pStyle w:val="Heading3"/>
        <w:keepNext w:val="0"/>
        <w:keepLines w:val="0"/>
        <w:spacing w:before="360"/>
        <w:rPr>
          <w:rFonts w:ascii="Times New Roman" w:eastAsia="Georgia" w:hAnsi="Times New Roman" w:cs="Times New Roman"/>
          <w:color w:val="000000"/>
        </w:rPr>
      </w:pPr>
      <w:bookmarkStart w:id="98" w:name="_rowshejowa42" w:colFirst="0" w:colLast="0"/>
      <w:bookmarkEnd w:id="98"/>
      <w:r w:rsidRPr="00706809">
        <w:rPr>
          <w:rFonts w:ascii="Times New Roman" w:eastAsia="Georgia" w:hAnsi="Times New Roman" w:cs="Times New Roman"/>
          <w:color w:val="000000"/>
        </w:rPr>
        <w:t>Supply Chain Coordination</w:t>
      </w:r>
    </w:p>
    <w:p w14:paraId="344A4C8C"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44A4C8D" w14:textId="77777777" w:rsidR="008913D0" w:rsidRPr="00706809" w:rsidRDefault="00D6216A">
      <w:pPr>
        <w:spacing w:before="240" w:after="240"/>
        <w:rPr>
          <w:rFonts w:ascii="Times New Roman" w:eastAsia="Georgia" w:hAnsi="Times New Roman" w:cs="Times New Roman"/>
          <w:b/>
          <w:bCs/>
        </w:rPr>
      </w:pPr>
      <w:r w:rsidRPr="00706809">
        <w:rPr>
          <w:rFonts w:ascii="Times New Roman" w:eastAsia="Georgia" w:hAnsi="Times New Roman" w:cs="Times New Roman"/>
          <w:b/>
          <w:bCs/>
        </w:rPr>
        <w:t>Key Points:</w:t>
      </w:r>
    </w:p>
    <w:p w14:paraId="344A4C8E" w14:textId="77777777" w:rsidR="008913D0" w:rsidRPr="00706809" w:rsidRDefault="00D6216A">
      <w:pPr>
        <w:numPr>
          <w:ilvl w:val="0"/>
          <w:numId w:val="5"/>
        </w:numPr>
        <w:spacing w:before="240"/>
        <w:jc w:val="left"/>
        <w:rPr>
          <w:rFonts w:ascii="Times New Roman" w:eastAsia="Georgia" w:hAnsi="Times New Roman" w:cs="Times New Roman"/>
        </w:rPr>
      </w:pPr>
      <w:r w:rsidRPr="00706809">
        <w:rPr>
          <w:rFonts w:ascii="Times New Roman" w:eastAsia="Georgia" w:hAnsi="Times New Roman" w:cs="Times New Roman"/>
        </w:rPr>
        <w:t>Maintain updated contact details of District and Block nodal officers for health logistics, oxygen supply, ambulances, and essential medicines.</w:t>
      </w:r>
      <w:r w:rsidRPr="00706809">
        <w:rPr>
          <w:rFonts w:ascii="Times New Roman" w:eastAsia="Georgia" w:hAnsi="Times New Roman" w:cs="Times New Roman"/>
        </w:rPr>
        <w:br/>
      </w:r>
    </w:p>
    <w:p w14:paraId="344A4C8F" w14:textId="77777777" w:rsidR="008913D0" w:rsidRPr="00706809" w:rsidRDefault="00D6216A">
      <w:pPr>
        <w:numPr>
          <w:ilvl w:val="0"/>
          <w:numId w:val="5"/>
        </w:numPr>
        <w:jc w:val="left"/>
        <w:rPr>
          <w:rFonts w:ascii="Times New Roman" w:eastAsia="Georgia" w:hAnsi="Times New Roman" w:cs="Times New Roman"/>
        </w:rPr>
      </w:pPr>
      <w:r w:rsidRPr="00706809">
        <w:rPr>
          <w:rFonts w:ascii="Times New Roman" w:eastAsia="Georgia" w:hAnsi="Times New Roman" w:cs="Times New Roman"/>
        </w:rPr>
        <w:lastRenderedPageBreak/>
        <w:t>Submit timely indent requests for PPE, testing kits, medicines, oxygen, and other critical supplies through prescribed channels.</w:t>
      </w:r>
      <w:r w:rsidRPr="00706809">
        <w:rPr>
          <w:rFonts w:ascii="Times New Roman" w:eastAsia="Georgia" w:hAnsi="Times New Roman" w:cs="Times New Roman"/>
        </w:rPr>
        <w:br/>
      </w:r>
    </w:p>
    <w:p w14:paraId="344A4C90" w14:textId="77777777" w:rsidR="008913D0" w:rsidRPr="00706809" w:rsidRDefault="00D6216A">
      <w:pPr>
        <w:numPr>
          <w:ilvl w:val="0"/>
          <w:numId w:val="5"/>
        </w:numPr>
        <w:jc w:val="left"/>
        <w:rPr>
          <w:rFonts w:ascii="Times New Roman" w:eastAsia="Georgia" w:hAnsi="Times New Roman" w:cs="Times New Roman"/>
        </w:rPr>
      </w:pPr>
      <w:r w:rsidRPr="00706809">
        <w:rPr>
          <w:rFonts w:ascii="Times New Roman" w:eastAsia="Georgia" w:hAnsi="Times New Roman" w:cs="Times New Roman"/>
        </w:rPr>
        <w:t>Monitor stock levels at LSGD facilities, quarantine/isolation centres, and field teams through daily stock registers and dispensing logs to prevent shortages.</w:t>
      </w:r>
      <w:r w:rsidRPr="00706809">
        <w:rPr>
          <w:rFonts w:ascii="Times New Roman" w:eastAsia="Georgia" w:hAnsi="Times New Roman" w:cs="Times New Roman"/>
        </w:rPr>
        <w:br/>
      </w:r>
    </w:p>
    <w:p w14:paraId="344A4C91" w14:textId="77777777" w:rsidR="008913D0" w:rsidRPr="00706809" w:rsidRDefault="00D6216A">
      <w:pPr>
        <w:numPr>
          <w:ilvl w:val="0"/>
          <w:numId w:val="5"/>
        </w:numPr>
        <w:jc w:val="left"/>
        <w:rPr>
          <w:rFonts w:ascii="Times New Roman" w:eastAsia="Georgia" w:hAnsi="Times New Roman" w:cs="Times New Roman"/>
        </w:rPr>
      </w:pPr>
      <w:r w:rsidRPr="00706809">
        <w:rPr>
          <w:rFonts w:ascii="Times New Roman" w:eastAsia="Georgia" w:hAnsi="Times New Roman" w:cs="Times New Roman"/>
        </w:rPr>
        <w:t>Coordinate with District authorities, Karunya/Neethi medical shops, and local purchase committees for funds allocation and emergency procurement.</w:t>
      </w:r>
    </w:p>
    <w:p w14:paraId="344A4C92" w14:textId="77777777" w:rsidR="008913D0" w:rsidRPr="00706809" w:rsidRDefault="008913D0">
      <w:pPr>
        <w:ind w:left="720"/>
        <w:jc w:val="left"/>
        <w:rPr>
          <w:rFonts w:ascii="Times New Roman" w:eastAsia="Georgia" w:hAnsi="Times New Roman" w:cs="Times New Roman"/>
        </w:rPr>
      </w:pPr>
    </w:p>
    <w:p w14:paraId="344A4C93" w14:textId="77777777" w:rsidR="008913D0" w:rsidRPr="00706809" w:rsidRDefault="00D6216A">
      <w:pPr>
        <w:numPr>
          <w:ilvl w:val="0"/>
          <w:numId w:val="5"/>
        </w:numPr>
        <w:jc w:val="left"/>
        <w:rPr>
          <w:rFonts w:ascii="Times New Roman" w:eastAsia="Georgia" w:hAnsi="Times New Roman" w:cs="Times New Roman"/>
        </w:rPr>
      </w:pPr>
      <w:r w:rsidRPr="00706809">
        <w:rPr>
          <w:rFonts w:ascii="Times New Roman" w:eastAsia="Georgia" w:hAnsi="Times New Roman" w:cs="Times New Roman"/>
        </w:rPr>
        <w:t>Ensure regular monitoring of dispensing registers at all facilities to track usage, expiry, and pilferage—shortages being a perennial issue requiring proactive weekly audits.</w:t>
      </w:r>
    </w:p>
    <w:p w14:paraId="344A4C94" w14:textId="77777777" w:rsidR="008913D0" w:rsidRPr="00706809" w:rsidRDefault="008913D0">
      <w:pPr>
        <w:ind w:left="720"/>
        <w:jc w:val="left"/>
        <w:rPr>
          <w:rFonts w:ascii="Times New Roman" w:eastAsia="Georgia" w:hAnsi="Times New Roman" w:cs="Times New Roman"/>
        </w:rPr>
      </w:pPr>
    </w:p>
    <w:p w14:paraId="344A4C95" w14:textId="77777777" w:rsidR="008913D0" w:rsidRPr="00706809" w:rsidRDefault="00D6216A">
      <w:pPr>
        <w:numPr>
          <w:ilvl w:val="0"/>
          <w:numId w:val="5"/>
        </w:numPr>
        <w:jc w:val="left"/>
        <w:rPr>
          <w:rFonts w:ascii="Times New Roman" w:eastAsia="Georgia" w:hAnsi="Times New Roman" w:cs="Times New Roman"/>
        </w:rPr>
      </w:pPr>
      <w:r w:rsidRPr="00706809">
        <w:rPr>
          <w:rFonts w:ascii="Times New Roman" w:eastAsia="Georgia" w:hAnsi="Times New Roman" w:cs="Times New Roman"/>
        </w:rPr>
        <w:t>Activate surge procurement protocols during high caseloads, leveraging local purchase powers under LSGD funds alongside state supplies.</w:t>
      </w:r>
    </w:p>
    <w:p w14:paraId="344A4C96" w14:textId="77777777" w:rsidR="008913D0" w:rsidRPr="00706809" w:rsidRDefault="008913D0">
      <w:pPr>
        <w:pStyle w:val="Heading3"/>
        <w:rPr>
          <w:rFonts w:ascii="Times New Roman" w:eastAsia="Georgia" w:hAnsi="Times New Roman" w:cs="Times New Roman"/>
          <w:color w:val="000000"/>
        </w:rPr>
      </w:pPr>
      <w:bookmarkStart w:id="99" w:name="_ijmi0rh316mq" w:colFirst="0" w:colLast="0"/>
      <w:bookmarkEnd w:id="99"/>
    </w:p>
    <w:p w14:paraId="344A4C97" w14:textId="77777777" w:rsidR="008913D0" w:rsidRPr="00706809" w:rsidRDefault="00D6216A">
      <w:pPr>
        <w:pStyle w:val="Heading3"/>
        <w:rPr>
          <w:rFonts w:ascii="Times New Roman" w:eastAsia="Georgia" w:hAnsi="Times New Roman" w:cs="Times New Roman"/>
          <w:color w:val="000000"/>
        </w:rPr>
      </w:pPr>
      <w:bookmarkStart w:id="100" w:name="_q089rgz0lok8" w:colFirst="0" w:colLast="0"/>
      <w:bookmarkEnd w:id="100"/>
      <w:r w:rsidRPr="00706809">
        <w:rPr>
          <w:rFonts w:ascii="Times New Roman" w:eastAsia="Georgia" w:hAnsi="Times New Roman" w:cs="Times New Roman"/>
          <w:color w:val="000000"/>
        </w:rPr>
        <w:t>Resource Inventory and Contacts</w:t>
      </w:r>
    </w:p>
    <w:tbl>
      <w:tblPr>
        <w:tblStyle w:val="affd"/>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706809" w14:paraId="344A4C9C"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98" w14:textId="77777777" w:rsidR="008913D0" w:rsidRPr="00706809" w:rsidRDefault="00D6216A" w:rsidP="003D2C65">
            <w:pPr>
              <w:spacing w:before="240" w:after="240" w:line="200" w:lineRule="atLeast"/>
              <w:ind w:left="720" w:hanging="360"/>
              <w:contextualSpacing/>
              <w:jc w:val="left"/>
              <w:rPr>
                <w:rFonts w:ascii="Times New Roman" w:eastAsia="Georgia" w:hAnsi="Times New Roman" w:cs="Times New Roman"/>
              </w:rPr>
            </w:pPr>
            <w:r w:rsidRPr="00706809">
              <w:rPr>
                <w:rFonts w:ascii="Times New Roman" w:eastAsia="Georgia" w:hAnsi="Times New Roman" w:cs="Times New Roman"/>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99" w14:textId="77777777" w:rsidR="008913D0" w:rsidRPr="00706809" w:rsidRDefault="00D6216A" w:rsidP="003D2C65">
            <w:pPr>
              <w:spacing w:before="240" w:after="240" w:line="200" w:lineRule="atLeast"/>
              <w:ind w:left="720" w:hanging="360"/>
              <w:contextualSpacing/>
              <w:jc w:val="left"/>
              <w:rPr>
                <w:rFonts w:ascii="Times New Roman" w:eastAsia="Georgia" w:hAnsi="Times New Roman" w:cs="Times New Roman"/>
                <w:b/>
                <w:bCs/>
              </w:rPr>
            </w:pPr>
            <w:r w:rsidRPr="00706809">
              <w:rPr>
                <w:rFonts w:ascii="Times New Roman" w:eastAsia="Georgia" w:hAnsi="Times New Roman" w:cs="Times New Roman"/>
                <w:b/>
                <w:bCs/>
              </w:rPr>
              <w:t>Source</w:t>
            </w:r>
          </w:p>
          <w:p w14:paraId="344A4C9A" w14:textId="77777777" w:rsidR="008913D0" w:rsidRPr="00706809" w:rsidRDefault="00D6216A" w:rsidP="003D2C65">
            <w:pPr>
              <w:spacing w:before="240" w:after="240" w:line="200" w:lineRule="atLeast"/>
              <w:ind w:left="720" w:hanging="360"/>
              <w:contextualSpacing/>
              <w:jc w:val="left"/>
              <w:rPr>
                <w:rFonts w:ascii="Times New Roman" w:eastAsia="Georgia" w:hAnsi="Times New Roman" w:cs="Times New Roman"/>
              </w:rPr>
            </w:pPr>
            <w:r w:rsidRPr="00706809">
              <w:rPr>
                <w:rFonts w:ascii="Times New Roman" w:eastAsia="Georgia" w:hAnsi="Times New Roman" w:cs="Times New Roman"/>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9B" w14:textId="77777777" w:rsidR="008913D0" w:rsidRPr="00706809" w:rsidRDefault="00D6216A" w:rsidP="003D2C65">
            <w:pPr>
              <w:spacing w:before="240" w:after="240" w:line="200" w:lineRule="atLeast"/>
              <w:ind w:left="720" w:hanging="360"/>
              <w:contextualSpacing/>
              <w:jc w:val="left"/>
              <w:rPr>
                <w:rFonts w:ascii="Times New Roman" w:eastAsia="Georgia" w:hAnsi="Times New Roman" w:cs="Times New Roman"/>
              </w:rPr>
            </w:pPr>
            <w:r w:rsidRPr="00706809">
              <w:rPr>
                <w:rFonts w:ascii="Times New Roman" w:eastAsia="Georgia" w:hAnsi="Times New Roman" w:cs="Times New Roman"/>
                <w:b/>
                <w:bCs/>
              </w:rPr>
              <w:t>Contact</w:t>
            </w:r>
          </w:p>
        </w:tc>
      </w:tr>
      <w:tr w:rsidR="008913D0" w:rsidRPr="00706809" w14:paraId="344A4CA0"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9D" w14:textId="77777777" w:rsidR="008913D0" w:rsidRPr="00706809" w:rsidRDefault="00D6216A" w:rsidP="003D2C65">
            <w:pPr>
              <w:spacing w:before="240" w:after="240" w:line="200" w:lineRule="atLeast"/>
              <w:ind w:left="720" w:hanging="360"/>
              <w:contextualSpacing/>
              <w:jc w:val="left"/>
              <w:rPr>
                <w:rFonts w:ascii="Times New Roman" w:eastAsia="Georgia" w:hAnsi="Times New Roman" w:cs="Times New Roman"/>
              </w:rPr>
            </w:pPr>
            <w:r w:rsidRPr="00706809">
              <w:rPr>
                <w:rFonts w:ascii="Times New Roman" w:eastAsia="Georgia"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9E" w14:textId="77777777" w:rsidR="008913D0" w:rsidRPr="00706809" w:rsidRDefault="00D6216A" w:rsidP="003D2C65">
            <w:pPr>
              <w:spacing w:before="240" w:after="240" w:line="200" w:lineRule="atLeast"/>
              <w:contextualSpacing/>
              <w:jc w:val="center"/>
              <w:rPr>
                <w:rFonts w:ascii="Times New Roman" w:eastAsia="Georgia" w:hAnsi="Times New Roman" w:cs="Times New Roman"/>
              </w:rPr>
            </w:pPr>
            <w:r w:rsidRPr="00706809">
              <w:rPr>
                <w:rFonts w:ascii="Times New Roman" w:eastAsia="Georgia"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9F" w14:textId="77777777" w:rsidR="008913D0" w:rsidRPr="00706809" w:rsidRDefault="00FF4D59" w:rsidP="003D2C65">
            <w:pPr>
              <w:spacing w:before="240" w:after="240" w:line="200" w:lineRule="atLeast"/>
              <w:ind w:left="720" w:hanging="360"/>
              <w:contextualSpacing/>
              <w:jc w:val="left"/>
              <w:rPr>
                <w:rFonts w:ascii="Times New Roman" w:eastAsia="Georgia" w:hAnsi="Times New Roman" w:cs="Times New Roman"/>
              </w:rPr>
            </w:pPr>
            <w:r w:rsidRPr="00706809">
              <w:rPr>
                <w:rFonts w:ascii="Times New Roman" w:eastAsia="Georgia" w:hAnsi="Times New Roman" w:cs="Times New Roman"/>
              </w:rPr>
              <w:t>PHARMACY</w:t>
            </w:r>
          </w:p>
        </w:tc>
      </w:tr>
      <w:tr w:rsidR="008913D0" w:rsidRPr="00706809" w14:paraId="344A4CA4"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A1" w14:textId="77777777" w:rsidR="008913D0" w:rsidRPr="00706809" w:rsidRDefault="00D6216A" w:rsidP="003D2C65">
            <w:pPr>
              <w:spacing w:before="240" w:after="240" w:line="200" w:lineRule="atLeast"/>
              <w:ind w:left="720" w:hanging="360"/>
              <w:contextualSpacing/>
              <w:jc w:val="left"/>
              <w:rPr>
                <w:rFonts w:ascii="Times New Roman" w:eastAsia="Georgia" w:hAnsi="Times New Roman" w:cs="Times New Roman"/>
                <w:b/>
                <w:bCs/>
              </w:rPr>
            </w:pPr>
            <w:r w:rsidRPr="00706809">
              <w:rPr>
                <w:rFonts w:ascii="Times New Roman" w:eastAsia="Georgia"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A2" w14:textId="77777777" w:rsidR="008913D0" w:rsidRPr="00706809" w:rsidRDefault="00D6216A" w:rsidP="003D2C65">
            <w:pPr>
              <w:spacing w:before="240" w:after="240" w:line="200" w:lineRule="atLeast"/>
              <w:contextualSpacing/>
              <w:jc w:val="center"/>
              <w:rPr>
                <w:rFonts w:ascii="Times New Roman" w:eastAsia="Georgia" w:hAnsi="Times New Roman" w:cs="Times New Roman"/>
                <w:sz w:val="21"/>
                <w:szCs w:val="21"/>
              </w:rPr>
            </w:pPr>
            <w:r w:rsidRPr="00706809">
              <w:rPr>
                <w:rFonts w:ascii="Times New Roman" w:eastAsia="Georgia" w:hAnsi="Times New Roman" w:cs="Times New Roman"/>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A3" w14:textId="77777777" w:rsidR="008913D0" w:rsidRPr="00706809" w:rsidRDefault="00FF4D59" w:rsidP="003D2C65">
            <w:pPr>
              <w:spacing w:before="240" w:after="240" w:line="200" w:lineRule="atLeast"/>
              <w:ind w:left="720" w:hanging="360"/>
              <w:contextualSpacing/>
              <w:jc w:val="left"/>
              <w:rPr>
                <w:rFonts w:ascii="Times New Roman" w:eastAsia="Georgia" w:hAnsi="Times New Roman" w:cs="Times New Roman"/>
              </w:rPr>
            </w:pPr>
            <w:r w:rsidRPr="00706809">
              <w:rPr>
                <w:rFonts w:ascii="Times New Roman" w:eastAsia="Georgia" w:hAnsi="Times New Roman" w:cs="Times New Roman"/>
              </w:rPr>
              <w:t>PHARMACY</w:t>
            </w:r>
          </w:p>
        </w:tc>
      </w:tr>
      <w:tr w:rsidR="008913D0" w:rsidRPr="00706809" w14:paraId="344A4CA9"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A5" w14:textId="77777777" w:rsidR="008913D0" w:rsidRPr="00706809" w:rsidRDefault="00D6216A" w:rsidP="003D2C65">
            <w:pPr>
              <w:spacing w:before="240" w:after="240" w:line="200" w:lineRule="atLeast"/>
              <w:ind w:left="270"/>
              <w:contextualSpacing/>
              <w:jc w:val="left"/>
              <w:rPr>
                <w:rFonts w:ascii="Times New Roman" w:eastAsia="Georgia" w:hAnsi="Times New Roman" w:cs="Times New Roman"/>
                <w:b/>
                <w:bCs/>
              </w:rPr>
            </w:pPr>
            <w:r w:rsidRPr="00706809">
              <w:rPr>
                <w:rFonts w:ascii="Times New Roman" w:eastAsia="Georgia" w:hAnsi="Times New Roman" w:cs="Times New Roman"/>
                <w:b/>
                <w:bCs/>
              </w:rPr>
              <w:t>Oxygen</w:t>
            </w:r>
          </w:p>
          <w:p w14:paraId="344A4CA6" w14:textId="77777777" w:rsidR="008913D0" w:rsidRPr="00706809" w:rsidRDefault="00D6216A" w:rsidP="003D2C65">
            <w:pPr>
              <w:spacing w:before="240" w:after="240" w:line="200" w:lineRule="atLeast"/>
              <w:ind w:left="270"/>
              <w:contextualSpacing/>
              <w:jc w:val="left"/>
              <w:rPr>
                <w:rFonts w:ascii="Times New Roman" w:eastAsia="Georgia" w:hAnsi="Times New Roman" w:cs="Times New Roman"/>
              </w:rPr>
            </w:pPr>
            <w:r w:rsidRPr="00706809">
              <w:rPr>
                <w:rFonts w:ascii="Times New Roman" w:eastAsia="Georgia" w:hAnsi="Times New Roman" w:cs="Times New Roman"/>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A7" w14:textId="77777777" w:rsidR="008913D0" w:rsidRPr="00706809" w:rsidRDefault="00D6216A" w:rsidP="003D2C65">
            <w:pPr>
              <w:spacing w:before="240" w:after="240" w:line="200" w:lineRule="atLeast"/>
              <w:contextualSpacing/>
              <w:jc w:val="center"/>
              <w:rPr>
                <w:rFonts w:ascii="Times New Roman" w:eastAsia="Georgia" w:hAnsi="Times New Roman" w:cs="Times New Roman"/>
              </w:rPr>
            </w:pPr>
            <w:r w:rsidRPr="00706809">
              <w:rPr>
                <w:rFonts w:ascii="Times New Roman" w:eastAsia="Georgia" w:hAnsi="Times New Roman" w:cs="Times New Roman"/>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A8" w14:textId="77777777" w:rsidR="008913D0" w:rsidRPr="00706809" w:rsidRDefault="008913D0" w:rsidP="003D2C65">
            <w:pPr>
              <w:spacing w:before="240" w:after="240" w:line="200" w:lineRule="atLeast"/>
              <w:ind w:left="720" w:hanging="360"/>
              <w:contextualSpacing/>
              <w:jc w:val="left"/>
              <w:rPr>
                <w:rFonts w:ascii="Times New Roman" w:eastAsia="Georgia" w:hAnsi="Times New Roman" w:cs="Times New Roman"/>
              </w:rPr>
            </w:pPr>
          </w:p>
        </w:tc>
      </w:tr>
      <w:tr w:rsidR="008913D0" w:rsidRPr="00706809" w14:paraId="344A4CAD"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AA" w14:textId="77777777" w:rsidR="008913D0" w:rsidRPr="00706809" w:rsidRDefault="00D6216A" w:rsidP="003D2C65">
            <w:pPr>
              <w:spacing w:before="240" w:after="240" w:line="200" w:lineRule="atLeast"/>
              <w:ind w:left="720" w:hanging="360"/>
              <w:contextualSpacing/>
              <w:jc w:val="left"/>
              <w:rPr>
                <w:rFonts w:ascii="Times New Roman" w:eastAsia="Georgia" w:hAnsi="Times New Roman" w:cs="Times New Roman"/>
              </w:rPr>
            </w:pPr>
            <w:r w:rsidRPr="00706809">
              <w:rPr>
                <w:rFonts w:ascii="Times New Roman" w:eastAsia="Georgia"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AB" w14:textId="77777777" w:rsidR="008913D0" w:rsidRPr="00706809" w:rsidRDefault="00D6216A" w:rsidP="003D2C65">
            <w:pPr>
              <w:spacing w:before="240" w:after="240" w:line="200" w:lineRule="atLeast"/>
              <w:contextualSpacing/>
              <w:jc w:val="center"/>
              <w:rPr>
                <w:rFonts w:ascii="Times New Roman" w:eastAsia="Georgia" w:hAnsi="Times New Roman" w:cs="Times New Roman"/>
              </w:rPr>
            </w:pPr>
            <w:r w:rsidRPr="00706809">
              <w:rPr>
                <w:rFonts w:ascii="Times New Roman" w:eastAsia="Georgia" w:hAnsi="Times New Roman" w:cs="Times New Roman"/>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AC" w14:textId="77777777" w:rsidR="008913D0" w:rsidRPr="00706809" w:rsidRDefault="008913D0" w:rsidP="003D2C65">
            <w:pPr>
              <w:spacing w:before="240" w:after="240" w:line="200" w:lineRule="atLeast"/>
              <w:ind w:left="720" w:hanging="360"/>
              <w:contextualSpacing/>
              <w:jc w:val="left"/>
              <w:rPr>
                <w:rFonts w:ascii="Times New Roman" w:eastAsia="Georgia" w:hAnsi="Times New Roman" w:cs="Times New Roman"/>
              </w:rPr>
            </w:pPr>
          </w:p>
        </w:tc>
      </w:tr>
      <w:tr w:rsidR="008913D0" w:rsidRPr="00706809" w14:paraId="344A4CB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AE" w14:textId="77777777" w:rsidR="008913D0" w:rsidRPr="00706809" w:rsidRDefault="00D6216A" w:rsidP="003D2C65">
            <w:pPr>
              <w:spacing w:before="240" w:after="240" w:line="200" w:lineRule="atLeast"/>
              <w:ind w:left="720" w:hanging="360"/>
              <w:contextualSpacing/>
              <w:jc w:val="left"/>
              <w:rPr>
                <w:rFonts w:ascii="Times New Roman" w:eastAsia="Georgia" w:hAnsi="Times New Roman" w:cs="Times New Roman"/>
              </w:rPr>
            </w:pPr>
            <w:r w:rsidRPr="00706809">
              <w:rPr>
                <w:rFonts w:ascii="Times New Roman" w:eastAsia="Georgia"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AF" w14:textId="77777777" w:rsidR="008913D0" w:rsidRPr="00706809" w:rsidRDefault="00D6216A" w:rsidP="003D2C65">
            <w:pPr>
              <w:spacing w:before="240" w:after="240" w:line="200" w:lineRule="atLeast"/>
              <w:contextualSpacing/>
              <w:jc w:val="center"/>
              <w:rPr>
                <w:rFonts w:ascii="Times New Roman" w:eastAsia="Georgia" w:hAnsi="Times New Roman" w:cs="Times New Roman"/>
              </w:rPr>
            </w:pPr>
            <w:r w:rsidRPr="00706809">
              <w:rPr>
                <w:rFonts w:ascii="Times New Roman" w:eastAsia="Georgia" w:hAnsi="Times New Roman" w:cs="Times New Roman"/>
                <w:sz w:val="21"/>
                <w:szCs w:val="21"/>
              </w:rPr>
              <w:t xml:space="preserve">Neethi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B0" w14:textId="77777777" w:rsidR="008913D0" w:rsidRPr="00706809" w:rsidRDefault="008913D0" w:rsidP="003D2C65">
            <w:pPr>
              <w:spacing w:before="240" w:after="240" w:line="200" w:lineRule="atLeast"/>
              <w:ind w:left="720" w:hanging="360"/>
              <w:contextualSpacing/>
              <w:jc w:val="left"/>
              <w:rPr>
                <w:rFonts w:ascii="Times New Roman" w:eastAsia="Georgia" w:hAnsi="Times New Roman" w:cs="Times New Roman"/>
              </w:rPr>
            </w:pPr>
          </w:p>
        </w:tc>
      </w:tr>
      <w:tr w:rsidR="008913D0" w:rsidRPr="00706809" w14:paraId="344A4CB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B2" w14:textId="77777777" w:rsidR="008913D0" w:rsidRPr="00706809" w:rsidRDefault="00D6216A" w:rsidP="003D2C65">
            <w:pPr>
              <w:spacing w:before="240" w:after="240" w:line="200" w:lineRule="atLeast"/>
              <w:ind w:left="720" w:hanging="360"/>
              <w:contextualSpacing/>
              <w:jc w:val="left"/>
              <w:rPr>
                <w:rFonts w:ascii="Times New Roman" w:eastAsia="Georgia" w:hAnsi="Times New Roman" w:cs="Times New Roman"/>
              </w:rPr>
            </w:pPr>
            <w:r w:rsidRPr="00706809">
              <w:rPr>
                <w:rFonts w:ascii="Times New Roman" w:eastAsia="Georgia" w:hAnsi="Times New Roman" w:cs="Times New Roman"/>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344A4CB3" w14:textId="77777777" w:rsidR="008913D0" w:rsidRPr="00706809" w:rsidRDefault="00D6216A" w:rsidP="003D2C65">
            <w:pPr>
              <w:spacing w:before="220" w:after="220" w:line="200" w:lineRule="atLeast"/>
              <w:contextualSpacing/>
              <w:jc w:val="center"/>
              <w:rPr>
                <w:rFonts w:ascii="Times New Roman" w:eastAsia="Georgia" w:hAnsi="Times New Roman" w:cs="Times New Roman"/>
                <w:sz w:val="19"/>
                <w:szCs w:val="19"/>
              </w:rPr>
            </w:pPr>
            <w:r w:rsidRPr="00706809">
              <w:rPr>
                <w:rFonts w:ascii="Times New Roman" w:eastAsia="Georgia" w:hAnsi="Times New Roman" w:cs="Times New Roman"/>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B4" w14:textId="77777777" w:rsidR="008913D0" w:rsidRPr="00706809" w:rsidRDefault="008913D0" w:rsidP="003D2C65">
            <w:pPr>
              <w:spacing w:before="240" w:after="240" w:line="200" w:lineRule="atLeast"/>
              <w:ind w:left="720" w:hanging="360"/>
              <w:contextualSpacing/>
              <w:jc w:val="left"/>
              <w:rPr>
                <w:rFonts w:ascii="Times New Roman" w:eastAsia="Georgia" w:hAnsi="Times New Roman" w:cs="Times New Roman"/>
              </w:rPr>
            </w:pPr>
          </w:p>
        </w:tc>
      </w:tr>
    </w:tbl>
    <w:p w14:paraId="344A4CB6" w14:textId="77777777" w:rsidR="008913D0" w:rsidRPr="00706809" w:rsidRDefault="008913D0">
      <w:pPr>
        <w:pStyle w:val="Heading2"/>
        <w:rPr>
          <w:rFonts w:ascii="Times New Roman" w:eastAsia="Georgia" w:hAnsi="Times New Roman" w:cs="Times New Roman"/>
          <w:b w:val="0"/>
          <w:bCs w:val="0"/>
          <w:color w:val="000000"/>
          <w:sz w:val="24"/>
          <w:szCs w:val="24"/>
        </w:rPr>
      </w:pPr>
      <w:bookmarkStart w:id="101" w:name="_v14gpikx5jhf" w:colFirst="0" w:colLast="0"/>
      <w:bookmarkEnd w:id="101"/>
    </w:p>
    <w:p w14:paraId="344A4CB7" w14:textId="77777777" w:rsidR="008913D0" w:rsidRPr="00706809" w:rsidRDefault="00D6216A">
      <w:pPr>
        <w:pStyle w:val="Heading3"/>
        <w:rPr>
          <w:rFonts w:ascii="Times New Roman" w:eastAsia="Georgia" w:hAnsi="Times New Roman" w:cs="Times New Roman"/>
          <w:color w:val="000000"/>
        </w:rPr>
      </w:pPr>
      <w:bookmarkStart w:id="102" w:name="_bdxysl9kwzd0" w:colFirst="0" w:colLast="0"/>
      <w:bookmarkEnd w:id="102"/>
      <w:r w:rsidRPr="00706809">
        <w:rPr>
          <w:rFonts w:ascii="Times New Roman" w:eastAsia="Georgia" w:hAnsi="Times New Roman" w:cs="Times New Roman"/>
          <w:color w:val="000000"/>
        </w:rPr>
        <w:t>Collaboration with NGOs, PPP, and CSR</w:t>
      </w:r>
    </w:p>
    <w:p w14:paraId="344A4CB8"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344A4CB9" w14:textId="77777777" w:rsidR="008913D0" w:rsidRPr="00706809" w:rsidRDefault="008913D0">
      <w:pPr>
        <w:rPr>
          <w:rFonts w:ascii="Times New Roman" w:eastAsia="Georgia" w:hAnsi="Times New Roman" w:cs="Times New Roman"/>
        </w:rPr>
      </w:pPr>
    </w:p>
    <w:p w14:paraId="344A4CBA" w14:textId="77777777" w:rsidR="008913D0" w:rsidRPr="00706809" w:rsidRDefault="00D6216A">
      <w:pPr>
        <w:spacing w:before="240" w:after="240"/>
        <w:rPr>
          <w:rFonts w:ascii="Times New Roman" w:eastAsia="Georgia" w:hAnsi="Times New Roman" w:cs="Times New Roman"/>
          <w:b/>
          <w:bCs/>
        </w:rPr>
      </w:pPr>
      <w:r w:rsidRPr="00706809">
        <w:rPr>
          <w:rFonts w:ascii="Times New Roman" w:eastAsia="Georgia" w:hAnsi="Times New Roman" w:cs="Times New Roman"/>
          <w:b/>
          <w:bCs/>
        </w:rPr>
        <w:t>Key Points:</w:t>
      </w:r>
    </w:p>
    <w:p w14:paraId="344A4CBB" w14:textId="77777777" w:rsidR="008913D0" w:rsidRPr="00706809" w:rsidRDefault="00D6216A">
      <w:pPr>
        <w:numPr>
          <w:ilvl w:val="0"/>
          <w:numId w:val="10"/>
        </w:numPr>
        <w:spacing w:before="240"/>
        <w:jc w:val="left"/>
        <w:rPr>
          <w:rFonts w:ascii="Times New Roman" w:eastAsia="Georgia" w:hAnsi="Times New Roman" w:cs="Times New Roman"/>
        </w:rPr>
      </w:pPr>
      <w:r w:rsidRPr="00706809">
        <w:rPr>
          <w:rFonts w:ascii="Times New Roman" w:eastAsia="Georgia" w:hAnsi="Times New Roman" w:cs="Times New Roman"/>
        </w:rPr>
        <w:lastRenderedPageBreak/>
        <w:t>Engage NGOs and community-based organisations for community outreach, awareness, and support to vulnerable populations.</w:t>
      </w:r>
      <w:r w:rsidRPr="00706809">
        <w:rPr>
          <w:rFonts w:ascii="Times New Roman" w:eastAsia="Georgia" w:hAnsi="Times New Roman" w:cs="Times New Roman"/>
        </w:rPr>
        <w:br/>
      </w:r>
    </w:p>
    <w:p w14:paraId="344A4CBC" w14:textId="77777777" w:rsidR="008913D0" w:rsidRPr="00706809" w:rsidRDefault="00D6216A">
      <w:pPr>
        <w:numPr>
          <w:ilvl w:val="0"/>
          <w:numId w:val="10"/>
        </w:numPr>
        <w:jc w:val="left"/>
        <w:rPr>
          <w:rFonts w:ascii="Times New Roman" w:eastAsia="Georgia" w:hAnsi="Times New Roman" w:cs="Times New Roman"/>
        </w:rPr>
      </w:pPr>
      <w:r w:rsidRPr="00706809">
        <w:rPr>
          <w:rFonts w:ascii="Times New Roman" w:eastAsia="Georgia" w:hAnsi="Times New Roman" w:cs="Times New Roman"/>
        </w:rPr>
        <w:t>Leverage CSR support for procurement of medical equipment, PPE, oxygen concentrators, food kits, and sanitation materials, as permitted.</w:t>
      </w:r>
      <w:r w:rsidRPr="00706809">
        <w:rPr>
          <w:rFonts w:ascii="Times New Roman" w:eastAsia="Georgia" w:hAnsi="Times New Roman" w:cs="Times New Roman"/>
        </w:rPr>
        <w:br/>
      </w:r>
    </w:p>
    <w:p w14:paraId="344A4CBD" w14:textId="77777777" w:rsidR="008913D0" w:rsidRPr="00706809" w:rsidRDefault="00D6216A">
      <w:pPr>
        <w:numPr>
          <w:ilvl w:val="0"/>
          <w:numId w:val="10"/>
        </w:numPr>
        <w:jc w:val="left"/>
        <w:rPr>
          <w:rFonts w:ascii="Times New Roman" w:eastAsia="Georgia" w:hAnsi="Times New Roman" w:cs="Times New Roman"/>
        </w:rPr>
      </w:pPr>
      <w:r w:rsidRPr="00706809">
        <w:rPr>
          <w:rFonts w:ascii="Times New Roman" w:eastAsia="Georgia" w:hAnsi="Times New Roman" w:cs="Times New Roman"/>
        </w:rPr>
        <w:t>Ensure all collaborations align with government guidelines and are routed through approved administrative and financial procedures.</w:t>
      </w:r>
      <w:r w:rsidRPr="00706809">
        <w:rPr>
          <w:rFonts w:ascii="Times New Roman" w:eastAsia="Georgia" w:hAnsi="Times New Roman" w:cs="Times New Roman"/>
        </w:rPr>
        <w:br/>
      </w:r>
    </w:p>
    <w:p w14:paraId="344A4CBE" w14:textId="77777777" w:rsidR="008913D0" w:rsidRPr="00706809" w:rsidRDefault="00D6216A">
      <w:pPr>
        <w:numPr>
          <w:ilvl w:val="0"/>
          <w:numId w:val="10"/>
        </w:numPr>
        <w:spacing w:after="240"/>
        <w:jc w:val="left"/>
        <w:rPr>
          <w:rFonts w:ascii="Times New Roman" w:eastAsia="Georgia" w:hAnsi="Times New Roman" w:cs="Times New Roman"/>
        </w:rPr>
      </w:pPr>
      <w:r w:rsidRPr="00706809">
        <w:rPr>
          <w:rFonts w:ascii="Times New Roman" w:eastAsia="Georgia" w:hAnsi="Times New Roman" w:cs="Times New Roman"/>
        </w:rPr>
        <w:t>Maintain transparency and documentation for all external support received and utilised.</w:t>
      </w:r>
    </w:p>
    <w:tbl>
      <w:tblPr>
        <w:tblStyle w:val="affe"/>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706809" w14:paraId="344A4CC3"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BF"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C0"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C1"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C2"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b/>
                <w:bCs/>
              </w:rPr>
              <w:t>Contact Person</w:t>
            </w:r>
          </w:p>
        </w:tc>
      </w:tr>
      <w:tr w:rsidR="008913D0" w:rsidRPr="00706809" w14:paraId="344A4CC8"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C4"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C5"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C6" w14:textId="77777777" w:rsidR="008913D0" w:rsidRPr="00706809" w:rsidRDefault="008913D0">
            <w:pPr>
              <w:rPr>
                <w:rFonts w:ascii="Times New Roman" w:eastAsia="Georgia" w:hAnsi="Times New Roman" w:cs="Times New Roman"/>
              </w:rPr>
            </w:pP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C7" w14:textId="77777777" w:rsidR="008913D0" w:rsidRPr="00706809" w:rsidRDefault="008913D0">
            <w:pPr>
              <w:rPr>
                <w:rFonts w:ascii="Times New Roman" w:eastAsia="Georgia" w:hAnsi="Times New Roman" w:cs="Times New Roman"/>
              </w:rPr>
            </w:pPr>
          </w:p>
        </w:tc>
      </w:tr>
    </w:tbl>
    <w:p w14:paraId="344A4CC9" w14:textId="77777777" w:rsidR="008913D0" w:rsidRPr="00706809" w:rsidRDefault="00D6216A">
      <w:pPr>
        <w:pStyle w:val="Heading3"/>
        <w:keepNext w:val="0"/>
        <w:keepLines w:val="0"/>
        <w:spacing w:before="360"/>
        <w:rPr>
          <w:rFonts w:ascii="Times New Roman" w:eastAsia="Georgia" w:hAnsi="Times New Roman" w:cs="Times New Roman"/>
          <w:b/>
          <w:bCs/>
          <w:color w:val="000000"/>
        </w:rPr>
      </w:pPr>
      <w:bookmarkStart w:id="103" w:name="_bqx0z1a3cuck" w:colFirst="0" w:colLast="0"/>
      <w:bookmarkEnd w:id="103"/>
      <w:r w:rsidRPr="00706809">
        <w:rPr>
          <w:rFonts w:ascii="Times New Roman" w:eastAsia="Georgia" w:hAnsi="Times New Roman" w:cs="Times New Roman"/>
          <w:b/>
          <w:bCs/>
          <w:color w:val="000000"/>
        </w:rPr>
        <w:t>Interdepartmental Coordination</w:t>
      </w:r>
    </w:p>
    <w:p w14:paraId="344A4CCA"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344A4CCB" w14:textId="77777777" w:rsidR="008913D0" w:rsidRPr="00706809" w:rsidRDefault="008913D0">
      <w:pPr>
        <w:rPr>
          <w:rFonts w:ascii="Times New Roman" w:eastAsia="Georgia" w:hAnsi="Times New Roman" w:cs="Times New Roman"/>
        </w:rPr>
      </w:pPr>
    </w:p>
    <w:tbl>
      <w:tblPr>
        <w:tblStyle w:val="afff"/>
        <w:tblW w:w="951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07"/>
        <w:gridCol w:w="2176"/>
        <w:gridCol w:w="3182"/>
        <w:gridCol w:w="1747"/>
      </w:tblGrid>
      <w:tr w:rsidR="008913D0" w:rsidRPr="00706809" w14:paraId="344A4CD0" w14:textId="77777777" w:rsidTr="00261E28">
        <w:trPr>
          <w:trHeight w:val="28"/>
        </w:trPr>
        <w:tc>
          <w:tcPr>
            <w:tcW w:w="24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CC" w14:textId="77777777" w:rsidR="008913D0" w:rsidRPr="00706809" w:rsidRDefault="00D6216A" w:rsidP="003D2C65">
            <w:pPr>
              <w:spacing w:line="240" w:lineRule="auto"/>
              <w:contextualSpacing/>
              <w:jc w:val="left"/>
              <w:rPr>
                <w:rFonts w:ascii="Times New Roman" w:eastAsia="Georgia" w:hAnsi="Times New Roman" w:cs="Times New Roman"/>
              </w:rPr>
            </w:pPr>
            <w:r w:rsidRPr="00706809">
              <w:rPr>
                <w:rFonts w:ascii="Times New Roman" w:eastAsia="Georgia" w:hAnsi="Times New Roman" w:cs="Times New Roman"/>
                <w:b/>
                <w:bCs/>
              </w:rPr>
              <w:t>Department</w:t>
            </w:r>
          </w:p>
        </w:tc>
        <w:tc>
          <w:tcPr>
            <w:tcW w:w="217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CD" w14:textId="77777777" w:rsidR="008913D0" w:rsidRPr="00706809" w:rsidRDefault="00D6216A" w:rsidP="003D2C65">
            <w:pPr>
              <w:spacing w:line="240" w:lineRule="auto"/>
              <w:contextualSpacing/>
              <w:jc w:val="left"/>
              <w:rPr>
                <w:rFonts w:ascii="Times New Roman" w:eastAsia="Georgia" w:hAnsi="Times New Roman" w:cs="Times New Roman"/>
              </w:rPr>
            </w:pPr>
            <w:r w:rsidRPr="00706809">
              <w:rPr>
                <w:rFonts w:ascii="Times New Roman" w:eastAsia="Georgia" w:hAnsi="Times New Roman" w:cs="Times New Roman"/>
                <w:b/>
                <w:bCs/>
              </w:rPr>
              <w:t>Representative</w:t>
            </w:r>
          </w:p>
        </w:tc>
        <w:tc>
          <w:tcPr>
            <w:tcW w:w="318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CE" w14:textId="77777777" w:rsidR="008913D0" w:rsidRPr="00706809" w:rsidRDefault="00D6216A" w:rsidP="003D2C65">
            <w:pPr>
              <w:spacing w:line="240" w:lineRule="auto"/>
              <w:contextualSpacing/>
              <w:jc w:val="left"/>
              <w:rPr>
                <w:rFonts w:ascii="Times New Roman" w:eastAsia="Georgia" w:hAnsi="Times New Roman" w:cs="Times New Roman"/>
              </w:rPr>
            </w:pPr>
            <w:r w:rsidRPr="00706809">
              <w:rPr>
                <w:rFonts w:ascii="Times New Roman" w:eastAsia="Georgia" w:hAnsi="Times New Roman" w:cs="Times New Roman"/>
                <w:b/>
                <w:bCs/>
              </w:rPr>
              <w:t>Key Role</w:t>
            </w:r>
          </w:p>
        </w:tc>
        <w:tc>
          <w:tcPr>
            <w:tcW w:w="174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CF" w14:textId="77777777" w:rsidR="008913D0" w:rsidRPr="00706809" w:rsidRDefault="00D6216A" w:rsidP="003D2C65">
            <w:pPr>
              <w:spacing w:line="240" w:lineRule="auto"/>
              <w:contextualSpacing/>
              <w:jc w:val="left"/>
              <w:rPr>
                <w:rFonts w:ascii="Times New Roman" w:eastAsia="Georgia" w:hAnsi="Times New Roman" w:cs="Times New Roman"/>
              </w:rPr>
            </w:pPr>
            <w:r w:rsidRPr="00706809">
              <w:rPr>
                <w:rFonts w:ascii="Times New Roman" w:eastAsia="Georgia" w:hAnsi="Times New Roman" w:cs="Times New Roman"/>
                <w:b/>
                <w:bCs/>
              </w:rPr>
              <w:t>Contact</w:t>
            </w:r>
          </w:p>
        </w:tc>
      </w:tr>
      <w:tr w:rsidR="008913D0" w:rsidRPr="00706809" w14:paraId="344A4CD5" w14:textId="77777777" w:rsidTr="00261E28">
        <w:trPr>
          <w:trHeight w:val="28"/>
        </w:trPr>
        <w:tc>
          <w:tcPr>
            <w:tcW w:w="24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D1"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Health (PHC)</w:t>
            </w:r>
          </w:p>
        </w:tc>
        <w:tc>
          <w:tcPr>
            <w:tcW w:w="21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D2"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Staff Nurse : </w:t>
            </w:r>
            <w:r w:rsidR="00573E56" w:rsidRPr="00706809">
              <w:rPr>
                <w:rFonts w:ascii="Times New Roman" w:eastAsia="Georgia" w:hAnsi="Times New Roman" w:cs="Times New Roman"/>
              </w:rPr>
              <w:t xml:space="preserve">SURYA </w:t>
            </w:r>
          </w:p>
        </w:tc>
        <w:tc>
          <w:tcPr>
            <w:tcW w:w="318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D3"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Case management</w:t>
            </w:r>
          </w:p>
        </w:tc>
        <w:tc>
          <w:tcPr>
            <w:tcW w:w="17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D4" w14:textId="77777777" w:rsidR="008913D0" w:rsidRPr="00706809" w:rsidRDefault="00573E56"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7558946678</w:t>
            </w:r>
          </w:p>
        </w:tc>
      </w:tr>
      <w:tr w:rsidR="008913D0" w:rsidRPr="00706809" w14:paraId="344A4CDB" w14:textId="77777777" w:rsidTr="00261E28">
        <w:trPr>
          <w:trHeight w:val="28"/>
        </w:trPr>
        <w:tc>
          <w:tcPr>
            <w:tcW w:w="24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D6"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Veterinary</w:t>
            </w:r>
          </w:p>
        </w:tc>
        <w:tc>
          <w:tcPr>
            <w:tcW w:w="21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D7"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Veterinary Surgeon: </w:t>
            </w:r>
            <w:r w:rsidR="00573E56" w:rsidRPr="00706809">
              <w:rPr>
                <w:rFonts w:ascii="Times New Roman" w:eastAsia="Georgia" w:hAnsi="Times New Roman" w:cs="Times New Roman"/>
              </w:rPr>
              <w:t>ARUN KUMAR</w:t>
            </w:r>
          </w:p>
          <w:p w14:paraId="344A4CD8" w14:textId="77777777" w:rsidR="008913D0" w:rsidRPr="00706809" w:rsidRDefault="008913D0" w:rsidP="003D2C65">
            <w:pPr>
              <w:spacing w:line="240" w:lineRule="auto"/>
              <w:contextualSpacing/>
              <w:rPr>
                <w:rFonts w:ascii="Times New Roman" w:eastAsia="Georgia" w:hAnsi="Times New Roman" w:cs="Times New Roman"/>
              </w:rPr>
            </w:pPr>
          </w:p>
        </w:tc>
        <w:tc>
          <w:tcPr>
            <w:tcW w:w="318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D9"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Animal surveillance</w:t>
            </w:r>
          </w:p>
        </w:tc>
        <w:tc>
          <w:tcPr>
            <w:tcW w:w="17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DA" w14:textId="77777777" w:rsidR="008913D0" w:rsidRPr="00706809" w:rsidRDefault="00D51467"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9496026756</w:t>
            </w:r>
          </w:p>
        </w:tc>
      </w:tr>
      <w:tr w:rsidR="008913D0" w:rsidRPr="00706809" w14:paraId="344A4CE0" w14:textId="77777777" w:rsidTr="00261E28">
        <w:trPr>
          <w:trHeight w:val="28"/>
        </w:trPr>
        <w:tc>
          <w:tcPr>
            <w:tcW w:w="24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DC"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ICDS</w:t>
            </w:r>
          </w:p>
        </w:tc>
        <w:tc>
          <w:tcPr>
            <w:tcW w:w="21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DD"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Supervisor: </w:t>
            </w:r>
          </w:p>
        </w:tc>
        <w:tc>
          <w:tcPr>
            <w:tcW w:w="318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DE"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Nutrition support</w:t>
            </w:r>
          </w:p>
        </w:tc>
        <w:tc>
          <w:tcPr>
            <w:tcW w:w="17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DF" w14:textId="77777777" w:rsidR="008913D0" w:rsidRPr="00706809" w:rsidRDefault="00D51467"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8547153742</w:t>
            </w:r>
          </w:p>
        </w:tc>
      </w:tr>
      <w:tr w:rsidR="008913D0" w:rsidRPr="00706809" w14:paraId="344A4CE6" w14:textId="77777777" w:rsidTr="00261E28">
        <w:trPr>
          <w:trHeight w:val="28"/>
        </w:trPr>
        <w:tc>
          <w:tcPr>
            <w:tcW w:w="24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E1"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Education</w:t>
            </w:r>
          </w:p>
        </w:tc>
        <w:tc>
          <w:tcPr>
            <w:tcW w:w="21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E2"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Head Teacher:</w:t>
            </w:r>
          </w:p>
          <w:p w14:paraId="344A4CE3" w14:textId="77777777" w:rsidR="008913D0" w:rsidRPr="00706809" w:rsidRDefault="008913D0" w:rsidP="003D2C65">
            <w:pPr>
              <w:spacing w:line="240" w:lineRule="auto"/>
              <w:contextualSpacing/>
              <w:rPr>
                <w:rFonts w:ascii="Times New Roman" w:eastAsia="Georgia" w:hAnsi="Times New Roman" w:cs="Times New Roman"/>
              </w:rPr>
            </w:pPr>
          </w:p>
        </w:tc>
        <w:tc>
          <w:tcPr>
            <w:tcW w:w="318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E4"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School coordination</w:t>
            </w:r>
          </w:p>
        </w:tc>
        <w:tc>
          <w:tcPr>
            <w:tcW w:w="17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E5" w14:textId="77777777" w:rsidR="008913D0" w:rsidRPr="00706809" w:rsidRDefault="008913D0" w:rsidP="003D2C65">
            <w:pPr>
              <w:spacing w:line="240" w:lineRule="auto"/>
              <w:contextualSpacing/>
              <w:rPr>
                <w:rFonts w:ascii="Times New Roman" w:eastAsia="Georgia" w:hAnsi="Times New Roman" w:cs="Times New Roman"/>
              </w:rPr>
            </w:pPr>
          </w:p>
        </w:tc>
      </w:tr>
      <w:tr w:rsidR="008913D0" w:rsidRPr="00706809" w14:paraId="344A4CEB" w14:textId="77777777" w:rsidTr="00261E28">
        <w:trPr>
          <w:trHeight w:val="28"/>
        </w:trPr>
        <w:tc>
          <w:tcPr>
            <w:tcW w:w="24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E7"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Police</w:t>
            </w:r>
          </w:p>
        </w:tc>
        <w:tc>
          <w:tcPr>
            <w:tcW w:w="21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E8" w14:textId="77777777" w:rsidR="008913D0" w:rsidRPr="00706809" w:rsidRDefault="008913D0" w:rsidP="003D2C65">
            <w:pPr>
              <w:spacing w:line="240" w:lineRule="auto"/>
              <w:contextualSpacing/>
              <w:rPr>
                <w:rFonts w:ascii="Times New Roman" w:eastAsia="Georgia" w:hAnsi="Times New Roman" w:cs="Times New Roman"/>
              </w:rPr>
            </w:pPr>
          </w:p>
        </w:tc>
        <w:tc>
          <w:tcPr>
            <w:tcW w:w="318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E9"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Containment enforcement</w:t>
            </w:r>
          </w:p>
        </w:tc>
        <w:tc>
          <w:tcPr>
            <w:tcW w:w="17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EA" w14:textId="6D081B63" w:rsidR="008913D0" w:rsidRPr="00706809" w:rsidRDefault="004D27DC"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04735227626</w:t>
            </w:r>
          </w:p>
        </w:tc>
      </w:tr>
      <w:tr w:rsidR="008913D0" w:rsidRPr="00706809" w14:paraId="344A4CF0" w14:textId="77777777" w:rsidTr="00261E28">
        <w:trPr>
          <w:trHeight w:val="28"/>
        </w:trPr>
        <w:tc>
          <w:tcPr>
            <w:tcW w:w="24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EC"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Water Authority</w:t>
            </w:r>
          </w:p>
        </w:tc>
        <w:tc>
          <w:tcPr>
            <w:tcW w:w="21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ED" w14:textId="414AA205" w:rsidR="008913D0" w:rsidRPr="00706809" w:rsidRDefault="008913D0" w:rsidP="003D2C65">
            <w:pPr>
              <w:spacing w:line="240" w:lineRule="auto"/>
              <w:contextualSpacing/>
              <w:rPr>
                <w:rFonts w:ascii="Times New Roman" w:eastAsia="Georgia" w:hAnsi="Times New Roman" w:cs="Times New Roman"/>
              </w:rPr>
            </w:pPr>
          </w:p>
        </w:tc>
        <w:tc>
          <w:tcPr>
            <w:tcW w:w="318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EE"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Water supply</w:t>
            </w:r>
          </w:p>
        </w:tc>
        <w:tc>
          <w:tcPr>
            <w:tcW w:w="17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EF" w14:textId="2AD4CC40" w:rsidR="008913D0" w:rsidRPr="00706809" w:rsidRDefault="00D51467"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974123786</w:t>
            </w:r>
            <w:r w:rsidR="00632F53" w:rsidRPr="00706809">
              <w:rPr>
                <w:rFonts w:ascii="Times New Roman" w:eastAsia="Georgia" w:hAnsi="Times New Roman" w:cs="Times New Roman"/>
              </w:rPr>
              <w:t>1</w:t>
            </w:r>
          </w:p>
        </w:tc>
      </w:tr>
      <w:tr w:rsidR="008913D0" w:rsidRPr="00706809" w14:paraId="344A4CF5" w14:textId="77777777" w:rsidTr="00261E28">
        <w:trPr>
          <w:trHeight w:val="28"/>
        </w:trPr>
        <w:tc>
          <w:tcPr>
            <w:tcW w:w="24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F1"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LSGD Engineering</w:t>
            </w:r>
          </w:p>
        </w:tc>
        <w:tc>
          <w:tcPr>
            <w:tcW w:w="217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F2" w14:textId="6F6B20E8" w:rsidR="008913D0" w:rsidRPr="00706809" w:rsidRDefault="004D27DC"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PANCHAYATH </w:t>
            </w:r>
            <w:r w:rsidRPr="00706809">
              <w:rPr>
                <w:rFonts w:ascii="Times New Roman" w:eastAsia="Georgia" w:hAnsi="Times New Roman" w:cs="Times New Roman"/>
              </w:rPr>
              <w:lastRenderedPageBreak/>
              <w:t>SECRET</w:t>
            </w:r>
            <w:r w:rsidR="005A2BEC">
              <w:rPr>
                <w:rFonts w:ascii="Times New Roman" w:eastAsia="Georgia" w:hAnsi="Times New Roman" w:cs="Times New Roman"/>
              </w:rPr>
              <w:t>A</w:t>
            </w:r>
            <w:r w:rsidRPr="00706809">
              <w:rPr>
                <w:rFonts w:ascii="Times New Roman" w:eastAsia="Georgia" w:hAnsi="Times New Roman" w:cs="Times New Roman"/>
              </w:rPr>
              <w:t>RY</w:t>
            </w:r>
          </w:p>
        </w:tc>
        <w:tc>
          <w:tcPr>
            <w:tcW w:w="318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F3" w14:textId="77777777" w:rsidR="008913D0" w:rsidRPr="00706809" w:rsidRDefault="00D6216A" w:rsidP="003D2C65">
            <w:pPr>
              <w:spacing w:line="240" w:lineRule="auto"/>
              <w:contextualSpacing/>
              <w:rPr>
                <w:rFonts w:ascii="Times New Roman" w:eastAsia="Georgia" w:hAnsi="Times New Roman" w:cs="Times New Roman"/>
              </w:rPr>
            </w:pPr>
            <w:r w:rsidRPr="00706809">
              <w:rPr>
                <w:rFonts w:ascii="Times New Roman" w:eastAsia="Georgia" w:hAnsi="Times New Roman" w:cs="Times New Roman"/>
              </w:rPr>
              <w:lastRenderedPageBreak/>
              <w:t>Quarantine infrastructure</w:t>
            </w:r>
          </w:p>
        </w:tc>
        <w:tc>
          <w:tcPr>
            <w:tcW w:w="174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CF4" w14:textId="48C1495F" w:rsidR="008913D0" w:rsidRPr="00706809" w:rsidRDefault="008913D0" w:rsidP="003D2C65">
            <w:pPr>
              <w:spacing w:line="240" w:lineRule="auto"/>
              <w:contextualSpacing/>
              <w:rPr>
                <w:rFonts w:ascii="Times New Roman" w:eastAsia="Georgia" w:hAnsi="Times New Roman" w:cs="Times New Roman"/>
              </w:rPr>
            </w:pPr>
          </w:p>
        </w:tc>
      </w:tr>
    </w:tbl>
    <w:p w14:paraId="344A4CF6" w14:textId="77777777" w:rsidR="008913D0" w:rsidRPr="00706809" w:rsidRDefault="008913D0">
      <w:pPr>
        <w:rPr>
          <w:rFonts w:ascii="Times New Roman" w:eastAsia="Georgia" w:hAnsi="Times New Roman" w:cs="Times New Roman"/>
        </w:rPr>
      </w:pPr>
    </w:p>
    <w:p w14:paraId="344A4CF7" w14:textId="77777777" w:rsidR="008913D0" w:rsidRPr="00706809" w:rsidRDefault="00D6216A">
      <w:pPr>
        <w:pStyle w:val="Heading2"/>
        <w:rPr>
          <w:rFonts w:ascii="Times New Roman" w:eastAsia="Georgia" w:hAnsi="Times New Roman" w:cs="Times New Roman"/>
          <w:color w:val="000000"/>
        </w:rPr>
      </w:pPr>
      <w:r w:rsidRPr="00706809">
        <w:rPr>
          <w:rFonts w:ascii="Times New Roman" w:hAnsi="Times New Roman" w:cs="Times New Roman"/>
        </w:rPr>
        <w:br w:type="page"/>
      </w:r>
      <w:bookmarkStart w:id="104" w:name="_Toc219737078"/>
      <w:r w:rsidRPr="00706809">
        <w:rPr>
          <w:rFonts w:ascii="Times New Roman" w:eastAsia="Georgia" w:hAnsi="Times New Roman" w:cs="Times New Roman"/>
          <w:color w:val="000000"/>
        </w:rPr>
        <w:lastRenderedPageBreak/>
        <w:t>PHASE 3 - Surge Capacity</w:t>
      </w:r>
      <w:bookmarkEnd w:id="104"/>
    </w:p>
    <w:p w14:paraId="344A4CF8"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344A4CF9" w14:textId="77777777" w:rsidR="008913D0" w:rsidRPr="00706809" w:rsidRDefault="00D6216A">
      <w:pPr>
        <w:pStyle w:val="Heading2"/>
        <w:keepNext w:val="0"/>
        <w:keepLines w:val="0"/>
        <w:spacing w:before="360"/>
        <w:rPr>
          <w:rFonts w:ascii="Times New Roman" w:eastAsia="Georgia" w:hAnsi="Times New Roman" w:cs="Times New Roman"/>
          <w:color w:val="000000"/>
        </w:rPr>
      </w:pPr>
      <w:bookmarkStart w:id="105" w:name="_Toc219737079"/>
      <w:r w:rsidRPr="00706809">
        <w:rPr>
          <w:rFonts w:ascii="Times New Roman" w:eastAsia="Georgia" w:hAnsi="Times New Roman" w:cs="Times New Roman"/>
          <w:color w:val="000000"/>
        </w:rPr>
        <w:t>Conversion of Community Facilities</w:t>
      </w:r>
      <w:bookmarkEnd w:id="105"/>
    </w:p>
    <w:p w14:paraId="344A4CFA"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To manage increased case load, the LSGD shall activate additional isolation facilities by repurposing identified community infrastructure such as community halls, auditoriums, schools, hostels, or other suitable buildings.</w:t>
      </w:r>
    </w:p>
    <w:p w14:paraId="344A4CFB" w14:textId="77777777" w:rsidR="008913D0" w:rsidRPr="00706809" w:rsidRDefault="008913D0">
      <w:pPr>
        <w:rPr>
          <w:rFonts w:ascii="Times New Roman" w:eastAsia="Georgia" w:hAnsi="Times New Roman" w:cs="Times New Roman"/>
        </w:rPr>
      </w:pPr>
    </w:p>
    <w:tbl>
      <w:tblPr>
        <w:tblStyle w:val="afff0"/>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8913D0" w:rsidRPr="00706809" w14:paraId="344A4D02"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FC" w14:textId="77777777" w:rsidR="008913D0" w:rsidRPr="00706809" w:rsidRDefault="00D6216A" w:rsidP="003D2C65">
            <w:pPr>
              <w:spacing w:line="200" w:lineRule="atLeast"/>
              <w:contextualSpacing/>
              <w:jc w:val="left"/>
              <w:rPr>
                <w:rFonts w:ascii="Times New Roman" w:eastAsia="Georgia" w:hAnsi="Times New Roman" w:cs="Times New Roman"/>
                <w:b/>
                <w:bCs/>
              </w:rPr>
            </w:pPr>
            <w:r w:rsidRPr="00706809">
              <w:rPr>
                <w:rFonts w:ascii="Times New Roman" w:eastAsia="Georgia" w:hAnsi="Times New Roman" w:cs="Times New Roman"/>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FD" w14:textId="77777777" w:rsidR="008913D0" w:rsidRPr="00706809" w:rsidRDefault="00D6216A" w:rsidP="003D2C6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FE" w14:textId="77777777" w:rsidR="008913D0" w:rsidRPr="00706809" w:rsidRDefault="00D6216A" w:rsidP="003D2C6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CFF" w14:textId="77777777" w:rsidR="008913D0" w:rsidRPr="00706809" w:rsidRDefault="00D6216A" w:rsidP="003D2C6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D00" w14:textId="77777777" w:rsidR="008913D0" w:rsidRPr="00706809" w:rsidRDefault="00D6216A" w:rsidP="003D2C6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A4D01" w14:textId="77777777" w:rsidR="008913D0" w:rsidRPr="00706809" w:rsidRDefault="00D6216A" w:rsidP="003D2C65">
            <w:pPr>
              <w:spacing w:line="200" w:lineRule="atLeast"/>
              <w:contextualSpacing/>
              <w:jc w:val="left"/>
              <w:rPr>
                <w:rFonts w:ascii="Times New Roman" w:eastAsia="Georgia" w:hAnsi="Times New Roman" w:cs="Times New Roman"/>
              </w:rPr>
            </w:pPr>
            <w:r w:rsidRPr="00706809">
              <w:rPr>
                <w:rFonts w:ascii="Times New Roman" w:eastAsia="Georgia" w:hAnsi="Times New Roman" w:cs="Times New Roman"/>
                <w:b/>
                <w:bCs/>
              </w:rPr>
              <w:t>Nodal Person</w:t>
            </w:r>
          </w:p>
        </w:tc>
      </w:tr>
      <w:tr w:rsidR="008913D0" w:rsidRPr="00706809" w14:paraId="344A4D09"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03" w14:textId="77777777" w:rsidR="008913D0" w:rsidRPr="00706809" w:rsidRDefault="00D51467" w:rsidP="003D2C65">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LIONS CLUB</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04" w14:textId="77777777" w:rsidR="008913D0" w:rsidRPr="00706809" w:rsidRDefault="00D51467" w:rsidP="003D2C6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PANCHAYATH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05" w14:textId="77777777" w:rsidR="008913D0" w:rsidRPr="00706809" w:rsidRDefault="00D51467" w:rsidP="003D2C6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06" w14:textId="77777777" w:rsidR="008913D0" w:rsidRPr="00706809" w:rsidRDefault="00D51467" w:rsidP="003D2C6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8</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07" w14:textId="77777777" w:rsidR="008913D0" w:rsidRPr="00706809" w:rsidRDefault="00D51467" w:rsidP="003D2C6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25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08" w14:textId="77777777" w:rsidR="008913D0" w:rsidRPr="00706809" w:rsidRDefault="00D51467" w:rsidP="003D2C6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PANCHAYATH PRESIDENT</w:t>
            </w:r>
          </w:p>
        </w:tc>
      </w:tr>
      <w:tr w:rsidR="008913D0" w:rsidRPr="00706809" w14:paraId="344A4D10"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0A" w14:textId="77777777" w:rsidR="008913D0" w:rsidRPr="00706809" w:rsidRDefault="00D51467" w:rsidP="003D2C65">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PC SCHOOL</w:t>
            </w: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0B" w14:textId="77777777" w:rsidR="008913D0" w:rsidRPr="00706809" w:rsidRDefault="00D51467" w:rsidP="003D2C65">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HIGH 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0C" w14:textId="77777777" w:rsidR="008913D0" w:rsidRPr="00706809" w:rsidRDefault="00D51467" w:rsidP="003D2C6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0D" w14:textId="77777777" w:rsidR="008913D0" w:rsidRPr="00706809" w:rsidRDefault="00D51467" w:rsidP="003D2C6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0E" w14:textId="77777777" w:rsidR="008913D0" w:rsidRPr="00706809" w:rsidRDefault="00D51467" w:rsidP="003D2C6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50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0F" w14:textId="77777777" w:rsidR="008913D0" w:rsidRPr="00706809" w:rsidRDefault="008913D0" w:rsidP="003D2C65">
            <w:pPr>
              <w:spacing w:line="200" w:lineRule="atLeast"/>
              <w:contextualSpacing/>
              <w:rPr>
                <w:rFonts w:ascii="Times New Roman" w:eastAsia="Georgia" w:hAnsi="Times New Roman" w:cs="Times New Roman"/>
              </w:rPr>
            </w:pPr>
          </w:p>
        </w:tc>
      </w:tr>
      <w:tr w:rsidR="008913D0" w:rsidRPr="00706809" w14:paraId="344A4D17"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1"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2" w14:textId="77777777" w:rsidR="008913D0" w:rsidRPr="00706809" w:rsidRDefault="00D51467" w:rsidP="003D2C65">
            <w:pPr>
              <w:spacing w:line="200" w:lineRule="atLeast"/>
              <w:contextualSpacing/>
              <w:rPr>
                <w:rFonts w:ascii="Times New Roman" w:eastAsia="Georgia" w:hAnsi="Times New Roman" w:cs="Times New Roman"/>
                <w:b/>
                <w:bCs/>
              </w:rPr>
            </w:pPr>
            <w:r w:rsidRPr="00706809">
              <w:rPr>
                <w:rFonts w:ascii="Times New Roman" w:eastAsia="Georgia" w:hAnsi="Times New Roman" w:cs="Times New Roman"/>
                <w:b/>
                <w:bCs/>
              </w:rPr>
              <w:t>AUDOTORIU 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3" w14:textId="77777777" w:rsidR="008913D0" w:rsidRPr="00706809" w:rsidRDefault="00D51467" w:rsidP="003D2C6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4" w14:textId="77777777" w:rsidR="008913D0" w:rsidRPr="00706809" w:rsidRDefault="00D51467" w:rsidP="003D2C6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13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5" w14:textId="77777777" w:rsidR="008913D0" w:rsidRPr="00706809" w:rsidRDefault="00D51467" w:rsidP="003D2C6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25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6" w14:textId="77777777" w:rsidR="008913D0" w:rsidRPr="00706809" w:rsidRDefault="00D51467" w:rsidP="003D2C65">
            <w:pPr>
              <w:spacing w:line="200" w:lineRule="atLeast"/>
              <w:contextualSpacing/>
              <w:rPr>
                <w:rFonts w:ascii="Times New Roman" w:eastAsia="Georgia" w:hAnsi="Times New Roman" w:cs="Times New Roman"/>
              </w:rPr>
            </w:pPr>
            <w:r w:rsidRPr="00706809">
              <w:rPr>
                <w:rFonts w:ascii="Times New Roman" w:eastAsia="Georgia" w:hAnsi="Times New Roman" w:cs="Times New Roman"/>
              </w:rPr>
              <w:t>WARD MEMBER</w:t>
            </w:r>
          </w:p>
        </w:tc>
      </w:tr>
      <w:tr w:rsidR="008913D0" w:rsidRPr="00706809" w14:paraId="344A4D1E"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8"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9"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A" w14:textId="77777777" w:rsidR="008913D0" w:rsidRPr="00706809" w:rsidRDefault="008913D0" w:rsidP="003D2C65">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B" w14:textId="77777777" w:rsidR="008913D0" w:rsidRPr="00706809" w:rsidRDefault="008913D0" w:rsidP="003D2C65">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C" w14:textId="77777777" w:rsidR="008913D0" w:rsidRPr="00706809" w:rsidRDefault="008913D0" w:rsidP="003D2C65">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D" w14:textId="77777777" w:rsidR="008913D0" w:rsidRPr="00706809" w:rsidRDefault="008913D0" w:rsidP="003D2C65">
            <w:pPr>
              <w:spacing w:line="200" w:lineRule="atLeast"/>
              <w:contextualSpacing/>
              <w:rPr>
                <w:rFonts w:ascii="Times New Roman" w:eastAsia="Georgia" w:hAnsi="Times New Roman" w:cs="Times New Roman"/>
              </w:rPr>
            </w:pPr>
          </w:p>
        </w:tc>
      </w:tr>
      <w:tr w:rsidR="008913D0" w:rsidRPr="00706809" w14:paraId="344A4D25"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1F"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0"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1" w14:textId="77777777" w:rsidR="008913D0" w:rsidRPr="00706809" w:rsidRDefault="008913D0" w:rsidP="003D2C65">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2" w14:textId="77777777" w:rsidR="008913D0" w:rsidRPr="00706809" w:rsidRDefault="008913D0" w:rsidP="003D2C65">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3" w14:textId="77777777" w:rsidR="008913D0" w:rsidRPr="00706809" w:rsidRDefault="008913D0" w:rsidP="003D2C65">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4" w14:textId="77777777" w:rsidR="008913D0" w:rsidRPr="00706809" w:rsidRDefault="008913D0" w:rsidP="003D2C65">
            <w:pPr>
              <w:spacing w:line="200" w:lineRule="atLeast"/>
              <w:contextualSpacing/>
              <w:rPr>
                <w:rFonts w:ascii="Times New Roman" w:eastAsia="Georgia" w:hAnsi="Times New Roman" w:cs="Times New Roman"/>
              </w:rPr>
            </w:pPr>
          </w:p>
        </w:tc>
      </w:tr>
      <w:tr w:rsidR="008913D0" w:rsidRPr="00706809" w14:paraId="344A4D2C"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6"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7" w14:textId="77777777" w:rsidR="008913D0" w:rsidRPr="00706809" w:rsidRDefault="008913D0" w:rsidP="003D2C65">
            <w:pPr>
              <w:spacing w:line="200" w:lineRule="atLeast"/>
              <w:contextualSpacing/>
              <w:rPr>
                <w:rFonts w:ascii="Times New Roman" w:eastAsia="Georgia" w:hAnsi="Times New Roman" w:cs="Times New Roman"/>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8" w14:textId="77777777" w:rsidR="008913D0" w:rsidRPr="00706809" w:rsidRDefault="008913D0" w:rsidP="003D2C65">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9" w14:textId="77777777" w:rsidR="008913D0" w:rsidRPr="00706809" w:rsidRDefault="008913D0" w:rsidP="003D2C65">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A" w14:textId="77777777" w:rsidR="008913D0" w:rsidRPr="00706809" w:rsidRDefault="008913D0" w:rsidP="003D2C65">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B" w14:textId="77777777" w:rsidR="008913D0" w:rsidRPr="00706809" w:rsidRDefault="008913D0" w:rsidP="003D2C65">
            <w:pPr>
              <w:spacing w:line="200" w:lineRule="atLeast"/>
              <w:contextualSpacing/>
              <w:rPr>
                <w:rFonts w:ascii="Times New Roman" w:eastAsia="Georgia" w:hAnsi="Times New Roman" w:cs="Times New Roman"/>
              </w:rPr>
            </w:pPr>
          </w:p>
        </w:tc>
      </w:tr>
      <w:tr w:rsidR="008913D0" w:rsidRPr="00706809" w14:paraId="344A4D33"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D"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E"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2F" w14:textId="77777777" w:rsidR="008913D0" w:rsidRPr="00706809" w:rsidRDefault="008913D0" w:rsidP="003D2C65">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0" w14:textId="77777777" w:rsidR="008913D0" w:rsidRPr="00706809" w:rsidRDefault="008913D0" w:rsidP="003D2C65">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1" w14:textId="77777777" w:rsidR="008913D0" w:rsidRPr="00706809" w:rsidRDefault="008913D0" w:rsidP="003D2C65">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2" w14:textId="77777777" w:rsidR="008913D0" w:rsidRPr="00706809" w:rsidRDefault="008913D0" w:rsidP="003D2C65">
            <w:pPr>
              <w:spacing w:line="200" w:lineRule="atLeast"/>
              <w:contextualSpacing/>
              <w:rPr>
                <w:rFonts w:ascii="Times New Roman" w:eastAsia="Georgia" w:hAnsi="Times New Roman" w:cs="Times New Roman"/>
              </w:rPr>
            </w:pPr>
          </w:p>
        </w:tc>
      </w:tr>
      <w:tr w:rsidR="008913D0" w:rsidRPr="00706809" w14:paraId="344A4D3A"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4"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5"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6" w14:textId="77777777" w:rsidR="008913D0" w:rsidRPr="00706809" w:rsidRDefault="008913D0" w:rsidP="003D2C65">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7" w14:textId="77777777" w:rsidR="008913D0" w:rsidRPr="00706809" w:rsidRDefault="008913D0" w:rsidP="003D2C65">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8" w14:textId="77777777" w:rsidR="008913D0" w:rsidRPr="00706809" w:rsidRDefault="008913D0" w:rsidP="003D2C65">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9" w14:textId="77777777" w:rsidR="008913D0" w:rsidRPr="00706809" w:rsidRDefault="008913D0" w:rsidP="003D2C65">
            <w:pPr>
              <w:spacing w:line="200" w:lineRule="atLeast"/>
              <w:contextualSpacing/>
              <w:rPr>
                <w:rFonts w:ascii="Times New Roman" w:eastAsia="Georgia" w:hAnsi="Times New Roman" w:cs="Times New Roman"/>
              </w:rPr>
            </w:pPr>
          </w:p>
        </w:tc>
      </w:tr>
      <w:tr w:rsidR="008913D0" w:rsidRPr="00706809" w14:paraId="344A4D41"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B"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C"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D" w14:textId="77777777" w:rsidR="008913D0" w:rsidRPr="00706809" w:rsidRDefault="008913D0" w:rsidP="003D2C65">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E" w14:textId="77777777" w:rsidR="008913D0" w:rsidRPr="00706809" w:rsidRDefault="008913D0" w:rsidP="003D2C65">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3F" w14:textId="77777777" w:rsidR="008913D0" w:rsidRPr="00706809" w:rsidRDefault="008913D0" w:rsidP="003D2C65">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0" w14:textId="77777777" w:rsidR="008913D0" w:rsidRPr="00706809" w:rsidRDefault="008913D0" w:rsidP="003D2C65">
            <w:pPr>
              <w:spacing w:line="200" w:lineRule="atLeast"/>
              <w:contextualSpacing/>
              <w:rPr>
                <w:rFonts w:ascii="Times New Roman" w:eastAsia="Georgia" w:hAnsi="Times New Roman" w:cs="Times New Roman"/>
              </w:rPr>
            </w:pPr>
          </w:p>
        </w:tc>
      </w:tr>
      <w:tr w:rsidR="008913D0" w:rsidRPr="00706809" w14:paraId="344A4D48"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2"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3"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4" w14:textId="77777777" w:rsidR="008913D0" w:rsidRPr="00706809" w:rsidRDefault="008913D0" w:rsidP="003D2C65">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5" w14:textId="77777777" w:rsidR="008913D0" w:rsidRPr="00706809" w:rsidRDefault="008913D0" w:rsidP="003D2C65">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6" w14:textId="77777777" w:rsidR="008913D0" w:rsidRPr="00706809" w:rsidRDefault="008913D0" w:rsidP="003D2C65">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7" w14:textId="77777777" w:rsidR="008913D0" w:rsidRPr="00706809" w:rsidRDefault="008913D0" w:rsidP="003D2C65">
            <w:pPr>
              <w:spacing w:line="200" w:lineRule="atLeast"/>
              <w:contextualSpacing/>
              <w:rPr>
                <w:rFonts w:ascii="Times New Roman" w:eastAsia="Georgia" w:hAnsi="Times New Roman" w:cs="Times New Roman"/>
              </w:rPr>
            </w:pPr>
          </w:p>
        </w:tc>
      </w:tr>
      <w:tr w:rsidR="008913D0" w:rsidRPr="00706809" w14:paraId="344A4D4F" w14:textId="77777777" w:rsidTr="003D2C65">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9"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A" w14:textId="77777777" w:rsidR="008913D0" w:rsidRPr="00706809" w:rsidRDefault="008913D0" w:rsidP="003D2C65">
            <w:pPr>
              <w:spacing w:line="200" w:lineRule="atLeast"/>
              <w:contextualSpacing/>
              <w:rPr>
                <w:rFonts w:ascii="Times New Roman" w:eastAsia="Georgia" w:hAnsi="Times New Roman" w:cs="Times New Roman"/>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B" w14:textId="77777777" w:rsidR="008913D0" w:rsidRPr="00706809" w:rsidRDefault="008913D0" w:rsidP="003D2C65">
            <w:pPr>
              <w:spacing w:line="200" w:lineRule="atLeast"/>
              <w:contextualSpacing/>
              <w:rPr>
                <w:rFonts w:ascii="Times New Roman" w:eastAsia="Georgia" w:hAnsi="Times New Roman" w:cs="Times New Roman"/>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C" w14:textId="77777777" w:rsidR="008913D0" w:rsidRPr="00706809" w:rsidRDefault="008913D0" w:rsidP="003D2C65">
            <w:pPr>
              <w:spacing w:line="200" w:lineRule="atLeast"/>
              <w:contextualSpacing/>
              <w:rPr>
                <w:rFonts w:ascii="Times New Roman" w:eastAsia="Georgia" w:hAnsi="Times New Roman" w:cs="Times New Roman"/>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D" w14:textId="77777777" w:rsidR="008913D0" w:rsidRPr="00706809" w:rsidRDefault="008913D0" w:rsidP="003D2C65">
            <w:pPr>
              <w:spacing w:line="200" w:lineRule="atLeast"/>
              <w:contextualSpacing/>
              <w:rPr>
                <w:rFonts w:ascii="Times New Roman" w:eastAsia="Georgia" w:hAnsi="Times New Roman" w:cs="Times New Roman"/>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A4D4E" w14:textId="77777777" w:rsidR="008913D0" w:rsidRPr="00706809" w:rsidRDefault="008913D0" w:rsidP="003D2C65">
            <w:pPr>
              <w:spacing w:line="200" w:lineRule="atLeast"/>
              <w:contextualSpacing/>
              <w:rPr>
                <w:rFonts w:ascii="Times New Roman" w:eastAsia="Georgia" w:hAnsi="Times New Roman" w:cs="Times New Roman"/>
              </w:rPr>
            </w:pPr>
          </w:p>
        </w:tc>
      </w:tr>
    </w:tbl>
    <w:p w14:paraId="344A4D50" w14:textId="77777777" w:rsidR="008913D0" w:rsidRPr="00706809" w:rsidRDefault="008913D0">
      <w:pPr>
        <w:rPr>
          <w:rFonts w:ascii="Times New Roman" w:eastAsia="Georgia" w:hAnsi="Times New Roman" w:cs="Times New Roman"/>
        </w:rPr>
      </w:pPr>
    </w:p>
    <w:p w14:paraId="344A4D51" w14:textId="77777777" w:rsidR="003D2C65" w:rsidRPr="00706809" w:rsidRDefault="003D2C65">
      <w:pPr>
        <w:rPr>
          <w:rFonts w:ascii="Times New Roman" w:eastAsia="Georgia" w:hAnsi="Times New Roman" w:cs="Times New Roman"/>
        </w:rPr>
      </w:pPr>
    </w:p>
    <w:p w14:paraId="344A4D52" w14:textId="77777777" w:rsidR="003D2C65" w:rsidRPr="00706809" w:rsidRDefault="003D2C65">
      <w:pPr>
        <w:rPr>
          <w:rFonts w:ascii="Times New Roman" w:eastAsia="Georgia" w:hAnsi="Times New Roman" w:cs="Times New Roman"/>
        </w:rPr>
      </w:pPr>
    </w:p>
    <w:p w14:paraId="344A4D53" w14:textId="77777777" w:rsidR="003D2C65" w:rsidRPr="00706809" w:rsidRDefault="003D2C65">
      <w:pPr>
        <w:rPr>
          <w:rFonts w:ascii="Times New Roman" w:eastAsia="Georgia" w:hAnsi="Times New Roman" w:cs="Times New Roman"/>
        </w:rPr>
      </w:pPr>
    </w:p>
    <w:p w14:paraId="344A4D54" w14:textId="77777777" w:rsidR="003D2C65" w:rsidRPr="00706809" w:rsidRDefault="003D2C65">
      <w:pPr>
        <w:rPr>
          <w:rFonts w:ascii="Times New Roman" w:eastAsia="Georgia" w:hAnsi="Times New Roman" w:cs="Times New Roman"/>
        </w:rPr>
      </w:pPr>
    </w:p>
    <w:p w14:paraId="344A4D55" w14:textId="77777777" w:rsidR="003D2C65" w:rsidRPr="00706809" w:rsidRDefault="003D2C65">
      <w:pPr>
        <w:rPr>
          <w:rFonts w:ascii="Times New Roman" w:eastAsia="Georgia" w:hAnsi="Times New Roman" w:cs="Times New Roman"/>
        </w:rPr>
      </w:pPr>
    </w:p>
    <w:p w14:paraId="344A4D56" w14:textId="77777777" w:rsidR="003D2C65" w:rsidRPr="00706809" w:rsidRDefault="003D2C65">
      <w:pPr>
        <w:rPr>
          <w:rFonts w:ascii="Times New Roman" w:eastAsia="Georgia" w:hAnsi="Times New Roman" w:cs="Times New Roman"/>
        </w:rPr>
      </w:pPr>
    </w:p>
    <w:p w14:paraId="344A4D57" w14:textId="77777777" w:rsidR="008913D0" w:rsidRPr="00706809" w:rsidRDefault="00D6216A" w:rsidP="007053F4">
      <w:pPr>
        <w:ind w:left="720"/>
        <w:rPr>
          <w:rFonts w:ascii="Times New Roman" w:eastAsia="Georgia" w:hAnsi="Times New Roman" w:cs="Times New Roman"/>
          <w:b/>
          <w:bCs/>
          <w:sz w:val="36"/>
          <w:szCs w:val="36"/>
        </w:rPr>
      </w:pPr>
      <w:r w:rsidRPr="00706809">
        <w:rPr>
          <w:rFonts w:ascii="Times New Roman" w:eastAsia="Georgia" w:hAnsi="Times New Roman" w:cs="Times New Roman"/>
          <w:b/>
          <w:bCs/>
          <w:sz w:val="36"/>
          <w:szCs w:val="36"/>
        </w:rPr>
        <w:t>Recovery and rehabilitation phase</w:t>
      </w:r>
    </w:p>
    <w:p w14:paraId="344A4D58" w14:textId="77777777" w:rsidR="00173F86" w:rsidRDefault="00173F86" w:rsidP="007053F4">
      <w:pPr>
        <w:ind w:left="720"/>
        <w:rPr>
          <w:rFonts w:ascii="Times New Roman" w:eastAsia="Georgia" w:hAnsi="Times New Roman" w:cs="Times New Roman"/>
          <w:b/>
          <w:bCs/>
          <w:sz w:val="36"/>
          <w:szCs w:val="36"/>
        </w:rPr>
      </w:pPr>
      <w:r w:rsidRPr="00706809">
        <w:rPr>
          <w:rFonts w:ascii="Times New Roman" w:eastAsia="Georgia" w:hAnsi="Times New Roman" w:cs="Times New Roman"/>
          <w:b/>
          <w:bCs/>
          <w:sz w:val="36"/>
          <w:szCs w:val="36"/>
        </w:rPr>
        <w:t>Recovery</w:t>
      </w:r>
    </w:p>
    <w:p w14:paraId="7A93BA27"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Damage &amp; Impact Assessment</w:t>
      </w:r>
    </w:p>
    <w:p w14:paraId="105961E8"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A detailed ward-level assessment is conducted to evaluate the health, social, and economic impact of the pandemic. This includes identifying affected households, service disruptions, and gaps in healthcare delivery to guide targeted recovery actions.</w:t>
      </w:r>
    </w:p>
    <w:p w14:paraId="500DBEF2" w14:textId="77777777" w:rsidR="007053F4" w:rsidRPr="007053F4" w:rsidRDefault="007053F4" w:rsidP="007053F4">
      <w:pPr>
        <w:ind w:left="720"/>
        <w:rPr>
          <w:rFonts w:ascii="Times New Roman" w:eastAsia="Georgia" w:hAnsi="Times New Roman" w:cs="Times New Roman"/>
        </w:rPr>
      </w:pPr>
    </w:p>
    <w:p w14:paraId="3A633690"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Restoration of Health Services</w:t>
      </w:r>
    </w:p>
    <w:p w14:paraId="0B30F454"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Routine health services such as immunization, maternal and child health care, NCD clinics, and TB services are restored in a phased manner. Priority is given to clearing service backlogs and ensuring uninterrupted access to essential healthcare.</w:t>
      </w:r>
    </w:p>
    <w:p w14:paraId="7019EEF6" w14:textId="77777777" w:rsidR="007053F4" w:rsidRPr="007053F4" w:rsidRDefault="007053F4" w:rsidP="007053F4">
      <w:pPr>
        <w:ind w:left="720"/>
        <w:rPr>
          <w:rFonts w:ascii="Times New Roman" w:eastAsia="Georgia" w:hAnsi="Times New Roman" w:cs="Times New Roman"/>
        </w:rPr>
      </w:pPr>
    </w:p>
    <w:p w14:paraId="2DF15944"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Rehabilitation of Affected Population</w:t>
      </w:r>
    </w:p>
    <w:p w14:paraId="1EFA4FF6"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Affected individuals and families are supported through convergence of Panchayat initiatives and social welfare schemes. Special focus is given to vulnerable groups including elderly, chronically ill, and economically affected households.</w:t>
      </w:r>
    </w:p>
    <w:p w14:paraId="03DA4412" w14:textId="77777777" w:rsidR="007053F4" w:rsidRPr="007053F4" w:rsidRDefault="007053F4" w:rsidP="007053F4">
      <w:pPr>
        <w:ind w:left="720"/>
        <w:rPr>
          <w:rFonts w:ascii="Times New Roman" w:eastAsia="Georgia" w:hAnsi="Times New Roman" w:cs="Times New Roman"/>
        </w:rPr>
      </w:pPr>
    </w:p>
    <w:p w14:paraId="677226C0"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Psychosocial &amp; Mental Health Support</w:t>
      </w:r>
    </w:p>
    <w:p w14:paraId="21458724"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Mental health services are strengthened through counselling support provided by health workers and trained volunteers. Interventions focus on stress, anxiety, and post-pandemic trauma, especially among high-risk groups.</w:t>
      </w:r>
    </w:p>
    <w:p w14:paraId="035E3F6E" w14:textId="77777777" w:rsidR="007053F4" w:rsidRPr="007053F4" w:rsidRDefault="007053F4" w:rsidP="007053F4">
      <w:pPr>
        <w:ind w:left="720"/>
        <w:rPr>
          <w:rFonts w:ascii="Times New Roman" w:eastAsia="Georgia" w:hAnsi="Times New Roman" w:cs="Times New Roman"/>
        </w:rPr>
      </w:pPr>
    </w:p>
    <w:p w14:paraId="51B42026"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Disease Surveillance during Recovery Phase</w:t>
      </w:r>
    </w:p>
    <w:p w14:paraId="06422CB2"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Continuous disease surveillance is maintained to detect any resurgence or secondary outbreaks. Field-level health workers ensure active reporting, early detection, and timely response.</w:t>
      </w:r>
    </w:p>
    <w:p w14:paraId="33B968CE" w14:textId="77777777" w:rsidR="007053F4" w:rsidRPr="007053F4" w:rsidRDefault="007053F4" w:rsidP="007053F4">
      <w:pPr>
        <w:ind w:left="720"/>
        <w:rPr>
          <w:rFonts w:ascii="Times New Roman" w:eastAsia="Georgia" w:hAnsi="Times New Roman" w:cs="Times New Roman"/>
        </w:rPr>
      </w:pPr>
    </w:p>
    <w:p w14:paraId="6AF66CE4"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Environmental Cleanup &amp; Sanitation</w:t>
      </w:r>
    </w:p>
    <w:p w14:paraId="0ABC60AA"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Intensive sanitation drives, waste management, and disinfection of water sources are carried out across wards. This helps prevent outbreaks of waterborne and vector-borne diseases during the recovery phase.</w:t>
      </w:r>
    </w:p>
    <w:p w14:paraId="77D51AB8" w14:textId="77777777" w:rsidR="007053F4" w:rsidRPr="007053F4" w:rsidRDefault="007053F4" w:rsidP="007053F4">
      <w:pPr>
        <w:ind w:left="720"/>
        <w:rPr>
          <w:rFonts w:ascii="Times New Roman" w:eastAsia="Georgia" w:hAnsi="Times New Roman" w:cs="Times New Roman"/>
        </w:rPr>
      </w:pPr>
    </w:p>
    <w:p w14:paraId="456EF131"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Livelihood Restoration</w:t>
      </w:r>
    </w:p>
    <w:p w14:paraId="4C27B174"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lastRenderedPageBreak/>
        <w:t>Efforts are made to restore livelihoods through Panchayat-led initiatives, Kudumbashree programmes, and employment schemes. Support is prioritized for economically vulnerable households.</w:t>
      </w:r>
    </w:p>
    <w:p w14:paraId="29CF8203" w14:textId="77777777" w:rsidR="007053F4" w:rsidRPr="007053F4" w:rsidRDefault="007053F4" w:rsidP="007053F4">
      <w:pPr>
        <w:ind w:left="720"/>
        <w:rPr>
          <w:rFonts w:ascii="Times New Roman" w:eastAsia="Georgia" w:hAnsi="Times New Roman" w:cs="Times New Roman"/>
        </w:rPr>
      </w:pPr>
    </w:p>
    <w:p w14:paraId="18BB82E3"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Community Engagement &amp; Confidence Building</w:t>
      </w:r>
    </w:p>
    <w:p w14:paraId="6C98F11D"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Awareness programmes and community participation activities are conducted to rebuild public trust in health systems. Emphasis is placed on hygiene practices, vaccination, and early health-seeking behavior.</w:t>
      </w:r>
    </w:p>
    <w:p w14:paraId="4266DDA5" w14:textId="77777777" w:rsidR="007053F4" w:rsidRPr="007053F4" w:rsidRDefault="007053F4" w:rsidP="007053F4">
      <w:pPr>
        <w:ind w:left="720"/>
        <w:rPr>
          <w:rFonts w:ascii="Times New Roman" w:eastAsia="Georgia" w:hAnsi="Times New Roman" w:cs="Times New Roman"/>
        </w:rPr>
      </w:pPr>
    </w:p>
    <w:p w14:paraId="7F51E35F"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Documentation &amp; After-Action Review</w:t>
      </w:r>
    </w:p>
    <w:p w14:paraId="038CAAF4"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All response activities, challenges, and outcomes are systematically documented. Review meetings are conducted to evaluate effectiveness and identify areas for improvement.</w:t>
      </w:r>
    </w:p>
    <w:p w14:paraId="4686F46F" w14:textId="77777777" w:rsidR="007053F4" w:rsidRPr="007053F4" w:rsidRDefault="007053F4" w:rsidP="007053F4">
      <w:pPr>
        <w:ind w:left="720"/>
        <w:rPr>
          <w:rFonts w:ascii="Times New Roman" w:eastAsia="Georgia" w:hAnsi="Times New Roman" w:cs="Times New Roman"/>
        </w:rPr>
      </w:pPr>
    </w:p>
    <w:p w14:paraId="425C1D17"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Lessons Learned &amp; Best Practices</w:t>
      </w:r>
    </w:p>
    <w:p w14:paraId="62D4E23B"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Key learnings from the pandemic response are compiled and analyzed. Successful strategies are documented for replication in future public health emergencies.</w:t>
      </w:r>
    </w:p>
    <w:p w14:paraId="1BF7DA56" w14:textId="77777777" w:rsidR="007053F4" w:rsidRPr="007053F4" w:rsidRDefault="007053F4" w:rsidP="007053F4">
      <w:pPr>
        <w:ind w:left="720"/>
        <w:rPr>
          <w:rFonts w:ascii="Times New Roman" w:eastAsia="Georgia" w:hAnsi="Times New Roman" w:cs="Times New Roman"/>
        </w:rPr>
      </w:pPr>
    </w:p>
    <w:p w14:paraId="0E7FD41C"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Health System Strengthening</w:t>
      </w:r>
    </w:p>
    <w:p w14:paraId="58F8F8DB"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Infrastructure, workforce capacity, and logistics systems are strengthened based on identified gaps. This includes improving primary healthcare facilities and emergency response capacity.</w:t>
      </w:r>
    </w:p>
    <w:p w14:paraId="626FDCB9" w14:textId="77777777" w:rsidR="007053F4" w:rsidRPr="007053F4" w:rsidRDefault="007053F4" w:rsidP="007053F4">
      <w:pPr>
        <w:ind w:left="720"/>
        <w:rPr>
          <w:rFonts w:ascii="Times New Roman" w:eastAsia="Georgia" w:hAnsi="Times New Roman" w:cs="Times New Roman"/>
        </w:rPr>
      </w:pPr>
    </w:p>
    <w:p w14:paraId="78738603"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Policy Revision &amp; Preparedness Enhancement</w:t>
      </w:r>
    </w:p>
    <w:p w14:paraId="02E91502"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Existing policies and standard operating procedures are updated incorporating lessons learned. Preparedness plans are revised to ensure a more effective response to future pandemics.</w:t>
      </w:r>
    </w:p>
    <w:p w14:paraId="42D7A134" w14:textId="77777777" w:rsidR="007053F4" w:rsidRPr="007053F4" w:rsidRDefault="007053F4" w:rsidP="007053F4">
      <w:pPr>
        <w:ind w:left="720"/>
        <w:rPr>
          <w:rFonts w:ascii="Times New Roman" w:eastAsia="Georgia" w:hAnsi="Times New Roman" w:cs="Times New Roman"/>
        </w:rPr>
      </w:pPr>
    </w:p>
    <w:p w14:paraId="65501990" w14:textId="77777777"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 Research</w:t>
      </w:r>
    </w:p>
    <w:p w14:paraId="5B6FA334" w14:textId="4CF199B4" w:rsidR="007053F4" w:rsidRPr="007053F4" w:rsidRDefault="007053F4" w:rsidP="007053F4">
      <w:pPr>
        <w:ind w:left="720"/>
        <w:rPr>
          <w:rFonts w:ascii="Times New Roman" w:eastAsia="Georgia" w:hAnsi="Times New Roman" w:cs="Times New Roman"/>
        </w:rPr>
      </w:pPr>
      <w:r w:rsidRPr="007053F4">
        <w:rPr>
          <w:rFonts w:ascii="Times New Roman" w:eastAsia="Georgia" w:hAnsi="Times New Roman" w:cs="Times New Roman"/>
        </w:rPr>
        <w:t>Local-level data and experiences are utilized for operational research and evidence-based planning. Collaboration with health departments and institutions is encouraged to strengthen public health strategies.</w:t>
      </w:r>
    </w:p>
    <w:p w14:paraId="344A4D66" w14:textId="77777777" w:rsidR="00173F86" w:rsidRPr="007053F4" w:rsidRDefault="00173F86" w:rsidP="00173F86">
      <w:pPr>
        <w:rPr>
          <w:rFonts w:ascii="Times New Roman" w:eastAsia="Georgia" w:hAnsi="Times New Roman" w:cs="Times New Roman"/>
          <w:b/>
          <w:bCs/>
        </w:rPr>
      </w:pPr>
    </w:p>
    <w:p w14:paraId="344A4D67" w14:textId="77777777" w:rsidR="008913D0" w:rsidRPr="00706809" w:rsidRDefault="00D6216A">
      <w:pPr>
        <w:pStyle w:val="Heading1"/>
        <w:rPr>
          <w:rFonts w:ascii="Times New Roman" w:eastAsia="Georgia" w:hAnsi="Times New Roman" w:cs="Times New Roman"/>
          <w:color w:val="000000"/>
        </w:rPr>
      </w:pPr>
      <w:bookmarkStart w:id="106" w:name="_Toc219737080"/>
      <w:r w:rsidRPr="00706809">
        <w:rPr>
          <w:rFonts w:ascii="Times New Roman" w:eastAsia="Georgia" w:hAnsi="Times New Roman" w:cs="Times New Roman"/>
          <w:color w:val="000000"/>
        </w:rPr>
        <w:t>CONCLUSION</w:t>
      </w:r>
      <w:bookmarkEnd w:id="106"/>
    </w:p>
    <w:p w14:paraId="344A4D68" w14:textId="24CA5C33" w:rsidR="008913D0" w:rsidRPr="00706809" w:rsidRDefault="000723FF" w:rsidP="00173F86">
      <w:pPr>
        <w:rPr>
          <w:rFonts w:ascii="Times New Roman" w:eastAsia="Georgia" w:hAnsi="Times New Roman" w:cs="Times New Roman"/>
        </w:rPr>
      </w:pPr>
      <w:r w:rsidRPr="000723FF">
        <w:rPr>
          <w:rFonts w:ascii="Times New Roman" w:eastAsia="Georgia" w:hAnsi="Times New Roman" w:cs="Times New Roman"/>
        </w:rPr>
        <w:t xml:space="preserve">The Pandemic Preparedness Plan of Ranni Angady Grama Panchayat provides a structured and evidence-based framework to effectively manage current and emerging public health threats. The plan integrates disease trend analysis, clinical and geographic vulnerability assessments, and ward-level risk stratification to ensure targeted and efficient interventions. Emphasis is placed on decentralized planning, intersectoral coordination, and community participation to </w:t>
      </w:r>
      <w:r w:rsidRPr="000723FF">
        <w:rPr>
          <w:rFonts w:ascii="Times New Roman" w:eastAsia="Georgia" w:hAnsi="Times New Roman" w:cs="Times New Roman"/>
        </w:rPr>
        <w:lastRenderedPageBreak/>
        <w:t>strengthen preparedness and response capacity. With a focus on sustained surveillance, sanitation improvement, and continuity of essential health services, the Panchayat is well-positioned to prevent outbreaks and mitigate health risks. Overall, this plan enhances system resilience and serves as a strategic roadmap for safeguarding the health and well-being of the population in Ranni Angady Grama Panchayat.</w:t>
      </w:r>
    </w:p>
    <w:p w14:paraId="344A4D69" w14:textId="77777777" w:rsidR="008913D0" w:rsidRPr="00706809" w:rsidRDefault="00D6216A">
      <w:pPr>
        <w:jc w:val="center"/>
        <w:rPr>
          <w:rFonts w:ascii="Times New Roman" w:eastAsia="Georgia" w:hAnsi="Times New Roman" w:cs="Times New Roman"/>
          <w:b/>
          <w:bCs/>
          <w:sz w:val="32"/>
          <w:szCs w:val="32"/>
        </w:rPr>
      </w:pPr>
      <w:r w:rsidRPr="00706809">
        <w:rPr>
          <w:rFonts w:ascii="Times New Roman" w:eastAsia="Georgia" w:hAnsi="Times New Roman" w:cs="Times New Roman"/>
          <w:b/>
          <w:bCs/>
          <w:sz w:val="32"/>
          <w:szCs w:val="32"/>
        </w:rPr>
        <w:t>Additional points</w:t>
      </w:r>
    </w:p>
    <w:p w14:paraId="344A4D6A" w14:textId="77777777" w:rsidR="008913D0" w:rsidRPr="00706809" w:rsidRDefault="00D6216A" w:rsidP="00173F86">
      <w:pPr>
        <w:pStyle w:val="ListParagraph"/>
        <w:numPr>
          <w:ilvl w:val="0"/>
          <w:numId w:val="33"/>
        </w:numPr>
        <w:jc w:val="left"/>
        <w:rPr>
          <w:rFonts w:ascii="Times New Roman" w:eastAsia="Georgia" w:hAnsi="Times New Roman" w:cs="Times New Roman"/>
        </w:rPr>
      </w:pPr>
      <w:r w:rsidRPr="00706809">
        <w:rPr>
          <w:rFonts w:ascii="Times New Roman" w:eastAsia="Georgia" w:hAnsi="Times New Roman" w:cs="Times New Roman"/>
        </w:rPr>
        <w:t>tech support</w:t>
      </w:r>
    </w:p>
    <w:p w14:paraId="344A4D6B" w14:textId="77777777" w:rsidR="008913D0" w:rsidRPr="00706809" w:rsidRDefault="00D6216A" w:rsidP="00173F86">
      <w:pPr>
        <w:pStyle w:val="ListParagraph"/>
        <w:numPr>
          <w:ilvl w:val="0"/>
          <w:numId w:val="33"/>
        </w:numPr>
        <w:jc w:val="left"/>
        <w:rPr>
          <w:rFonts w:ascii="Times New Roman" w:eastAsia="Georgia" w:hAnsi="Times New Roman" w:cs="Times New Roman"/>
        </w:rPr>
      </w:pPr>
      <w:r w:rsidRPr="00706809">
        <w:rPr>
          <w:rFonts w:ascii="Times New Roman" w:eastAsia="Georgia" w:hAnsi="Times New Roman" w:cs="Times New Roman"/>
        </w:rPr>
        <w:t>relief based commodities</w:t>
      </w:r>
    </w:p>
    <w:p w14:paraId="344A4D6C" w14:textId="77777777" w:rsidR="008913D0" w:rsidRPr="00706809" w:rsidRDefault="00D6216A" w:rsidP="00173F86">
      <w:pPr>
        <w:pStyle w:val="ListParagraph"/>
        <w:numPr>
          <w:ilvl w:val="0"/>
          <w:numId w:val="33"/>
        </w:numPr>
        <w:jc w:val="left"/>
        <w:rPr>
          <w:rFonts w:ascii="Times New Roman" w:eastAsia="Georgia" w:hAnsi="Times New Roman" w:cs="Times New Roman"/>
        </w:rPr>
      </w:pPr>
      <w:r w:rsidRPr="00706809">
        <w:rPr>
          <w:rFonts w:ascii="Times New Roman" w:eastAsia="Georgia" w:hAnsi="Times New Roman" w:cs="Times New Roman"/>
        </w:rPr>
        <w:t>ham reading operators</w:t>
      </w:r>
    </w:p>
    <w:p w14:paraId="344A4D6D" w14:textId="77777777" w:rsidR="008913D0" w:rsidRPr="00706809" w:rsidRDefault="00D6216A" w:rsidP="00173F86">
      <w:pPr>
        <w:pStyle w:val="ListParagraph"/>
        <w:numPr>
          <w:ilvl w:val="0"/>
          <w:numId w:val="33"/>
        </w:numPr>
        <w:jc w:val="left"/>
        <w:rPr>
          <w:rFonts w:ascii="Times New Roman" w:eastAsia="Georgia" w:hAnsi="Times New Roman" w:cs="Times New Roman"/>
        </w:rPr>
      </w:pPr>
      <w:r w:rsidRPr="00706809">
        <w:rPr>
          <w:rFonts w:ascii="Times New Roman" w:eastAsia="Georgia" w:hAnsi="Times New Roman" w:cs="Times New Roman"/>
        </w:rPr>
        <w:t>hazard vulnerability mapping</w:t>
      </w:r>
    </w:p>
    <w:p w14:paraId="344A4D6E" w14:textId="77777777" w:rsidR="008913D0" w:rsidRPr="00706809" w:rsidRDefault="00D6216A" w:rsidP="00173F86">
      <w:pPr>
        <w:pStyle w:val="ListParagraph"/>
        <w:numPr>
          <w:ilvl w:val="0"/>
          <w:numId w:val="33"/>
        </w:numPr>
        <w:jc w:val="left"/>
        <w:rPr>
          <w:rFonts w:ascii="Times New Roman" w:eastAsia="Georgia" w:hAnsi="Times New Roman" w:cs="Times New Roman"/>
        </w:rPr>
      </w:pPr>
      <w:r w:rsidRPr="00706809">
        <w:rPr>
          <w:rFonts w:ascii="Times New Roman" w:eastAsia="Georgia" w:hAnsi="Times New Roman" w:cs="Times New Roman"/>
        </w:rPr>
        <w:t>Kseb &amp; other power source</w:t>
      </w:r>
    </w:p>
    <w:p w14:paraId="344A4D6F" w14:textId="77777777" w:rsidR="008913D0" w:rsidRPr="00706809" w:rsidRDefault="00D6216A" w:rsidP="00173F86">
      <w:pPr>
        <w:pStyle w:val="ListParagraph"/>
        <w:numPr>
          <w:ilvl w:val="0"/>
          <w:numId w:val="33"/>
        </w:numPr>
        <w:jc w:val="left"/>
        <w:rPr>
          <w:rFonts w:ascii="Times New Roman" w:eastAsia="Georgia" w:hAnsi="Times New Roman" w:cs="Times New Roman"/>
        </w:rPr>
      </w:pPr>
      <w:r w:rsidRPr="00706809">
        <w:rPr>
          <w:rFonts w:ascii="Times New Roman" w:eastAsia="Georgia" w:hAnsi="Times New Roman" w:cs="Times New Roman"/>
        </w:rPr>
        <w:t>HR specific responsibility</w:t>
      </w:r>
    </w:p>
    <w:p w14:paraId="344A4D70" w14:textId="77777777" w:rsidR="008913D0" w:rsidRPr="00706809" w:rsidRDefault="00D6216A">
      <w:pPr>
        <w:jc w:val="left"/>
        <w:rPr>
          <w:rFonts w:ascii="Times New Roman" w:eastAsia="Georgia" w:hAnsi="Times New Roman" w:cs="Times New Roman"/>
        </w:rPr>
      </w:pPr>
      <w:r w:rsidRPr="00706809">
        <w:rPr>
          <w:rFonts w:ascii="Times New Roman" w:hAnsi="Times New Roman" w:cs="Times New Roman"/>
        </w:rPr>
        <w:br w:type="page"/>
      </w:r>
    </w:p>
    <w:p w14:paraId="344A4D71" w14:textId="77777777" w:rsidR="008913D0" w:rsidRPr="00706809" w:rsidRDefault="00D6216A">
      <w:pPr>
        <w:pStyle w:val="Heading1"/>
        <w:spacing w:before="240" w:after="240"/>
        <w:rPr>
          <w:rFonts w:ascii="Times New Roman" w:eastAsia="Georgia" w:hAnsi="Times New Roman" w:cs="Times New Roman"/>
          <w:color w:val="000000"/>
        </w:rPr>
      </w:pPr>
      <w:bookmarkStart w:id="107" w:name="_Toc219737081"/>
      <w:r w:rsidRPr="00706809">
        <w:rPr>
          <w:rFonts w:ascii="Times New Roman" w:eastAsia="Georgia" w:hAnsi="Times New Roman" w:cs="Times New Roman"/>
          <w:color w:val="000000"/>
        </w:rPr>
        <w:lastRenderedPageBreak/>
        <w:t>RECOMMENDATIONS</w:t>
      </w:r>
      <w:bookmarkEnd w:id="107"/>
    </w:p>
    <w:p w14:paraId="344A4D72" w14:textId="77777777" w:rsidR="008913D0" w:rsidRPr="00706809" w:rsidRDefault="00D6216A">
      <w:pPr>
        <w:pStyle w:val="Heading3"/>
        <w:keepNext w:val="0"/>
        <w:keepLines w:val="0"/>
        <w:numPr>
          <w:ilvl w:val="0"/>
          <w:numId w:val="27"/>
        </w:numPr>
        <w:spacing w:before="280" w:after="0"/>
        <w:rPr>
          <w:rFonts w:ascii="Times New Roman" w:eastAsia="Georgia" w:hAnsi="Times New Roman" w:cs="Times New Roman"/>
          <w:color w:val="000000"/>
          <w:sz w:val="24"/>
          <w:szCs w:val="24"/>
        </w:rPr>
      </w:pPr>
      <w:bookmarkStart w:id="108" w:name="_pxczfhjrr0l7" w:colFirst="0" w:colLast="0"/>
      <w:bookmarkEnd w:id="108"/>
      <w:r w:rsidRPr="00706809">
        <w:rPr>
          <w:rFonts w:ascii="Times New Roman" w:eastAsia="Georgia" w:hAnsi="Times New Roman" w:cs="Times New Roman"/>
          <w:color w:val="000000"/>
          <w:sz w:val="24"/>
          <w:szCs w:val="24"/>
        </w:rPr>
        <w:t>Strengthening Healthcare Infrastructure</w:t>
      </w:r>
    </w:p>
    <w:p w14:paraId="344A4D73" w14:textId="77777777" w:rsidR="008913D0" w:rsidRPr="00706809" w:rsidRDefault="00D6216A">
      <w:pPr>
        <w:numPr>
          <w:ilvl w:val="0"/>
          <w:numId w:val="20"/>
        </w:numPr>
        <w:jc w:val="left"/>
        <w:rPr>
          <w:rFonts w:ascii="Times New Roman" w:eastAsia="Georgia" w:hAnsi="Times New Roman" w:cs="Times New Roman"/>
        </w:rPr>
      </w:pPr>
      <w:r w:rsidRPr="00706809">
        <w:rPr>
          <w:rFonts w:ascii="Times New Roman" w:eastAsia="Georgia" w:hAnsi="Times New Roman" w:cs="Times New Roman"/>
        </w:rPr>
        <w:t>Establish a primary health response unit within the Panchayat with trained staff.</w:t>
      </w:r>
    </w:p>
    <w:p w14:paraId="344A4D74" w14:textId="77777777" w:rsidR="008913D0" w:rsidRPr="00706809" w:rsidRDefault="00D6216A">
      <w:pPr>
        <w:numPr>
          <w:ilvl w:val="0"/>
          <w:numId w:val="20"/>
        </w:numPr>
        <w:jc w:val="left"/>
        <w:rPr>
          <w:rFonts w:ascii="Times New Roman" w:eastAsia="Georgia" w:hAnsi="Times New Roman" w:cs="Times New Roman"/>
        </w:rPr>
      </w:pPr>
      <w:r w:rsidRPr="00706809">
        <w:rPr>
          <w:rFonts w:ascii="Times New Roman" w:eastAsia="Georgia" w:hAnsi="Times New Roman" w:cs="Times New Roman"/>
        </w:rPr>
        <w:t>Ensure availability of basic medical supplies (masks, sanitizers, PPE kits, oxygen cylinders).</w:t>
      </w:r>
    </w:p>
    <w:p w14:paraId="344A4D75" w14:textId="77777777" w:rsidR="008913D0" w:rsidRPr="00706809" w:rsidRDefault="00D6216A">
      <w:pPr>
        <w:numPr>
          <w:ilvl w:val="0"/>
          <w:numId w:val="20"/>
        </w:numPr>
        <w:spacing w:after="240"/>
        <w:jc w:val="left"/>
        <w:rPr>
          <w:rFonts w:ascii="Times New Roman" w:eastAsia="Georgia" w:hAnsi="Times New Roman" w:cs="Times New Roman"/>
        </w:rPr>
      </w:pPr>
      <w:r w:rsidRPr="00706809">
        <w:rPr>
          <w:rFonts w:ascii="Times New Roman" w:eastAsia="Georgia" w:hAnsi="Times New Roman" w:cs="Times New Roman"/>
        </w:rPr>
        <w:t>Create tie-ups with nearby hospitals in ____________ for emergency referral and transport.</w:t>
      </w:r>
    </w:p>
    <w:p w14:paraId="344A4D76" w14:textId="77777777" w:rsidR="008913D0" w:rsidRPr="00706809" w:rsidRDefault="00D6216A">
      <w:pPr>
        <w:pStyle w:val="Heading3"/>
        <w:keepNext w:val="0"/>
        <w:keepLines w:val="0"/>
        <w:spacing w:before="280"/>
        <w:rPr>
          <w:rFonts w:ascii="Times New Roman" w:eastAsia="Georgia" w:hAnsi="Times New Roman" w:cs="Times New Roman"/>
          <w:color w:val="000000"/>
          <w:sz w:val="24"/>
          <w:szCs w:val="24"/>
        </w:rPr>
      </w:pPr>
      <w:bookmarkStart w:id="109" w:name="_q88rvuyxa9ww" w:colFirst="0" w:colLast="0"/>
      <w:bookmarkEnd w:id="109"/>
      <w:r w:rsidRPr="00706809">
        <w:rPr>
          <w:rFonts w:ascii="Times New Roman" w:eastAsia="Georgia" w:hAnsi="Times New Roman" w:cs="Times New Roman"/>
          <w:color w:val="000000"/>
          <w:sz w:val="24"/>
          <w:szCs w:val="24"/>
        </w:rPr>
        <w:t>2. Community Awareness &amp; Education</w:t>
      </w:r>
    </w:p>
    <w:p w14:paraId="344A4D77" w14:textId="77777777" w:rsidR="008913D0" w:rsidRPr="00706809" w:rsidRDefault="00D6216A">
      <w:pPr>
        <w:numPr>
          <w:ilvl w:val="0"/>
          <w:numId w:val="24"/>
        </w:numPr>
        <w:spacing w:before="240"/>
        <w:jc w:val="left"/>
        <w:rPr>
          <w:rFonts w:ascii="Times New Roman" w:eastAsia="Georgia" w:hAnsi="Times New Roman" w:cs="Times New Roman"/>
        </w:rPr>
      </w:pPr>
      <w:r w:rsidRPr="00706809">
        <w:rPr>
          <w:rFonts w:ascii="Times New Roman" w:eastAsia="Georgia" w:hAnsi="Times New Roman" w:cs="Times New Roman"/>
        </w:rPr>
        <w:t>Conduct regular awareness campaigns on hygiene, vaccination, and preventive measures.</w:t>
      </w:r>
    </w:p>
    <w:p w14:paraId="344A4D78" w14:textId="77777777" w:rsidR="008913D0" w:rsidRPr="00706809" w:rsidRDefault="00D6216A">
      <w:pPr>
        <w:numPr>
          <w:ilvl w:val="0"/>
          <w:numId w:val="24"/>
        </w:numPr>
        <w:jc w:val="left"/>
        <w:rPr>
          <w:rFonts w:ascii="Times New Roman" w:eastAsia="Georgia" w:hAnsi="Times New Roman" w:cs="Times New Roman"/>
        </w:rPr>
      </w:pPr>
      <w:r w:rsidRPr="00706809">
        <w:rPr>
          <w:rFonts w:ascii="Times New Roman" w:eastAsia="Georgia" w:hAnsi="Times New Roman" w:cs="Times New Roman"/>
        </w:rPr>
        <w:t>Use local communication channels (community radio, WhatsApp groups, notice boards) to spread verified information.</w:t>
      </w:r>
    </w:p>
    <w:p w14:paraId="344A4D79" w14:textId="77777777" w:rsidR="008913D0" w:rsidRPr="00706809" w:rsidRDefault="00D6216A">
      <w:pPr>
        <w:numPr>
          <w:ilvl w:val="0"/>
          <w:numId w:val="24"/>
        </w:numPr>
        <w:spacing w:after="240"/>
        <w:jc w:val="left"/>
        <w:rPr>
          <w:rFonts w:ascii="Times New Roman" w:eastAsia="Georgia" w:hAnsi="Times New Roman" w:cs="Times New Roman"/>
        </w:rPr>
      </w:pPr>
      <w:r w:rsidRPr="00706809">
        <w:rPr>
          <w:rFonts w:ascii="Times New Roman" w:eastAsia="Georgia" w:hAnsi="Times New Roman" w:cs="Times New Roman"/>
        </w:rPr>
        <w:t>Train volunteers to act as health ambassadors in each ward.</w:t>
      </w:r>
    </w:p>
    <w:p w14:paraId="344A4D7A" w14:textId="77777777" w:rsidR="008913D0" w:rsidRPr="00706809" w:rsidRDefault="00D6216A">
      <w:pPr>
        <w:pStyle w:val="Heading3"/>
        <w:keepNext w:val="0"/>
        <w:keepLines w:val="0"/>
        <w:spacing w:before="280"/>
        <w:rPr>
          <w:rFonts w:ascii="Times New Roman" w:eastAsia="Georgia" w:hAnsi="Times New Roman" w:cs="Times New Roman"/>
          <w:color w:val="000000"/>
          <w:sz w:val="24"/>
          <w:szCs w:val="24"/>
        </w:rPr>
      </w:pPr>
      <w:bookmarkStart w:id="110" w:name="_u087a4hbt85z" w:colFirst="0" w:colLast="0"/>
      <w:bookmarkEnd w:id="110"/>
      <w:r w:rsidRPr="00706809">
        <w:rPr>
          <w:rFonts w:ascii="Times New Roman" w:eastAsia="Georgia" w:hAnsi="Times New Roman" w:cs="Times New Roman"/>
          <w:color w:val="000000"/>
          <w:sz w:val="24"/>
          <w:szCs w:val="24"/>
        </w:rPr>
        <w:t>3. Emergency Response &amp; Coordination</w:t>
      </w:r>
    </w:p>
    <w:p w14:paraId="344A4D7B" w14:textId="77777777" w:rsidR="008913D0" w:rsidRPr="00706809" w:rsidRDefault="00D6216A">
      <w:pPr>
        <w:numPr>
          <w:ilvl w:val="0"/>
          <w:numId w:val="23"/>
        </w:numPr>
        <w:spacing w:before="240"/>
        <w:jc w:val="left"/>
        <w:rPr>
          <w:rFonts w:ascii="Times New Roman" w:eastAsia="Georgia" w:hAnsi="Times New Roman" w:cs="Times New Roman"/>
        </w:rPr>
      </w:pPr>
      <w:r w:rsidRPr="00706809">
        <w:rPr>
          <w:rFonts w:ascii="Times New Roman" w:eastAsia="Georgia" w:hAnsi="Times New Roman" w:cs="Times New Roman"/>
        </w:rPr>
        <w:t>Form a Pandemic Preparedness Committee at Panchayat level including health workers, ward members, and NGOs.</w:t>
      </w:r>
    </w:p>
    <w:p w14:paraId="344A4D7C" w14:textId="77777777" w:rsidR="008913D0" w:rsidRPr="00706809" w:rsidRDefault="00D6216A">
      <w:pPr>
        <w:numPr>
          <w:ilvl w:val="0"/>
          <w:numId w:val="23"/>
        </w:numPr>
        <w:jc w:val="left"/>
        <w:rPr>
          <w:rFonts w:ascii="Times New Roman" w:eastAsia="Georgia" w:hAnsi="Times New Roman" w:cs="Times New Roman"/>
        </w:rPr>
      </w:pPr>
      <w:r w:rsidRPr="00706809">
        <w:rPr>
          <w:rFonts w:ascii="Times New Roman" w:eastAsia="Georgia" w:hAnsi="Times New Roman" w:cs="Times New Roman"/>
        </w:rPr>
        <w:t>Develop a clear action plan for lockdowns, quarantine, and distribution of essentials.</w:t>
      </w:r>
    </w:p>
    <w:p w14:paraId="344A4D7D" w14:textId="77777777" w:rsidR="008913D0" w:rsidRPr="00706809" w:rsidRDefault="00D6216A">
      <w:pPr>
        <w:numPr>
          <w:ilvl w:val="0"/>
          <w:numId w:val="23"/>
        </w:numPr>
        <w:spacing w:after="240"/>
        <w:jc w:val="left"/>
        <w:rPr>
          <w:rFonts w:ascii="Times New Roman" w:eastAsia="Georgia" w:hAnsi="Times New Roman" w:cs="Times New Roman"/>
        </w:rPr>
      </w:pPr>
      <w:r w:rsidRPr="00706809">
        <w:rPr>
          <w:rFonts w:ascii="Times New Roman" w:eastAsia="Georgia" w:hAnsi="Times New Roman" w:cs="Times New Roman"/>
        </w:rPr>
        <w:t>Maintain a database of vulnerable groups (elderly, differently-abled, chronically ill) for targeted support.</w:t>
      </w:r>
    </w:p>
    <w:p w14:paraId="344A4D7E" w14:textId="77777777" w:rsidR="008913D0" w:rsidRPr="00706809" w:rsidRDefault="00D6216A">
      <w:pPr>
        <w:pStyle w:val="Heading3"/>
        <w:keepNext w:val="0"/>
        <w:keepLines w:val="0"/>
        <w:spacing w:before="280"/>
        <w:rPr>
          <w:rFonts w:ascii="Times New Roman" w:eastAsia="Georgia" w:hAnsi="Times New Roman" w:cs="Times New Roman"/>
          <w:color w:val="000000"/>
          <w:sz w:val="24"/>
          <w:szCs w:val="24"/>
        </w:rPr>
      </w:pPr>
      <w:bookmarkStart w:id="111" w:name="_bscg8nx5tnc4" w:colFirst="0" w:colLast="0"/>
      <w:bookmarkEnd w:id="111"/>
      <w:r w:rsidRPr="00706809">
        <w:rPr>
          <w:rFonts w:ascii="Times New Roman" w:eastAsia="Georgia" w:hAnsi="Times New Roman" w:cs="Times New Roman"/>
          <w:color w:val="000000"/>
          <w:sz w:val="24"/>
          <w:szCs w:val="24"/>
        </w:rPr>
        <w:t>4. Supply Chain &amp; Food Security</w:t>
      </w:r>
    </w:p>
    <w:p w14:paraId="344A4D7F" w14:textId="77777777" w:rsidR="008913D0" w:rsidRPr="00706809" w:rsidRDefault="00D6216A">
      <w:pPr>
        <w:numPr>
          <w:ilvl w:val="0"/>
          <w:numId w:val="12"/>
        </w:numPr>
        <w:spacing w:before="240"/>
        <w:jc w:val="left"/>
        <w:rPr>
          <w:rFonts w:ascii="Times New Roman" w:eastAsia="Georgia" w:hAnsi="Times New Roman" w:cs="Times New Roman"/>
        </w:rPr>
      </w:pPr>
      <w:r w:rsidRPr="00706809">
        <w:rPr>
          <w:rFonts w:ascii="Times New Roman" w:eastAsia="Georgia" w:hAnsi="Times New Roman" w:cs="Times New Roman"/>
        </w:rPr>
        <w:t>Identify and support local suppliers and farmers to ensure uninterrupted food supply.</w:t>
      </w:r>
    </w:p>
    <w:p w14:paraId="344A4D80" w14:textId="77777777" w:rsidR="008913D0" w:rsidRPr="00706809" w:rsidRDefault="00D6216A">
      <w:pPr>
        <w:numPr>
          <w:ilvl w:val="0"/>
          <w:numId w:val="12"/>
        </w:numPr>
        <w:jc w:val="left"/>
        <w:rPr>
          <w:rFonts w:ascii="Times New Roman" w:eastAsia="Georgia" w:hAnsi="Times New Roman" w:cs="Times New Roman"/>
        </w:rPr>
      </w:pPr>
      <w:r w:rsidRPr="00706809">
        <w:rPr>
          <w:rFonts w:ascii="Times New Roman" w:eastAsia="Georgia" w:hAnsi="Times New Roman" w:cs="Times New Roman"/>
        </w:rPr>
        <w:t>Create community kitchens during emergencies to serve vulnerable populations.</w:t>
      </w:r>
    </w:p>
    <w:p w14:paraId="344A4D81" w14:textId="77777777" w:rsidR="008913D0" w:rsidRPr="00706809" w:rsidRDefault="00D6216A">
      <w:pPr>
        <w:numPr>
          <w:ilvl w:val="0"/>
          <w:numId w:val="12"/>
        </w:numPr>
        <w:spacing w:after="240"/>
        <w:jc w:val="left"/>
        <w:rPr>
          <w:rFonts w:ascii="Times New Roman" w:eastAsia="Georgia" w:hAnsi="Times New Roman" w:cs="Times New Roman"/>
        </w:rPr>
      </w:pPr>
      <w:r w:rsidRPr="00706809">
        <w:rPr>
          <w:rFonts w:ascii="Times New Roman" w:eastAsia="Georgia" w:hAnsi="Times New Roman" w:cs="Times New Roman"/>
        </w:rPr>
        <w:t>Stockpile essential commodities in Panchayat-run outlets for crisis periods.</w:t>
      </w:r>
    </w:p>
    <w:p w14:paraId="344A4D82" w14:textId="77777777" w:rsidR="008913D0" w:rsidRPr="00706809" w:rsidRDefault="00D6216A">
      <w:pPr>
        <w:pStyle w:val="Heading3"/>
        <w:keepNext w:val="0"/>
        <w:keepLines w:val="0"/>
        <w:spacing w:before="280"/>
        <w:rPr>
          <w:rFonts w:ascii="Times New Roman" w:eastAsia="Georgia" w:hAnsi="Times New Roman" w:cs="Times New Roman"/>
          <w:color w:val="000000"/>
          <w:sz w:val="24"/>
          <w:szCs w:val="24"/>
        </w:rPr>
      </w:pPr>
      <w:bookmarkStart w:id="112" w:name="_x29xeot2nrc" w:colFirst="0" w:colLast="0"/>
      <w:bookmarkEnd w:id="112"/>
      <w:r w:rsidRPr="00706809">
        <w:rPr>
          <w:rFonts w:ascii="Times New Roman" w:eastAsia="Georgia" w:hAnsi="Times New Roman" w:cs="Times New Roman"/>
          <w:color w:val="000000"/>
          <w:sz w:val="24"/>
          <w:szCs w:val="24"/>
        </w:rPr>
        <w:t>5. Digital Preparedness</w:t>
      </w:r>
    </w:p>
    <w:p w14:paraId="344A4D83" w14:textId="77777777" w:rsidR="008913D0" w:rsidRPr="00706809" w:rsidRDefault="00D6216A">
      <w:pPr>
        <w:numPr>
          <w:ilvl w:val="0"/>
          <w:numId w:val="26"/>
        </w:numPr>
        <w:spacing w:before="240"/>
        <w:jc w:val="left"/>
        <w:rPr>
          <w:rFonts w:ascii="Times New Roman" w:eastAsia="Georgia" w:hAnsi="Times New Roman" w:cs="Times New Roman"/>
        </w:rPr>
      </w:pPr>
      <w:r w:rsidRPr="00706809">
        <w:rPr>
          <w:rFonts w:ascii="Times New Roman" w:eastAsia="Georgia" w:hAnsi="Times New Roman" w:cs="Times New Roman"/>
        </w:rPr>
        <w:t>Promote digital platforms for telemedicine consultations.</w:t>
      </w:r>
    </w:p>
    <w:p w14:paraId="344A4D84" w14:textId="77777777" w:rsidR="008913D0" w:rsidRPr="00706809" w:rsidRDefault="00D6216A">
      <w:pPr>
        <w:numPr>
          <w:ilvl w:val="0"/>
          <w:numId w:val="26"/>
        </w:numPr>
        <w:jc w:val="left"/>
        <w:rPr>
          <w:rFonts w:ascii="Times New Roman" w:eastAsia="Georgia" w:hAnsi="Times New Roman" w:cs="Times New Roman"/>
        </w:rPr>
      </w:pPr>
      <w:r w:rsidRPr="00706809">
        <w:rPr>
          <w:rFonts w:ascii="Times New Roman" w:eastAsia="Georgia" w:hAnsi="Times New Roman" w:cs="Times New Roman"/>
        </w:rPr>
        <w:t>Use Panchayat’s website/social media for real-time updates on health advisories.</w:t>
      </w:r>
    </w:p>
    <w:p w14:paraId="344A4D85" w14:textId="77777777" w:rsidR="008913D0" w:rsidRPr="00706809" w:rsidRDefault="00D6216A">
      <w:pPr>
        <w:numPr>
          <w:ilvl w:val="0"/>
          <w:numId w:val="26"/>
        </w:numPr>
        <w:spacing w:after="240"/>
        <w:jc w:val="left"/>
        <w:rPr>
          <w:rFonts w:ascii="Times New Roman" w:eastAsia="Georgia" w:hAnsi="Times New Roman" w:cs="Times New Roman"/>
        </w:rPr>
      </w:pPr>
      <w:r w:rsidRPr="00706809">
        <w:rPr>
          <w:rFonts w:ascii="Times New Roman" w:eastAsia="Georgia" w:hAnsi="Times New Roman" w:cs="Times New Roman"/>
        </w:rPr>
        <w:t>Encourage online grievance redressal to reduce crowding in offices.</w:t>
      </w:r>
    </w:p>
    <w:p w14:paraId="344A4D86" w14:textId="77777777" w:rsidR="008913D0" w:rsidRPr="00706809" w:rsidRDefault="00D6216A">
      <w:pPr>
        <w:pStyle w:val="Heading3"/>
        <w:keepNext w:val="0"/>
        <w:keepLines w:val="0"/>
        <w:spacing w:before="280"/>
        <w:rPr>
          <w:rFonts w:ascii="Times New Roman" w:eastAsia="Georgia" w:hAnsi="Times New Roman" w:cs="Times New Roman"/>
          <w:color w:val="000000"/>
          <w:sz w:val="24"/>
          <w:szCs w:val="24"/>
        </w:rPr>
      </w:pPr>
      <w:bookmarkStart w:id="113" w:name="_muifvziicpks" w:colFirst="0" w:colLast="0"/>
      <w:bookmarkEnd w:id="113"/>
      <w:r w:rsidRPr="00706809">
        <w:rPr>
          <w:rFonts w:ascii="Times New Roman" w:eastAsia="Georgia" w:hAnsi="Times New Roman" w:cs="Times New Roman"/>
          <w:color w:val="000000"/>
          <w:sz w:val="24"/>
          <w:szCs w:val="24"/>
        </w:rPr>
        <w:t>6. Training &amp; Capacity Building</w:t>
      </w:r>
    </w:p>
    <w:p w14:paraId="344A4D87" w14:textId="77777777" w:rsidR="008913D0" w:rsidRPr="00706809" w:rsidRDefault="00D6216A">
      <w:pPr>
        <w:numPr>
          <w:ilvl w:val="0"/>
          <w:numId w:val="2"/>
        </w:numPr>
        <w:spacing w:before="240"/>
        <w:jc w:val="left"/>
        <w:rPr>
          <w:rFonts w:ascii="Times New Roman" w:eastAsia="Georgia" w:hAnsi="Times New Roman" w:cs="Times New Roman"/>
        </w:rPr>
      </w:pPr>
      <w:r w:rsidRPr="00706809">
        <w:rPr>
          <w:rFonts w:ascii="Times New Roman" w:eastAsia="Georgia" w:hAnsi="Times New Roman" w:cs="Times New Roman"/>
        </w:rPr>
        <w:t>Organize mock drills for pandemic response in schools, offices, and public spaces.</w:t>
      </w:r>
    </w:p>
    <w:p w14:paraId="344A4D88" w14:textId="77777777" w:rsidR="008913D0" w:rsidRPr="00706809" w:rsidRDefault="00D6216A">
      <w:pPr>
        <w:numPr>
          <w:ilvl w:val="0"/>
          <w:numId w:val="2"/>
        </w:numPr>
        <w:jc w:val="left"/>
        <w:rPr>
          <w:rFonts w:ascii="Times New Roman" w:eastAsia="Georgia" w:hAnsi="Times New Roman" w:cs="Times New Roman"/>
        </w:rPr>
      </w:pPr>
      <w:r w:rsidRPr="00706809">
        <w:rPr>
          <w:rFonts w:ascii="Times New Roman" w:eastAsia="Georgia" w:hAnsi="Times New Roman" w:cs="Times New Roman"/>
        </w:rPr>
        <w:t>Train Panchayat staff and volunteers in first aid, infection control, and crowd management.</w:t>
      </w:r>
    </w:p>
    <w:p w14:paraId="344A4D89" w14:textId="77777777" w:rsidR="008913D0" w:rsidRPr="00706809" w:rsidRDefault="00D6216A">
      <w:pPr>
        <w:numPr>
          <w:ilvl w:val="0"/>
          <w:numId w:val="2"/>
        </w:numPr>
        <w:spacing w:after="240"/>
        <w:jc w:val="left"/>
        <w:rPr>
          <w:rFonts w:ascii="Times New Roman" w:eastAsia="Georgia" w:hAnsi="Times New Roman" w:cs="Times New Roman"/>
        </w:rPr>
      </w:pPr>
      <w:r w:rsidRPr="00706809">
        <w:rPr>
          <w:rFonts w:ascii="Times New Roman" w:eastAsia="Georgia" w:hAnsi="Times New Roman" w:cs="Times New Roman"/>
        </w:rPr>
        <w:t>Collaborate with NGOs and health departments for capacity-building workshops.</w:t>
      </w:r>
    </w:p>
    <w:p w14:paraId="344A4D8A" w14:textId="77777777" w:rsidR="008913D0" w:rsidRPr="00706809" w:rsidRDefault="00D6216A">
      <w:pPr>
        <w:pStyle w:val="Heading3"/>
        <w:keepNext w:val="0"/>
        <w:keepLines w:val="0"/>
        <w:spacing w:before="280"/>
        <w:rPr>
          <w:rFonts w:ascii="Times New Roman" w:eastAsia="Georgia" w:hAnsi="Times New Roman" w:cs="Times New Roman"/>
          <w:color w:val="000000"/>
          <w:sz w:val="24"/>
          <w:szCs w:val="24"/>
        </w:rPr>
      </w:pPr>
      <w:bookmarkStart w:id="114" w:name="_vwv3aiwtqtnd" w:colFirst="0" w:colLast="0"/>
      <w:bookmarkEnd w:id="114"/>
      <w:r w:rsidRPr="00706809">
        <w:rPr>
          <w:rFonts w:ascii="Times New Roman" w:eastAsia="Georgia" w:hAnsi="Times New Roman" w:cs="Times New Roman"/>
          <w:color w:val="000000"/>
          <w:sz w:val="24"/>
          <w:szCs w:val="24"/>
        </w:rPr>
        <w:lastRenderedPageBreak/>
        <w:t>7. Long-Term Resilience</w:t>
      </w:r>
    </w:p>
    <w:p w14:paraId="344A4D8B" w14:textId="77777777" w:rsidR="008913D0" w:rsidRPr="00706809" w:rsidRDefault="00D6216A">
      <w:pPr>
        <w:numPr>
          <w:ilvl w:val="0"/>
          <w:numId w:val="21"/>
        </w:numPr>
        <w:spacing w:before="240"/>
        <w:jc w:val="left"/>
        <w:rPr>
          <w:rFonts w:ascii="Times New Roman" w:eastAsia="Georgia" w:hAnsi="Times New Roman" w:cs="Times New Roman"/>
        </w:rPr>
      </w:pPr>
      <w:r w:rsidRPr="00706809">
        <w:rPr>
          <w:rFonts w:ascii="Times New Roman" w:eastAsia="Georgia" w:hAnsi="Times New Roman" w:cs="Times New Roman"/>
        </w:rPr>
        <w:t>Integrate pandemic preparedness into the Panchayat Development Plan.</w:t>
      </w:r>
    </w:p>
    <w:p w14:paraId="344A4D8C" w14:textId="77777777" w:rsidR="008913D0" w:rsidRPr="00706809" w:rsidRDefault="00D6216A">
      <w:pPr>
        <w:numPr>
          <w:ilvl w:val="0"/>
          <w:numId w:val="21"/>
        </w:numPr>
        <w:jc w:val="left"/>
        <w:rPr>
          <w:rFonts w:ascii="Times New Roman" w:eastAsia="Georgia" w:hAnsi="Times New Roman" w:cs="Times New Roman"/>
        </w:rPr>
      </w:pPr>
      <w:r w:rsidRPr="00706809">
        <w:rPr>
          <w:rFonts w:ascii="Times New Roman" w:eastAsia="Georgia" w:hAnsi="Times New Roman" w:cs="Times New Roman"/>
        </w:rPr>
        <w:t>Allocate a dedicated budget for health emergencies.</w:t>
      </w:r>
    </w:p>
    <w:p w14:paraId="344A4D8D" w14:textId="77777777" w:rsidR="008913D0" w:rsidRPr="00706809" w:rsidRDefault="00D6216A">
      <w:pPr>
        <w:numPr>
          <w:ilvl w:val="0"/>
          <w:numId w:val="21"/>
        </w:numPr>
        <w:spacing w:after="240"/>
        <w:jc w:val="left"/>
        <w:rPr>
          <w:rFonts w:ascii="Times New Roman" w:eastAsia="Georgia" w:hAnsi="Times New Roman" w:cs="Times New Roman"/>
        </w:rPr>
      </w:pPr>
      <w:r w:rsidRPr="00706809">
        <w:rPr>
          <w:rFonts w:ascii="Times New Roman" w:eastAsia="Georgia" w:hAnsi="Times New Roman" w:cs="Times New Roman"/>
        </w:rPr>
        <w:t>Encourage community participation in planning and monitoring preparedness measures.</w:t>
      </w:r>
    </w:p>
    <w:p w14:paraId="344A4D8E" w14:textId="77777777" w:rsidR="008913D0" w:rsidRPr="00706809" w:rsidRDefault="00D6216A">
      <w:pPr>
        <w:spacing w:before="240" w:after="240"/>
        <w:rPr>
          <w:rFonts w:ascii="Times New Roman" w:eastAsia="Georgia" w:hAnsi="Times New Roman" w:cs="Times New Roman"/>
          <w:b/>
          <w:bCs/>
          <w:u w:val="single"/>
        </w:rPr>
      </w:pPr>
      <w:r w:rsidRPr="00706809">
        <w:rPr>
          <w:rFonts w:ascii="Times New Roman" w:eastAsia="Georgia" w:hAnsi="Times New Roman" w:cs="Times New Roman"/>
          <w:b/>
          <w:bCs/>
          <w:u w:val="single"/>
        </w:rPr>
        <w:t xml:space="preserve"> </w:t>
      </w:r>
    </w:p>
    <w:p w14:paraId="344A4D8F" w14:textId="77777777" w:rsidR="008913D0" w:rsidRPr="00706809" w:rsidRDefault="008913D0">
      <w:pPr>
        <w:spacing w:before="240" w:after="240"/>
        <w:rPr>
          <w:rFonts w:ascii="Times New Roman" w:eastAsia="Georgia" w:hAnsi="Times New Roman" w:cs="Times New Roman"/>
          <w:b/>
          <w:bCs/>
          <w:u w:val="single"/>
        </w:rPr>
      </w:pPr>
    </w:p>
    <w:p w14:paraId="344A4D90" w14:textId="77777777" w:rsidR="008913D0" w:rsidRPr="00706809" w:rsidRDefault="00D6216A">
      <w:pPr>
        <w:spacing w:before="240" w:after="240"/>
        <w:rPr>
          <w:rFonts w:ascii="Times New Roman" w:eastAsia="Georgia" w:hAnsi="Times New Roman" w:cs="Times New Roman"/>
          <w:b/>
          <w:bCs/>
          <w:color w:val="FF0000"/>
          <w:u w:val="single"/>
        </w:rPr>
      </w:pPr>
      <w:r w:rsidRPr="00706809">
        <w:rPr>
          <w:rFonts w:ascii="Times New Roman" w:eastAsia="Georgia" w:hAnsi="Times New Roman" w:cs="Times New Roman"/>
          <w:b/>
          <w:bCs/>
          <w:color w:val="FF0000"/>
          <w:u w:val="single"/>
        </w:rPr>
        <w:t>MOCKDRILL SCENARIOS</w:t>
      </w:r>
    </w:p>
    <w:p w14:paraId="344A4D91" w14:textId="77777777" w:rsidR="008913D0" w:rsidRPr="00706809" w:rsidRDefault="008913D0">
      <w:pPr>
        <w:spacing w:before="240" w:after="240"/>
        <w:rPr>
          <w:rFonts w:ascii="Times New Roman" w:eastAsia="Georgia" w:hAnsi="Times New Roman" w:cs="Times New Roman"/>
          <w:b/>
          <w:bCs/>
          <w:color w:val="FF0000"/>
          <w:u w:val="single"/>
        </w:rPr>
      </w:pPr>
    </w:p>
    <w:p w14:paraId="344A4D92" w14:textId="77777777" w:rsidR="008913D0" w:rsidRPr="00706809" w:rsidRDefault="008913D0">
      <w:pPr>
        <w:spacing w:before="240" w:after="240"/>
        <w:rPr>
          <w:rFonts w:ascii="Times New Roman" w:eastAsia="Georgia" w:hAnsi="Times New Roman" w:cs="Times New Roman"/>
          <w:b/>
          <w:bCs/>
          <w:u w:val="single"/>
        </w:rPr>
      </w:pPr>
    </w:p>
    <w:p w14:paraId="344A4D93" w14:textId="77777777" w:rsidR="008913D0" w:rsidRPr="00706809" w:rsidRDefault="008913D0">
      <w:pPr>
        <w:spacing w:before="240" w:after="240"/>
        <w:rPr>
          <w:rFonts w:ascii="Times New Roman" w:eastAsia="Georgia" w:hAnsi="Times New Roman" w:cs="Times New Roman"/>
          <w:b/>
          <w:bCs/>
          <w:u w:val="single"/>
        </w:rPr>
      </w:pPr>
    </w:p>
    <w:p w14:paraId="344A4D94" w14:textId="77777777" w:rsidR="008913D0" w:rsidRPr="00706809" w:rsidRDefault="008913D0">
      <w:pPr>
        <w:spacing w:before="240" w:after="240"/>
        <w:rPr>
          <w:rFonts w:ascii="Times New Roman" w:eastAsia="Georgia" w:hAnsi="Times New Roman" w:cs="Times New Roman"/>
          <w:b/>
          <w:bCs/>
          <w:u w:val="single"/>
        </w:rPr>
      </w:pPr>
    </w:p>
    <w:p w14:paraId="344A4D95" w14:textId="77777777" w:rsidR="008913D0" w:rsidRPr="00706809" w:rsidRDefault="008913D0">
      <w:pPr>
        <w:spacing w:before="240" w:after="240"/>
        <w:rPr>
          <w:rFonts w:ascii="Times New Roman" w:eastAsia="Georgia" w:hAnsi="Times New Roman" w:cs="Times New Roman"/>
          <w:b/>
          <w:bCs/>
          <w:u w:val="single"/>
        </w:rPr>
      </w:pPr>
    </w:p>
    <w:p w14:paraId="344A4D96" w14:textId="77777777" w:rsidR="008913D0" w:rsidRPr="00706809" w:rsidRDefault="008913D0">
      <w:pPr>
        <w:spacing w:before="240" w:after="240"/>
        <w:rPr>
          <w:rFonts w:ascii="Times New Roman" w:eastAsia="Georgia" w:hAnsi="Times New Roman" w:cs="Times New Roman"/>
          <w:b/>
          <w:bCs/>
          <w:u w:val="single"/>
        </w:rPr>
      </w:pPr>
    </w:p>
    <w:p w14:paraId="344A4D97" w14:textId="77777777" w:rsidR="008913D0" w:rsidRPr="00706809" w:rsidRDefault="008913D0">
      <w:pPr>
        <w:jc w:val="center"/>
        <w:rPr>
          <w:rFonts w:ascii="Times New Roman" w:eastAsia="Georgia" w:hAnsi="Times New Roman" w:cs="Times New Roman"/>
        </w:rPr>
      </w:pPr>
    </w:p>
    <w:p w14:paraId="344A4D98" w14:textId="77777777" w:rsidR="008913D0" w:rsidRPr="00706809" w:rsidRDefault="008913D0">
      <w:pPr>
        <w:jc w:val="center"/>
        <w:rPr>
          <w:rFonts w:ascii="Times New Roman" w:eastAsia="Georgia" w:hAnsi="Times New Roman" w:cs="Times New Roman"/>
        </w:rPr>
      </w:pPr>
    </w:p>
    <w:p w14:paraId="344A4D99" w14:textId="77777777" w:rsidR="008913D0" w:rsidRPr="00706809" w:rsidRDefault="008913D0">
      <w:pPr>
        <w:jc w:val="center"/>
        <w:rPr>
          <w:rFonts w:ascii="Times New Roman" w:eastAsia="Georgia" w:hAnsi="Times New Roman" w:cs="Times New Roman"/>
        </w:rPr>
      </w:pPr>
    </w:p>
    <w:p w14:paraId="344A4D9A" w14:textId="77777777" w:rsidR="008913D0" w:rsidRPr="00706809" w:rsidRDefault="008913D0">
      <w:pPr>
        <w:jc w:val="center"/>
        <w:rPr>
          <w:rFonts w:ascii="Times New Roman" w:eastAsia="Georgia" w:hAnsi="Times New Roman" w:cs="Times New Roman"/>
        </w:rPr>
      </w:pPr>
    </w:p>
    <w:p w14:paraId="344A4D9B" w14:textId="77777777" w:rsidR="008913D0" w:rsidRPr="00706809" w:rsidRDefault="008913D0">
      <w:pPr>
        <w:jc w:val="center"/>
        <w:rPr>
          <w:rFonts w:ascii="Times New Roman" w:eastAsia="Georgia" w:hAnsi="Times New Roman" w:cs="Times New Roman"/>
        </w:rPr>
      </w:pPr>
    </w:p>
    <w:p w14:paraId="344A4D9C" w14:textId="77777777" w:rsidR="008913D0" w:rsidRPr="00706809" w:rsidRDefault="008913D0">
      <w:pPr>
        <w:jc w:val="center"/>
        <w:rPr>
          <w:rFonts w:ascii="Times New Roman" w:eastAsia="Georgia" w:hAnsi="Times New Roman" w:cs="Times New Roman"/>
        </w:rPr>
      </w:pPr>
    </w:p>
    <w:p w14:paraId="344A4D9D" w14:textId="77777777" w:rsidR="008913D0" w:rsidRPr="00706809" w:rsidRDefault="008913D0">
      <w:pPr>
        <w:jc w:val="center"/>
        <w:rPr>
          <w:rFonts w:ascii="Times New Roman" w:eastAsia="Georgia" w:hAnsi="Times New Roman" w:cs="Times New Roman"/>
        </w:rPr>
      </w:pPr>
    </w:p>
    <w:p w14:paraId="344A4D9E" w14:textId="77777777" w:rsidR="008913D0" w:rsidRPr="00706809" w:rsidRDefault="008913D0">
      <w:pPr>
        <w:jc w:val="center"/>
        <w:rPr>
          <w:rFonts w:ascii="Times New Roman" w:eastAsia="Georgia" w:hAnsi="Times New Roman" w:cs="Times New Roman"/>
        </w:rPr>
      </w:pPr>
    </w:p>
    <w:p w14:paraId="344A4D9F" w14:textId="77777777" w:rsidR="008913D0" w:rsidRPr="00706809" w:rsidRDefault="008913D0">
      <w:pPr>
        <w:jc w:val="center"/>
        <w:rPr>
          <w:rFonts w:ascii="Times New Roman" w:eastAsia="Georgia" w:hAnsi="Times New Roman" w:cs="Times New Roman"/>
        </w:rPr>
      </w:pPr>
    </w:p>
    <w:p w14:paraId="344A4DA0" w14:textId="77777777" w:rsidR="008913D0" w:rsidRPr="00706809" w:rsidRDefault="008913D0">
      <w:pPr>
        <w:jc w:val="center"/>
        <w:rPr>
          <w:rFonts w:ascii="Times New Roman" w:eastAsia="Georgia" w:hAnsi="Times New Roman" w:cs="Times New Roman"/>
        </w:rPr>
      </w:pPr>
    </w:p>
    <w:p w14:paraId="779D3FAB" w14:textId="77777777" w:rsidR="0036043D" w:rsidRPr="00706809" w:rsidRDefault="0036043D">
      <w:pPr>
        <w:jc w:val="center"/>
        <w:rPr>
          <w:rFonts w:ascii="Times New Roman" w:eastAsia="Georgia" w:hAnsi="Times New Roman" w:cs="Times New Roman"/>
        </w:rPr>
      </w:pPr>
    </w:p>
    <w:p w14:paraId="37819166" w14:textId="77777777" w:rsidR="0036043D" w:rsidRPr="00706809" w:rsidRDefault="0036043D">
      <w:pPr>
        <w:jc w:val="center"/>
        <w:rPr>
          <w:rFonts w:ascii="Times New Roman" w:eastAsia="Georgia" w:hAnsi="Times New Roman" w:cs="Times New Roman"/>
        </w:rPr>
      </w:pPr>
    </w:p>
    <w:p w14:paraId="298940D2" w14:textId="77777777" w:rsidR="0036043D" w:rsidRPr="00706809" w:rsidRDefault="0036043D">
      <w:pPr>
        <w:jc w:val="center"/>
        <w:rPr>
          <w:rFonts w:ascii="Times New Roman" w:eastAsia="Georgia" w:hAnsi="Times New Roman" w:cs="Times New Roman"/>
        </w:rPr>
      </w:pPr>
    </w:p>
    <w:p w14:paraId="3D198390" w14:textId="77777777" w:rsidR="0036043D" w:rsidRPr="00706809" w:rsidRDefault="0036043D">
      <w:pPr>
        <w:jc w:val="center"/>
        <w:rPr>
          <w:rFonts w:ascii="Times New Roman" w:eastAsia="Georgia" w:hAnsi="Times New Roman" w:cs="Times New Roman"/>
        </w:rPr>
      </w:pPr>
    </w:p>
    <w:p w14:paraId="5A231C74" w14:textId="77777777" w:rsidR="0036043D" w:rsidRPr="00706809" w:rsidRDefault="0036043D">
      <w:pPr>
        <w:jc w:val="center"/>
        <w:rPr>
          <w:rFonts w:ascii="Times New Roman" w:eastAsia="Georgia" w:hAnsi="Times New Roman" w:cs="Times New Roman"/>
        </w:rPr>
      </w:pPr>
    </w:p>
    <w:p w14:paraId="6036EEFE" w14:textId="77777777" w:rsidR="0036043D" w:rsidRPr="00706809" w:rsidRDefault="0036043D">
      <w:pPr>
        <w:jc w:val="center"/>
        <w:rPr>
          <w:rFonts w:ascii="Times New Roman" w:eastAsia="Georgia" w:hAnsi="Times New Roman" w:cs="Times New Roman"/>
        </w:rPr>
      </w:pPr>
    </w:p>
    <w:p w14:paraId="2D90C603" w14:textId="77777777" w:rsidR="0036043D" w:rsidRPr="00706809" w:rsidRDefault="0036043D">
      <w:pPr>
        <w:jc w:val="center"/>
        <w:rPr>
          <w:rFonts w:ascii="Times New Roman" w:eastAsia="Georgia" w:hAnsi="Times New Roman" w:cs="Times New Roman"/>
        </w:rPr>
      </w:pPr>
    </w:p>
    <w:p w14:paraId="19301F90" w14:textId="77777777" w:rsidR="0036043D" w:rsidRPr="00706809" w:rsidRDefault="0036043D">
      <w:pPr>
        <w:jc w:val="center"/>
        <w:rPr>
          <w:rFonts w:ascii="Times New Roman" w:eastAsia="Georgia" w:hAnsi="Times New Roman" w:cs="Times New Roman"/>
        </w:rPr>
      </w:pPr>
    </w:p>
    <w:p w14:paraId="5D4C6730" w14:textId="77777777" w:rsidR="0036043D" w:rsidRPr="00706809" w:rsidRDefault="0036043D">
      <w:pPr>
        <w:jc w:val="center"/>
        <w:rPr>
          <w:rFonts w:ascii="Times New Roman" w:eastAsia="Georgia" w:hAnsi="Times New Roman" w:cs="Times New Roman"/>
        </w:rPr>
      </w:pPr>
    </w:p>
    <w:p w14:paraId="079D9626" w14:textId="77777777" w:rsidR="0036043D" w:rsidRPr="00706809" w:rsidRDefault="0036043D">
      <w:pPr>
        <w:jc w:val="center"/>
        <w:rPr>
          <w:rFonts w:ascii="Times New Roman" w:eastAsia="Georgia" w:hAnsi="Times New Roman" w:cs="Times New Roman"/>
        </w:rPr>
      </w:pPr>
    </w:p>
    <w:p w14:paraId="0F045134" w14:textId="77777777" w:rsidR="0036043D" w:rsidRPr="00706809" w:rsidRDefault="0036043D">
      <w:pPr>
        <w:jc w:val="center"/>
        <w:rPr>
          <w:rFonts w:ascii="Times New Roman" w:eastAsia="Georgia" w:hAnsi="Times New Roman" w:cs="Times New Roman"/>
        </w:rPr>
      </w:pPr>
    </w:p>
    <w:p w14:paraId="3A29E581" w14:textId="77777777" w:rsidR="0036043D" w:rsidRPr="00706809" w:rsidRDefault="0036043D">
      <w:pPr>
        <w:jc w:val="center"/>
        <w:rPr>
          <w:rFonts w:ascii="Times New Roman" w:eastAsia="Georgia" w:hAnsi="Times New Roman" w:cs="Times New Roman"/>
        </w:rPr>
      </w:pPr>
    </w:p>
    <w:p w14:paraId="17042A41" w14:textId="77777777" w:rsidR="0036043D" w:rsidRPr="00706809" w:rsidRDefault="0036043D">
      <w:pPr>
        <w:jc w:val="center"/>
        <w:rPr>
          <w:rFonts w:ascii="Times New Roman" w:eastAsia="Georgia" w:hAnsi="Times New Roman" w:cs="Times New Roman"/>
        </w:rPr>
      </w:pPr>
    </w:p>
    <w:p w14:paraId="344A4DA1" w14:textId="77777777" w:rsidR="008913D0" w:rsidRPr="00706809" w:rsidRDefault="00D6216A">
      <w:pPr>
        <w:pStyle w:val="Heading1"/>
        <w:jc w:val="center"/>
        <w:rPr>
          <w:rFonts w:ascii="Times New Roman" w:eastAsia="Georgia" w:hAnsi="Times New Roman" w:cs="Times New Roman"/>
          <w:color w:val="000000"/>
          <w:sz w:val="38"/>
          <w:szCs w:val="38"/>
        </w:rPr>
      </w:pPr>
      <w:bookmarkStart w:id="115" w:name="_Toc219737082"/>
      <w:r w:rsidRPr="00706809">
        <w:rPr>
          <w:rFonts w:ascii="Times New Roman" w:eastAsia="Georgia" w:hAnsi="Times New Roman" w:cs="Times New Roman"/>
          <w:color w:val="000000"/>
          <w:sz w:val="38"/>
          <w:szCs w:val="38"/>
        </w:rPr>
        <w:t>ANNEXURE</w:t>
      </w:r>
      <w:bookmarkEnd w:id="115"/>
    </w:p>
    <w:p w14:paraId="344A4DA2" w14:textId="77777777" w:rsidR="008913D0" w:rsidRPr="00706809" w:rsidRDefault="008913D0">
      <w:pPr>
        <w:jc w:val="center"/>
        <w:rPr>
          <w:rFonts w:ascii="Times New Roman" w:eastAsia="Georgia" w:hAnsi="Times New Roman" w:cs="Times New Roman"/>
          <w:sz w:val="38"/>
          <w:szCs w:val="38"/>
        </w:rPr>
      </w:pPr>
    </w:p>
    <w:p w14:paraId="344A4DA3" w14:textId="77777777" w:rsidR="008913D0" w:rsidRPr="00706809" w:rsidRDefault="00D6216A">
      <w:pPr>
        <w:pStyle w:val="Heading2"/>
        <w:numPr>
          <w:ilvl w:val="0"/>
          <w:numId w:val="28"/>
        </w:numPr>
        <w:jc w:val="left"/>
        <w:rPr>
          <w:rFonts w:ascii="Times New Roman" w:eastAsia="Georgia" w:hAnsi="Times New Roman" w:cs="Times New Roman"/>
          <w:color w:val="000000"/>
        </w:rPr>
      </w:pPr>
      <w:bookmarkStart w:id="116" w:name="_Toc219737083"/>
      <w:r w:rsidRPr="00706809">
        <w:rPr>
          <w:rFonts w:ascii="Times New Roman" w:eastAsia="Georgia" w:hAnsi="Times New Roman" w:cs="Times New Roman"/>
          <w:color w:val="000000"/>
        </w:rPr>
        <w:t>IMPORTANT PHONE NUMBERS</w:t>
      </w:r>
      <w:bookmarkEnd w:id="116"/>
    </w:p>
    <w:p w14:paraId="344A4DA4" w14:textId="77777777" w:rsidR="008913D0" w:rsidRPr="00706809" w:rsidRDefault="008913D0">
      <w:pPr>
        <w:jc w:val="left"/>
        <w:rPr>
          <w:rFonts w:ascii="Times New Roman" w:eastAsia="Georgia" w:hAnsi="Times New Roman" w:cs="Times New Roman"/>
          <w:b/>
          <w:bCs/>
        </w:rPr>
      </w:pPr>
    </w:p>
    <w:p w14:paraId="344A4DA5" w14:textId="77777777" w:rsidR="008913D0" w:rsidRPr="00706809" w:rsidRDefault="00D6216A">
      <w:pPr>
        <w:jc w:val="left"/>
        <w:rPr>
          <w:rFonts w:ascii="Times New Roman" w:eastAsia="Georgia" w:hAnsi="Times New Roman" w:cs="Times New Roman"/>
        </w:rPr>
      </w:pPr>
      <w:r w:rsidRPr="00706809">
        <w:rPr>
          <w:rFonts w:ascii="Times New Roman" w:eastAsia="Georgia" w:hAnsi="Times New Roman" w:cs="Times New Roman"/>
          <w:b/>
          <w:bCs/>
        </w:rPr>
        <w:t xml:space="preserve"> </w:t>
      </w:r>
      <w:r w:rsidRPr="00706809">
        <w:rPr>
          <w:rFonts w:ascii="Times New Roman" w:eastAsia="Georgia" w:hAnsi="Times New Roman" w:cs="Times New Roman"/>
        </w:rPr>
        <w:t>Phone numbers and particulars of persons responsible for providing guidance, assistance, and support for pandemic preparedness operations may be provided here in a manner that allows easy reference at a glance.</w:t>
      </w:r>
      <w:r w:rsidRPr="00706809">
        <w:rPr>
          <w:rFonts w:ascii="Times New Roman" w:eastAsia="Georgia" w:hAnsi="Times New Roman" w:cs="Times New Roman"/>
          <w:b/>
          <w:bCs/>
        </w:rPr>
        <w:t xml:space="preserve"> </w:t>
      </w:r>
      <w:r w:rsidRPr="00706809">
        <w:rPr>
          <w:rFonts w:ascii="Times New Roman" w:eastAsia="Georgia" w:hAnsi="Times New Roman" w:cs="Times New Roman"/>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344A4DA6" w14:textId="77777777" w:rsidR="008913D0" w:rsidRPr="00706809" w:rsidRDefault="00D6216A">
      <w:pPr>
        <w:pStyle w:val="Heading3"/>
        <w:spacing w:before="280"/>
        <w:ind w:right="1120"/>
        <w:jc w:val="left"/>
        <w:rPr>
          <w:rFonts w:ascii="Times New Roman" w:eastAsia="Georgia" w:hAnsi="Times New Roman" w:cs="Times New Roman"/>
          <w:color w:val="000000"/>
        </w:rPr>
      </w:pPr>
      <w:bookmarkStart w:id="117" w:name="_r1h66a2k17r4" w:colFirst="0" w:colLast="0"/>
      <w:bookmarkEnd w:id="117"/>
      <w:r w:rsidRPr="00706809">
        <w:rPr>
          <w:rFonts w:ascii="Times New Roman" w:eastAsia="Georgia" w:hAnsi="Times New Roman" w:cs="Times New Roman"/>
          <w:color w:val="000000"/>
        </w:rPr>
        <w:t xml:space="preserve"> 1.1. Details of grama panchayat/municipality/corporation wards</w:t>
      </w:r>
    </w:p>
    <w:tbl>
      <w:tblPr>
        <w:tblStyle w:val="afff1"/>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8913D0" w:rsidRPr="00706809" w14:paraId="344A4DAD" w14:textId="77777777" w:rsidTr="003D2C65">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44A4DA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Sl.No</w:t>
            </w:r>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DA8" w14:textId="77777777" w:rsidR="008913D0" w:rsidRPr="00706809" w:rsidRDefault="00D6216A" w:rsidP="003D2C65">
            <w:pPr>
              <w:spacing w:before="240" w:after="240" w:line="200" w:lineRule="atLeast"/>
              <w:ind w:left="360"/>
              <w:contextualSpacing/>
              <w:jc w:val="center"/>
              <w:rPr>
                <w:rFonts w:ascii="Times New Roman" w:eastAsia="Georgia" w:hAnsi="Times New Roman" w:cs="Times New Roman"/>
              </w:rPr>
            </w:pPr>
            <w:r w:rsidRPr="00706809">
              <w:rPr>
                <w:rFonts w:ascii="Times New Roman" w:eastAsia="Georgia" w:hAnsi="Times New Roman" w:cs="Times New Roman"/>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DA9" w14:textId="77777777" w:rsidR="008913D0" w:rsidRPr="00706809" w:rsidRDefault="00D6216A" w:rsidP="003D2C65">
            <w:pPr>
              <w:spacing w:before="240" w:after="240" w:line="200" w:lineRule="atLeast"/>
              <w:ind w:left="360"/>
              <w:contextualSpacing/>
              <w:jc w:val="center"/>
              <w:rPr>
                <w:rFonts w:ascii="Times New Roman" w:eastAsia="Georgia" w:hAnsi="Times New Roman" w:cs="Times New Roman"/>
              </w:rPr>
            </w:pPr>
            <w:r w:rsidRPr="00706809">
              <w:rPr>
                <w:rFonts w:ascii="Times New Roman" w:eastAsia="Georgia" w:hAnsi="Times New Roman" w:cs="Times New Roman"/>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DAA" w14:textId="77777777" w:rsidR="008913D0" w:rsidRPr="00706809" w:rsidRDefault="00D6216A" w:rsidP="003D2C65">
            <w:pPr>
              <w:spacing w:before="240" w:after="240" w:line="200" w:lineRule="atLeast"/>
              <w:ind w:left="360"/>
              <w:contextualSpacing/>
              <w:jc w:val="center"/>
              <w:rPr>
                <w:rFonts w:ascii="Times New Roman" w:eastAsia="Georgia" w:hAnsi="Times New Roman" w:cs="Times New Roman"/>
              </w:rPr>
            </w:pPr>
            <w:r w:rsidRPr="00706809">
              <w:rPr>
                <w:rFonts w:ascii="Times New Roman" w:eastAsia="Georgia" w:hAnsi="Times New Roman" w:cs="Times New Roman"/>
              </w:rPr>
              <w:t>Name of the ward</w:t>
            </w:r>
          </w:p>
          <w:p w14:paraId="344A4DAB" w14:textId="77777777" w:rsidR="008913D0" w:rsidRPr="00706809" w:rsidRDefault="00D6216A" w:rsidP="003D2C65">
            <w:pPr>
              <w:spacing w:before="240" w:after="240" w:line="200" w:lineRule="atLeast"/>
              <w:ind w:left="360"/>
              <w:contextualSpacing/>
              <w:jc w:val="center"/>
              <w:rPr>
                <w:rFonts w:ascii="Times New Roman" w:eastAsia="Georgia" w:hAnsi="Times New Roman" w:cs="Times New Roman"/>
              </w:rPr>
            </w:pPr>
            <w:r w:rsidRPr="00706809">
              <w:rPr>
                <w:rFonts w:ascii="Times New Roman" w:eastAsia="Georgia" w:hAnsi="Times New Roman" w:cs="Times New Roman"/>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DAC" w14:textId="77777777" w:rsidR="008913D0" w:rsidRPr="00706809" w:rsidRDefault="00D6216A" w:rsidP="003D2C65">
            <w:pPr>
              <w:spacing w:before="240" w:after="240" w:line="200" w:lineRule="atLeast"/>
              <w:ind w:left="360"/>
              <w:contextualSpacing/>
              <w:jc w:val="center"/>
              <w:rPr>
                <w:rFonts w:ascii="Times New Roman" w:eastAsia="Georgia" w:hAnsi="Times New Roman" w:cs="Times New Roman"/>
              </w:rPr>
            </w:pPr>
            <w:r w:rsidRPr="00706809">
              <w:rPr>
                <w:rFonts w:ascii="Times New Roman" w:eastAsia="Georgia" w:hAnsi="Times New Roman" w:cs="Times New Roman"/>
              </w:rPr>
              <w:t>Contact number</w:t>
            </w:r>
          </w:p>
        </w:tc>
      </w:tr>
      <w:tr w:rsidR="008913D0" w:rsidRPr="00706809" w14:paraId="344A4DB3"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DAE"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4A4DAF"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SHYNI MATHEWS</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4A4DB0"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4A4DB1"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NELLICKAMON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DB2"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9061830701</w:t>
            </w:r>
          </w:p>
        </w:tc>
      </w:tr>
      <w:tr w:rsidR="008913D0" w:rsidRPr="00706809" w14:paraId="344A4DB9"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DB4"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4A4DB5"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JOLY MATHEW</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4A4DB6"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4A4DB7"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CHAVARANPLAVU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DB8"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9747471540</w:t>
            </w:r>
          </w:p>
        </w:tc>
      </w:tr>
      <w:tr w:rsidR="008913D0" w:rsidRPr="00706809" w14:paraId="344A4DB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DBA"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4A4DBB"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SHIBU SAMUEL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4A4DBC"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4A4DBD"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MANNARATHARA</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DBE"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9847574207</w:t>
            </w:r>
          </w:p>
        </w:tc>
      </w:tr>
      <w:tr w:rsidR="008913D0" w:rsidRPr="00706809" w14:paraId="344A4DC5"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DC0"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4A4DC1"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JOOLY ANIL</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4A4DC2"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4A4DC3"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VALIYAKAVU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DC4"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8943831397</w:t>
            </w:r>
          </w:p>
        </w:tc>
      </w:tr>
      <w:tr w:rsidR="008913D0" w:rsidRPr="00706809" w14:paraId="344A4DCB"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DC6"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4A4DC7"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V A ABRAHAM</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4A4DC8"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4A4DC9"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ETTICHUVADU</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DCA"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9447249099</w:t>
            </w:r>
          </w:p>
        </w:tc>
      </w:tr>
      <w:tr w:rsidR="008913D0" w:rsidRPr="00706809" w14:paraId="344A4DD1"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DCC"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4A4DCD"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P M SHAMSUDHEEN</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4A4DCE"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4A4DCF"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PULLOLI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DD0"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7909228475</w:t>
            </w:r>
          </w:p>
        </w:tc>
      </w:tr>
      <w:tr w:rsidR="008913D0" w:rsidRPr="00706809" w14:paraId="344A4DD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DD2"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4A4DD3"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DEEPA SAJI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4A4DD4"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4A4DD5"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ANGADY TOWN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DD6"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7306442685</w:t>
            </w:r>
          </w:p>
        </w:tc>
      </w:tr>
      <w:tr w:rsidR="008913D0" w:rsidRPr="00706809" w14:paraId="344A4DDD"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DD8"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4A4DD9"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BIJU J</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4A4DDA"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8</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4A4DDB"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KARIMKUTTY</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DDC"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9947461094</w:t>
            </w:r>
          </w:p>
        </w:tc>
      </w:tr>
      <w:tr w:rsidR="008913D0" w:rsidRPr="00706809" w14:paraId="344A4DE3"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DDE"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4A4DDF"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PREETHA</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4A4DE0"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4A4DE1"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MENAMTHOTTAM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DE2"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9446220845</w:t>
            </w:r>
          </w:p>
        </w:tc>
      </w:tr>
      <w:tr w:rsidR="008913D0" w:rsidRPr="00706809" w14:paraId="344A4DE9"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DE4"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4A4DE5"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ASWATHY MERIN RAJI</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4A4DE6"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10</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4A4DE7"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PULLOOPRAM</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DE8"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8075521217</w:t>
            </w:r>
          </w:p>
        </w:tc>
      </w:tr>
      <w:tr w:rsidR="008913D0" w:rsidRPr="00706809" w14:paraId="344A4DEF"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DEA"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11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344A4DEB"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SURESH B</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4A4DEC"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11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44A4DED"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VARAVOOR</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DEE"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9961561376</w:t>
            </w:r>
          </w:p>
        </w:tc>
      </w:tr>
      <w:tr w:rsidR="008913D0" w:rsidRPr="00706809" w14:paraId="344A4DF5" w14:textId="77777777" w:rsidTr="00B95D2D">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344A4DF0"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12</w:t>
            </w:r>
          </w:p>
        </w:tc>
        <w:tc>
          <w:tcPr>
            <w:tcW w:w="2715" w:type="dxa"/>
            <w:tcBorders>
              <w:top w:val="nil"/>
              <w:left w:val="nil"/>
              <w:bottom w:val="nil"/>
              <w:right w:val="single" w:sz="5" w:space="0" w:color="000000"/>
            </w:tcBorders>
            <w:tcMar>
              <w:top w:w="0" w:type="dxa"/>
              <w:left w:w="0" w:type="dxa"/>
              <w:bottom w:w="0" w:type="dxa"/>
              <w:right w:w="0" w:type="dxa"/>
            </w:tcMar>
          </w:tcPr>
          <w:p w14:paraId="344A4DF1"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ANCY JACOB</w:t>
            </w:r>
          </w:p>
        </w:tc>
        <w:tc>
          <w:tcPr>
            <w:tcW w:w="1179" w:type="dxa"/>
            <w:tcBorders>
              <w:top w:val="nil"/>
              <w:left w:val="nil"/>
              <w:bottom w:val="nil"/>
              <w:right w:val="single" w:sz="5" w:space="0" w:color="000000"/>
            </w:tcBorders>
            <w:tcMar>
              <w:top w:w="0" w:type="dxa"/>
              <w:left w:w="0" w:type="dxa"/>
              <w:bottom w:w="0" w:type="dxa"/>
              <w:right w:w="0" w:type="dxa"/>
            </w:tcMar>
          </w:tcPr>
          <w:p w14:paraId="344A4DF2"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12</w:t>
            </w:r>
          </w:p>
        </w:tc>
        <w:tc>
          <w:tcPr>
            <w:tcW w:w="2316" w:type="dxa"/>
            <w:tcBorders>
              <w:top w:val="nil"/>
              <w:left w:val="nil"/>
              <w:bottom w:val="nil"/>
              <w:right w:val="single" w:sz="5" w:space="0" w:color="000000"/>
            </w:tcBorders>
            <w:tcMar>
              <w:top w:w="0" w:type="dxa"/>
              <w:left w:w="0" w:type="dxa"/>
              <w:bottom w:w="0" w:type="dxa"/>
              <w:right w:w="0" w:type="dxa"/>
            </w:tcMar>
          </w:tcPr>
          <w:p w14:paraId="344A4DF3" w14:textId="77777777" w:rsidR="008913D0" w:rsidRPr="00706809" w:rsidRDefault="00D71B7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POOVANMALA</w:t>
            </w:r>
          </w:p>
        </w:tc>
        <w:tc>
          <w:tcPr>
            <w:tcW w:w="1740" w:type="dxa"/>
            <w:tcBorders>
              <w:top w:val="nil"/>
              <w:left w:val="nil"/>
              <w:bottom w:val="nil"/>
              <w:right w:val="single" w:sz="5" w:space="0" w:color="000000"/>
            </w:tcBorders>
            <w:tcMar>
              <w:top w:w="0" w:type="dxa"/>
              <w:left w:w="0" w:type="dxa"/>
              <w:bottom w:w="0" w:type="dxa"/>
              <w:right w:w="0" w:type="dxa"/>
            </w:tcMar>
          </w:tcPr>
          <w:p w14:paraId="344A4DF4" w14:textId="77777777" w:rsidR="008913D0" w:rsidRPr="00706809" w:rsidRDefault="0061031F"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9539927515</w:t>
            </w:r>
          </w:p>
        </w:tc>
      </w:tr>
      <w:tr w:rsidR="00B95D2D" w:rsidRPr="00706809" w14:paraId="64CDB382" w14:textId="77777777" w:rsidTr="00B95D2D">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055E4281" w14:textId="77777777" w:rsidR="00B95D2D" w:rsidRPr="00706809" w:rsidRDefault="00B95D2D" w:rsidP="003D2C65">
            <w:pPr>
              <w:spacing w:before="240" w:after="240" w:line="200" w:lineRule="atLeast"/>
              <w:ind w:left="360"/>
              <w:contextualSpacing/>
              <w:jc w:val="left"/>
              <w:rPr>
                <w:rFonts w:ascii="Times New Roman" w:eastAsia="Georgia" w:hAnsi="Times New Roman" w:cs="Times New Roman"/>
              </w:rPr>
            </w:pPr>
          </w:p>
        </w:tc>
        <w:tc>
          <w:tcPr>
            <w:tcW w:w="2715" w:type="dxa"/>
            <w:tcBorders>
              <w:top w:val="nil"/>
              <w:left w:val="nil"/>
              <w:bottom w:val="nil"/>
              <w:right w:val="single" w:sz="5" w:space="0" w:color="000000"/>
            </w:tcBorders>
            <w:tcMar>
              <w:top w:w="0" w:type="dxa"/>
              <w:left w:w="0" w:type="dxa"/>
              <w:bottom w:w="0" w:type="dxa"/>
              <w:right w:w="0" w:type="dxa"/>
            </w:tcMar>
          </w:tcPr>
          <w:p w14:paraId="0C2A1047" w14:textId="77777777" w:rsidR="00B95D2D" w:rsidRPr="00706809" w:rsidRDefault="00B95D2D" w:rsidP="003D2C65">
            <w:pPr>
              <w:spacing w:before="240" w:after="240" w:line="200" w:lineRule="atLeast"/>
              <w:ind w:left="260"/>
              <w:contextualSpacing/>
              <w:jc w:val="left"/>
              <w:rPr>
                <w:rFonts w:ascii="Times New Roman" w:eastAsia="Georgia" w:hAnsi="Times New Roman" w:cs="Times New Roman"/>
              </w:rPr>
            </w:pPr>
          </w:p>
        </w:tc>
        <w:tc>
          <w:tcPr>
            <w:tcW w:w="1179" w:type="dxa"/>
            <w:tcBorders>
              <w:top w:val="nil"/>
              <w:left w:val="nil"/>
              <w:bottom w:val="nil"/>
              <w:right w:val="single" w:sz="5" w:space="0" w:color="000000"/>
            </w:tcBorders>
            <w:tcMar>
              <w:top w:w="0" w:type="dxa"/>
              <w:left w:w="0" w:type="dxa"/>
              <w:bottom w:w="0" w:type="dxa"/>
              <w:right w:w="0" w:type="dxa"/>
            </w:tcMar>
          </w:tcPr>
          <w:p w14:paraId="44BF3D39" w14:textId="77777777" w:rsidR="00B95D2D" w:rsidRPr="00706809" w:rsidRDefault="00B95D2D" w:rsidP="003D2C65">
            <w:pPr>
              <w:spacing w:before="240" w:after="240" w:line="200" w:lineRule="atLeast"/>
              <w:ind w:left="260"/>
              <w:contextualSpacing/>
              <w:jc w:val="left"/>
              <w:rPr>
                <w:rFonts w:ascii="Times New Roman" w:eastAsia="Georgia" w:hAnsi="Times New Roman" w:cs="Times New Roman"/>
              </w:rPr>
            </w:pPr>
          </w:p>
        </w:tc>
        <w:tc>
          <w:tcPr>
            <w:tcW w:w="2316" w:type="dxa"/>
            <w:tcBorders>
              <w:top w:val="nil"/>
              <w:left w:val="nil"/>
              <w:bottom w:val="nil"/>
              <w:right w:val="single" w:sz="5" w:space="0" w:color="000000"/>
            </w:tcBorders>
            <w:tcMar>
              <w:top w:w="0" w:type="dxa"/>
              <w:left w:w="0" w:type="dxa"/>
              <w:bottom w:w="0" w:type="dxa"/>
              <w:right w:w="0" w:type="dxa"/>
            </w:tcMar>
          </w:tcPr>
          <w:p w14:paraId="779C8DD8" w14:textId="77777777" w:rsidR="00B95D2D" w:rsidRPr="00706809" w:rsidRDefault="00B95D2D" w:rsidP="003D2C65">
            <w:pPr>
              <w:spacing w:before="240" w:after="240" w:line="200" w:lineRule="atLeast"/>
              <w:ind w:left="260"/>
              <w:contextualSpacing/>
              <w:jc w:val="left"/>
              <w:rPr>
                <w:rFonts w:ascii="Times New Roman" w:eastAsia="Georgia" w:hAnsi="Times New Roman" w:cs="Times New Roman"/>
              </w:rPr>
            </w:pPr>
          </w:p>
        </w:tc>
        <w:tc>
          <w:tcPr>
            <w:tcW w:w="1740" w:type="dxa"/>
            <w:tcBorders>
              <w:top w:val="nil"/>
              <w:left w:val="nil"/>
              <w:bottom w:val="nil"/>
              <w:right w:val="single" w:sz="5" w:space="0" w:color="000000"/>
            </w:tcBorders>
            <w:tcMar>
              <w:top w:w="0" w:type="dxa"/>
              <w:left w:w="0" w:type="dxa"/>
              <w:bottom w:w="0" w:type="dxa"/>
              <w:right w:w="0" w:type="dxa"/>
            </w:tcMar>
          </w:tcPr>
          <w:p w14:paraId="4BFA8503" w14:textId="77777777" w:rsidR="00B95D2D" w:rsidRPr="00706809" w:rsidRDefault="00B95D2D" w:rsidP="003D2C65">
            <w:pPr>
              <w:spacing w:before="240" w:after="240" w:line="200" w:lineRule="atLeast"/>
              <w:ind w:left="260"/>
              <w:contextualSpacing/>
              <w:jc w:val="left"/>
              <w:rPr>
                <w:rFonts w:ascii="Times New Roman" w:eastAsia="Georgia" w:hAnsi="Times New Roman" w:cs="Times New Roman"/>
              </w:rPr>
            </w:pPr>
          </w:p>
        </w:tc>
      </w:tr>
      <w:tr w:rsidR="00B95D2D" w:rsidRPr="00706809" w14:paraId="337E7107"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6FE3184" w14:textId="77777777" w:rsidR="00B95D2D" w:rsidRPr="00706809" w:rsidRDefault="00B95D2D" w:rsidP="003D2C65">
            <w:pPr>
              <w:spacing w:before="240" w:after="240" w:line="200" w:lineRule="atLeast"/>
              <w:ind w:left="360"/>
              <w:contextualSpacing/>
              <w:jc w:val="left"/>
              <w:rPr>
                <w:rFonts w:ascii="Times New Roman" w:eastAsia="Georgia" w:hAnsi="Times New Roman" w:cs="Times New Roman"/>
              </w:rPr>
            </w:pP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0BE3E29" w14:textId="77777777" w:rsidR="00B95D2D" w:rsidRPr="00706809" w:rsidRDefault="00B95D2D" w:rsidP="003D2C65">
            <w:pPr>
              <w:spacing w:before="240" w:after="240" w:line="200" w:lineRule="atLeast"/>
              <w:ind w:left="260"/>
              <w:contextualSpacing/>
              <w:jc w:val="left"/>
              <w:rPr>
                <w:rFonts w:ascii="Times New Roman" w:eastAsia="Georgia" w:hAnsi="Times New Roman" w:cs="Times New Roman"/>
              </w:rPr>
            </w:pP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D63A759" w14:textId="77777777" w:rsidR="00B95D2D" w:rsidRPr="00706809" w:rsidRDefault="00B95D2D" w:rsidP="003D2C65">
            <w:pPr>
              <w:spacing w:before="240" w:after="240" w:line="200" w:lineRule="atLeast"/>
              <w:ind w:left="260"/>
              <w:contextualSpacing/>
              <w:jc w:val="left"/>
              <w:rPr>
                <w:rFonts w:ascii="Times New Roman" w:eastAsia="Georgia" w:hAnsi="Times New Roman" w:cs="Times New Roman"/>
              </w:rPr>
            </w:pP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317F638" w14:textId="77777777" w:rsidR="00B95D2D" w:rsidRPr="00706809" w:rsidRDefault="00B95D2D" w:rsidP="003D2C65">
            <w:pPr>
              <w:spacing w:before="240" w:after="240" w:line="200" w:lineRule="atLeast"/>
              <w:ind w:left="260"/>
              <w:contextualSpacing/>
              <w:jc w:val="left"/>
              <w:rPr>
                <w:rFonts w:ascii="Times New Roman" w:eastAsia="Georgia" w:hAnsi="Times New Roman" w:cs="Times New Roman"/>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94DA9F7" w14:textId="77777777" w:rsidR="00B95D2D" w:rsidRPr="00706809" w:rsidRDefault="00B95D2D" w:rsidP="003D2C65">
            <w:pPr>
              <w:spacing w:before="240" w:after="240" w:line="200" w:lineRule="atLeast"/>
              <w:ind w:left="260"/>
              <w:contextualSpacing/>
              <w:jc w:val="left"/>
              <w:rPr>
                <w:rFonts w:ascii="Times New Roman" w:eastAsia="Georgia" w:hAnsi="Times New Roman" w:cs="Times New Roman"/>
              </w:rPr>
            </w:pPr>
          </w:p>
        </w:tc>
      </w:tr>
      <w:tr w:rsidR="00B95D2D" w:rsidRPr="00706809" w14:paraId="424E3F0D" w14:textId="77777777" w:rsidTr="00B95D2D">
        <w:trPr>
          <w:trHeight w:val="20"/>
        </w:trPr>
        <w:tc>
          <w:tcPr>
            <w:tcW w:w="690" w:type="dxa"/>
            <w:tcBorders>
              <w:top w:val="nil"/>
              <w:left w:val="single" w:sz="5" w:space="0" w:color="000000"/>
              <w:bottom w:val="nil"/>
              <w:right w:val="single" w:sz="5" w:space="0" w:color="000000"/>
            </w:tcBorders>
            <w:tcMar>
              <w:top w:w="0" w:type="dxa"/>
              <w:left w:w="0" w:type="dxa"/>
              <w:bottom w:w="0" w:type="dxa"/>
              <w:right w:w="0" w:type="dxa"/>
            </w:tcMar>
          </w:tcPr>
          <w:p w14:paraId="528E31E5" w14:textId="5DFCAE2C" w:rsidR="00B95D2D" w:rsidRPr="00706809" w:rsidRDefault="00B95D2D"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13</w:t>
            </w:r>
          </w:p>
        </w:tc>
        <w:tc>
          <w:tcPr>
            <w:tcW w:w="2715" w:type="dxa"/>
            <w:tcBorders>
              <w:top w:val="nil"/>
              <w:left w:val="nil"/>
              <w:bottom w:val="nil"/>
              <w:right w:val="single" w:sz="5" w:space="0" w:color="000000"/>
            </w:tcBorders>
            <w:tcMar>
              <w:top w:w="0" w:type="dxa"/>
              <w:left w:w="0" w:type="dxa"/>
              <w:bottom w:w="0" w:type="dxa"/>
              <w:right w:w="0" w:type="dxa"/>
            </w:tcMar>
          </w:tcPr>
          <w:p w14:paraId="341D09DD" w14:textId="60BF38D2" w:rsidR="00B95D2D" w:rsidRPr="00706809" w:rsidRDefault="00B95D2D"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color w:val="000000"/>
              </w:rPr>
              <w:t>ADV BLESSON GEORGE</w:t>
            </w:r>
          </w:p>
        </w:tc>
        <w:tc>
          <w:tcPr>
            <w:tcW w:w="1179" w:type="dxa"/>
            <w:tcBorders>
              <w:top w:val="nil"/>
              <w:left w:val="nil"/>
              <w:bottom w:val="nil"/>
              <w:right w:val="single" w:sz="5" w:space="0" w:color="000000"/>
            </w:tcBorders>
            <w:tcMar>
              <w:top w:w="0" w:type="dxa"/>
              <w:left w:w="0" w:type="dxa"/>
              <w:bottom w:w="0" w:type="dxa"/>
              <w:right w:w="0" w:type="dxa"/>
            </w:tcMar>
          </w:tcPr>
          <w:p w14:paraId="59103DCC" w14:textId="0F6EDC83" w:rsidR="00B95D2D" w:rsidRPr="00706809" w:rsidRDefault="00B95D2D"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13</w:t>
            </w:r>
          </w:p>
        </w:tc>
        <w:tc>
          <w:tcPr>
            <w:tcW w:w="2316" w:type="dxa"/>
            <w:tcBorders>
              <w:top w:val="nil"/>
              <w:left w:val="nil"/>
              <w:bottom w:val="nil"/>
              <w:right w:val="single" w:sz="5" w:space="0" w:color="000000"/>
            </w:tcBorders>
            <w:tcMar>
              <w:top w:w="0" w:type="dxa"/>
              <w:left w:w="0" w:type="dxa"/>
              <w:bottom w:w="0" w:type="dxa"/>
              <w:right w:w="0" w:type="dxa"/>
            </w:tcMar>
          </w:tcPr>
          <w:p w14:paraId="5F1FA522" w14:textId="66EA6EBB" w:rsidR="00B95D2D" w:rsidRPr="00706809" w:rsidRDefault="00B95D2D"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color w:val="000000"/>
              </w:rPr>
              <w:t>POOVANMALA</w:t>
            </w:r>
          </w:p>
        </w:tc>
        <w:tc>
          <w:tcPr>
            <w:tcW w:w="1740" w:type="dxa"/>
            <w:tcBorders>
              <w:top w:val="nil"/>
              <w:left w:val="nil"/>
              <w:bottom w:val="nil"/>
              <w:right w:val="single" w:sz="5" w:space="0" w:color="000000"/>
            </w:tcBorders>
            <w:tcMar>
              <w:top w:w="0" w:type="dxa"/>
              <w:left w:w="0" w:type="dxa"/>
              <w:bottom w:w="0" w:type="dxa"/>
              <w:right w:w="0" w:type="dxa"/>
            </w:tcMar>
          </w:tcPr>
          <w:p w14:paraId="69475A55" w14:textId="77777777" w:rsidR="00B95D2D" w:rsidRPr="00706809" w:rsidRDefault="00B95D2D" w:rsidP="00B95D2D">
            <w:pPr>
              <w:pStyle w:val="Heading3"/>
              <w:ind w:right="-435"/>
              <w:jc w:val="left"/>
              <w:rPr>
                <w:rFonts w:ascii="Times New Roman" w:eastAsia="Georgia" w:hAnsi="Times New Roman" w:cs="Times New Roman"/>
                <w:color w:val="000000"/>
              </w:rPr>
            </w:pPr>
            <w:r w:rsidRPr="00706809">
              <w:rPr>
                <w:rFonts w:ascii="Times New Roman" w:eastAsia="Georgia" w:hAnsi="Times New Roman" w:cs="Times New Roman"/>
                <w:color w:val="000000"/>
              </w:rPr>
              <w:t>987633914</w:t>
            </w:r>
          </w:p>
          <w:p w14:paraId="5C0EE403" w14:textId="77777777" w:rsidR="00B95D2D" w:rsidRPr="00706809" w:rsidRDefault="00B95D2D" w:rsidP="003D2C65">
            <w:pPr>
              <w:spacing w:before="240" w:after="240" w:line="200" w:lineRule="atLeast"/>
              <w:ind w:left="260"/>
              <w:contextualSpacing/>
              <w:jc w:val="left"/>
              <w:rPr>
                <w:rFonts w:ascii="Times New Roman" w:eastAsia="Georgia" w:hAnsi="Times New Roman" w:cs="Times New Roman"/>
              </w:rPr>
            </w:pPr>
          </w:p>
        </w:tc>
      </w:tr>
      <w:tr w:rsidR="00B95D2D" w:rsidRPr="00706809" w14:paraId="47594118" w14:textId="77777777" w:rsidTr="003D2C65">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1366DF0" w14:textId="4CA81522" w:rsidR="00B95D2D" w:rsidRPr="00706809" w:rsidRDefault="00B95D2D"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lastRenderedPageBreak/>
              <w:t>14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50248753" w14:textId="6142F476" w:rsidR="00B95D2D" w:rsidRPr="00706809" w:rsidRDefault="008A3229" w:rsidP="003D2C65">
            <w:pPr>
              <w:spacing w:before="240" w:after="240" w:line="200" w:lineRule="atLeast"/>
              <w:ind w:left="260"/>
              <w:contextualSpacing/>
              <w:jc w:val="left"/>
              <w:rPr>
                <w:rFonts w:ascii="Times New Roman" w:eastAsia="Georgia" w:hAnsi="Times New Roman" w:cs="Times New Roman"/>
                <w:color w:val="000000"/>
              </w:rPr>
            </w:pPr>
            <w:r w:rsidRPr="00706809">
              <w:rPr>
                <w:rFonts w:ascii="Times New Roman" w:hAnsi="Times New Roman" w:cs="Times New Roman"/>
              </w:rPr>
              <w:t xml:space="preserve">JEVIN K WILSON                    </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4684DCD" w14:textId="0C4E4343" w:rsidR="00B95D2D" w:rsidRPr="00706809" w:rsidRDefault="008A3229"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14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07D725C" w14:textId="798F266E" w:rsidR="00B95D2D" w:rsidRPr="00706809" w:rsidRDefault="008A3229" w:rsidP="003D2C65">
            <w:pPr>
              <w:spacing w:before="240" w:after="240" w:line="200" w:lineRule="atLeast"/>
              <w:ind w:left="260"/>
              <w:contextualSpacing/>
              <w:jc w:val="left"/>
              <w:rPr>
                <w:rFonts w:ascii="Times New Roman" w:eastAsia="Georgia" w:hAnsi="Times New Roman" w:cs="Times New Roman"/>
                <w:color w:val="000000"/>
              </w:rPr>
            </w:pPr>
            <w:r w:rsidRPr="00706809">
              <w:rPr>
                <w:rFonts w:ascii="Times New Roman" w:hAnsi="Times New Roman" w:cs="Times New Roman"/>
              </w:rPr>
              <w:t xml:space="preserve">UNNAKAVU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79918CC" w14:textId="15299344" w:rsidR="00B95D2D" w:rsidRPr="00706809" w:rsidRDefault="008A3229" w:rsidP="00B95D2D">
            <w:pPr>
              <w:pStyle w:val="Heading3"/>
              <w:ind w:right="-435"/>
              <w:jc w:val="left"/>
              <w:rPr>
                <w:rFonts w:ascii="Times New Roman" w:eastAsia="Georgia" w:hAnsi="Times New Roman" w:cs="Times New Roman"/>
                <w:color w:val="000000"/>
                <w:sz w:val="24"/>
                <w:szCs w:val="24"/>
              </w:rPr>
            </w:pPr>
            <w:r w:rsidRPr="00706809">
              <w:rPr>
                <w:rFonts w:ascii="Times New Roman" w:hAnsi="Times New Roman" w:cs="Times New Roman"/>
                <w:sz w:val="24"/>
                <w:szCs w:val="24"/>
              </w:rPr>
              <w:t>9947961752</w:t>
            </w:r>
          </w:p>
        </w:tc>
      </w:tr>
    </w:tbl>
    <w:p w14:paraId="344A4DF7" w14:textId="668C138B" w:rsidR="0061031F" w:rsidRPr="00706809" w:rsidRDefault="0061031F" w:rsidP="0061031F">
      <w:pPr>
        <w:rPr>
          <w:rFonts w:ascii="Times New Roman" w:hAnsi="Times New Roman" w:cs="Times New Roman"/>
        </w:rPr>
      </w:pPr>
      <w:bookmarkStart w:id="118" w:name="_x1m3fsatht9n" w:colFirst="0" w:colLast="0"/>
      <w:bookmarkEnd w:id="118"/>
      <w:r w:rsidRPr="00706809">
        <w:rPr>
          <w:rFonts w:ascii="Times New Roman" w:hAnsi="Times New Roman" w:cs="Times New Roman"/>
        </w:rPr>
        <w:t xml:space="preserve">                 </w:t>
      </w:r>
    </w:p>
    <w:p w14:paraId="344A4DF8" w14:textId="77777777" w:rsidR="008913D0" w:rsidRPr="00706809" w:rsidRDefault="00D6216A">
      <w:pPr>
        <w:pStyle w:val="Heading3"/>
        <w:ind w:right="-435"/>
        <w:jc w:val="left"/>
        <w:rPr>
          <w:rFonts w:ascii="Times New Roman" w:eastAsia="Georgia" w:hAnsi="Times New Roman" w:cs="Times New Roman"/>
          <w:color w:val="000000"/>
        </w:rPr>
      </w:pPr>
      <w:r w:rsidRPr="00706809">
        <w:rPr>
          <w:rFonts w:ascii="Times New Roman" w:eastAsia="Georgia" w:hAnsi="Times New Roman" w:cs="Times New Roman"/>
          <w:color w:val="000000"/>
        </w:rPr>
        <w:t>1.2. Other important phone numbers of grama panchayat/municipality/corporation area</w:t>
      </w:r>
    </w:p>
    <w:tbl>
      <w:tblPr>
        <w:tblStyle w:val="afff2"/>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8913D0" w:rsidRPr="00706809" w14:paraId="344A4DFC" w14:textId="77777777" w:rsidTr="003D2C65">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44A4DF9" w14:textId="77777777" w:rsidR="008913D0" w:rsidRPr="00706809" w:rsidRDefault="00D6216A" w:rsidP="003D2C65">
            <w:pPr>
              <w:spacing w:before="240" w:after="240" w:line="200" w:lineRule="atLeast"/>
              <w:ind w:left="380"/>
              <w:contextualSpacing/>
              <w:jc w:val="left"/>
              <w:rPr>
                <w:rFonts w:ascii="Times New Roman" w:eastAsia="Georgia" w:hAnsi="Times New Roman" w:cs="Times New Roman"/>
              </w:rPr>
            </w:pPr>
            <w:r w:rsidRPr="00706809">
              <w:rPr>
                <w:rFonts w:ascii="Times New Roman" w:eastAsia="Georgia" w:hAnsi="Times New Roman" w:cs="Times New Roman"/>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DFA" w14:textId="77777777" w:rsidR="008913D0" w:rsidRPr="00706809" w:rsidRDefault="00D6216A" w:rsidP="003D2C65">
            <w:pPr>
              <w:spacing w:before="240" w:after="240" w:line="200" w:lineRule="atLeast"/>
              <w:ind w:left="380"/>
              <w:contextualSpacing/>
              <w:jc w:val="left"/>
              <w:rPr>
                <w:rFonts w:ascii="Times New Roman" w:eastAsia="Georgia" w:hAnsi="Times New Roman" w:cs="Times New Roman"/>
              </w:rPr>
            </w:pPr>
            <w:r w:rsidRPr="00706809">
              <w:rPr>
                <w:rFonts w:ascii="Times New Roman" w:eastAsia="Georgia" w:hAnsi="Times New Roman" w:cs="Times New Roman"/>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DFB" w14:textId="77777777" w:rsidR="008913D0" w:rsidRPr="00706809" w:rsidRDefault="00D6216A" w:rsidP="003D2C65">
            <w:pPr>
              <w:spacing w:before="240" w:after="240" w:line="200" w:lineRule="atLeast"/>
              <w:ind w:left="380"/>
              <w:contextualSpacing/>
              <w:jc w:val="left"/>
              <w:rPr>
                <w:rFonts w:ascii="Times New Roman" w:eastAsia="Georgia" w:hAnsi="Times New Roman" w:cs="Times New Roman"/>
              </w:rPr>
            </w:pPr>
            <w:r w:rsidRPr="00706809">
              <w:rPr>
                <w:rFonts w:ascii="Times New Roman" w:eastAsia="Georgia" w:hAnsi="Times New Roman" w:cs="Times New Roman"/>
              </w:rPr>
              <w:t>Contact number</w:t>
            </w:r>
          </w:p>
        </w:tc>
      </w:tr>
      <w:tr w:rsidR="008913D0" w:rsidRPr="00706809" w14:paraId="344A4E00" w14:textId="77777777" w:rsidTr="003D2C65">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DFD" w14:textId="77777777" w:rsidR="008913D0" w:rsidRPr="00706809" w:rsidRDefault="00D6216A" w:rsidP="003D2C65">
            <w:pPr>
              <w:spacing w:before="240" w:after="240" w:line="200" w:lineRule="atLeast"/>
              <w:ind w:left="380"/>
              <w:contextualSpacing/>
              <w:jc w:val="left"/>
              <w:rPr>
                <w:rFonts w:ascii="Times New Roman" w:eastAsia="Georgia" w:hAnsi="Times New Roman" w:cs="Times New Roman"/>
              </w:rPr>
            </w:pPr>
            <w:r w:rsidRPr="00706809">
              <w:rPr>
                <w:rFonts w:ascii="Times New Roman" w:eastAsia="Georgia" w:hAnsi="Times New Roman" w:cs="Times New Roman"/>
              </w:rPr>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44A4DFE" w14:textId="0BB1FB1C" w:rsidR="008913D0" w:rsidRPr="00706809" w:rsidRDefault="00E71D46" w:rsidP="003D2C65">
            <w:pPr>
              <w:spacing w:before="240" w:after="240" w:line="200" w:lineRule="atLeast"/>
              <w:ind w:left="380"/>
              <w:contextualSpacing/>
              <w:jc w:val="left"/>
              <w:rPr>
                <w:rFonts w:ascii="Times New Roman" w:eastAsia="Georgia" w:hAnsi="Times New Roman" w:cs="Times New Roman"/>
              </w:rPr>
            </w:pPr>
            <w:r>
              <w:rPr>
                <w:rFonts w:ascii="Times New Roman" w:eastAsia="Georgia" w:hAnsi="Times New Roman" w:cs="Times New Roman"/>
              </w:rPr>
              <w:t>SECRETARY</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44A4DFF" w14:textId="77777777" w:rsidR="008913D0" w:rsidRPr="00706809" w:rsidRDefault="008913D0" w:rsidP="003D2C65">
            <w:pPr>
              <w:spacing w:before="240" w:after="240" w:line="200" w:lineRule="atLeast"/>
              <w:ind w:left="280"/>
              <w:contextualSpacing/>
              <w:jc w:val="left"/>
              <w:rPr>
                <w:rFonts w:ascii="Times New Roman" w:eastAsia="Georgia" w:hAnsi="Times New Roman" w:cs="Times New Roman"/>
              </w:rPr>
            </w:pPr>
          </w:p>
        </w:tc>
      </w:tr>
    </w:tbl>
    <w:p w14:paraId="344A4E1E" w14:textId="77777777" w:rsidR="008913D0" w:rsidRPr="00706809" w:rsidRDefault="00D6216A">
      <w:pPr>
        <w:pStyle w:val="Heading3"/>
        <w:ind w:right="1120"/>
        <w:jc w:val="left"/>
        <w:rPr>
          <w:rFonts w:ascii="Times New Roman" w:eastAsia="Georgia" w:hAnsi="Times New Roman" w:cs="Times New Roman"/>
          <w:color w:val="000000"/>
        </w:rPr>
      </w:pPr>
      <w:bookmarkStart w:id="119" w:name="_upz1yw7hckjn" w:colFirst="0" w:colLast="0"/>
      <w:bookmarkEnd w:id="119"/>
      <w:r w:rsidRPr="00706809">
        <w:rPr>
          <w:rFonts w:ascii="Times New Roman" w:eastAsia="Georgia" w:hAnsi="Times New Roman" w:cs="Times New Roman"/>
          <w:color w:val="000000"/>
        </w:rPr>
        <w:t>1.3. Important offices of grama panchayat/municipality/ corporation</w:t>
      </w:r>
    </w:p>
    <w:tbl>
      <w:tblPr>
        <w:tblStyle w:val="afff3"/>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913D0" w:rsidRPr="00706809" w14:paraId="344A4E23" w14:textId="77777777" w:rsidTr="003D2C65">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44A4E1F" w14:textId="77777777" w:rsidR="008913D0" w:rsidRPr="00706809" w:rsidRDefault="00D6216A" w:rsidP="003D2C65">
            <w:pPr>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Sl.No</w:t>
            </w:r>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E20"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E21"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E22"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Contact number</w:t>
            </w:r>
          </w:p>
        </w:tc>
      </w:tr>
      <w:tr w:rsidR="008913D0" w:rsidRPr="00706809" w14:paraId="344A4E28"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24"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4A4E25"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44A4E26"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4A4E27" w14:textId="0F16A490" w:rsidR="008913D0" w:rsidRPr="00706809" w:rsidRDefault="00C524C0" w:rsidP="003D2C65">
            <w:pPr>
              <w:spacing w:before="240" w:after="240" w:line="200" w:lineRule="atLeast"/>
              <w:ind w:left="260"/>
              <w:contextualSpacing/>
              <w:jc w:val="left"/>
              <w:rPr>
                <w:rFonts w:ascii="Times New Roman" w:eastAsia="Georgia" w:hAnsi="Times New Roman" w:cs="Times New Roman"/>
              </w:rPr>
            </w:pPr>
            <w:r w:rsidRPr="00C524C0">
              <w:rPr>
                <w:rFonts w:ascii="Times New Roman" w:eastAsia="Georgia" w:hAnsi="Times New Roman" w:cs="Times New Roman"/>
              </w:rPr>
              <w:t>04735 229364,8547611406</w:t>
            </w:r>
          </w:p>
        </w:tc>
      </w:tr>
      <w:tr w:rsidR="008913D0" w:rsidRPr="00706809" w14:paraId="344A4E2D"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29"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4A4E2A"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44A4E2B"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4A4E2C" w14:textId="77777777" w:rsidR="008913D0" w:rsidRPr="00706809" w:rsidRDefault="0061031F"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9061000698</w:t>
            </w:r>
          </w:p>
        </w:tc>
      </w:tr>
      <w:tr w:rsidR="008913D0" w:rsidRPr="00706809" w14:paraId="344A4E32"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2E"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4A4E2F"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44A4E30"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4A4E31" w14:textId="77777777" w:rsidR="008913D0" w:rsidRPr="00706809" w:rsidRDefault="0061031F"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9496026756</w:t>
            </w:r>
          </w:p>
        </w:tc>
      </w:tr>
      <w:tr w:rsidR="008913D0" w:rsidRPr="00706809" w14:paraId="344A4E37"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33"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4A4E34"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44A4E35"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4A4E36" w14:textId="5803A263" w:rsidR="008913D0" w:rsidRPr="00706809" w:rsidRDefault="0045453A" w:rsidP="003D2C65">
            <w:pPr>
              <w:spacing w:before="240" w:after="240" w:line="200" w:lineRule="atLeast"/>
              <w:ind w:left="260"/>
              <w:contextualSpacing/>
              <w:jc w:val="left"/>
              <w:rPr>
                <w:rFonts w:ascii="Times New Roman" w:eastAsia="Georgia" w:hAnsi="Times New Roman" w:cs="Times New Roman"/>
              </w:rPr>
            </w:pPr>
            <w:r>
              <w:rPr>
                <w:rFonts w:ascii="Times New Roman" w:eastAsia="Georgia" w:hAnsi="Times New Roman" w:cs="Times New Roman"/>
              </w:rPr>
              <w:t>04735</w:t>
            </w:r>
            <w:r w:rsidR="0062197F">
              <w:rPr>
                <w:rFonts w:ascii="Times New Roman" w:eastAsia="Georgia" w:hAnsi="Times New Roman" w:cs="Times New Roman"/>
              </w:rPr>
              <w:t>227626</w:t>
            </w:r>
          </w:p>
        </w:tc>
      </w:tr>
      <w:tr w:rsidR="008913D0" w:rsidRPr="00706809" w14:paraId="344A4E3C"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38"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4A4E39"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44A4E3A"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4A4E3B" w14:textId="77777777" w:rsidR="008913D0" w:rsidRPr="00706809" w:rsidRDefault="008913D0" w:rsidP="003D2C65">
            <w:pPr>
              <w:spacing w:before="240" w:after="240" w:line="200" w:lineRule="atLeast"/>
              <w:ind w:left="260"/>
              <w:contextualSpacing/>
              <w:jc w:val="left"/>
              <w:rPr>
                <w:rFonts w:ascii="Times New Roman" w:eastAsia="Georgia" w:hAnsi="Times New Roman" w:cs="Times New Roman"/>
              </w:rPr>
            </w:pPr>
          </w:p>
        </w:tc>
      </w:tr>
      <w:tr w:rsidR="008913D0" w:rsidRPr="00706809" w14:paraId="344A4E41"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3D"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4A4E3E"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44A4E3F"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4A4E40" w14:textId="77777777" w:rsidR="008913D0" w:rsidRPr="00706809" w:rsidRDefault="008913D0" w:rsidP="003D2C65">
            <w:pPr>
              <w:spacing w:before="240" w:after="240" w:line="200" w:lineRule="atLeast"/>
              <w:ind w:left="260"/>
              <w:contextualSpacing/>
              <w:jc w:val="left"/>
              <w:rPr>
                <w:rFonts w:ascii="Times New Roman" w:eastAsia="Georgia" w:hAnsi="Times New Roman" w:cs="Times New Roman"/>
              </w:rPr>
            </w:pPr>
          </w:p>
        </w:tc>
      </w:tr>
      <w:tr w:rsidR="008913D0" w:rsidRPr="00706809" w14:paraId="344A4E46"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42"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4A4E43"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44A4E44"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4A4E45" w14:textId="77777777" w:rsidR="008913D0" w:rsidRPr="00706809" w:rsidRDefault="008913D0" w:rsidP="003D2C65">
            <w:pPr>
              <w:spacing w:before="240" w:after="240" w:line="200" w:lineRule="atLeast"/>
              <w:ind w:left="260"/>
              <w:contextualSpacing/>
              <w:jc w:val="left"/>
              <w:rPr>
                <w:rFonts w:ascii="Times New Roman" w:eastAsia="Georgia" w:hAnsi="Times New Roman" w:cs="Times New Roman"/>
              </w:rPr>
            </w:pPr>
          </w:p>
        </w:tc>
      </w:tr>
      <w:tr w:rsidR="008913D0" w:rsidRPr="00706809" w14:paraId="344A4E4B"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47"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4A4E48"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44A4E49"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4A4E4A" w14:textId="77777777" w:rsidR="008913D0" w:rsidRPr="00706809" w:rsidRDefault="008913D0" w:rsidP="003D2C65">
            <w:pPr>
              <w:spacing w:before="240" w:after="240" w:line="200" w:lineRule="atLeast"/>
              <w:ind w:left="260"/>
              <w:contextualSpacing/>
              <w:jc w:val="left"/>
              <w:rPr>
                <w:rFonts w:ascii="Times New Roman" w:eastAsia="Georgia" w:hAnsi="Times New Roman" w:cs="Times New Roman"/>
              </w:rPr>
            </w:pPr>
          </w:p>
        </w:tc>
      </w:tr>
      <w:tr w:rsidR="008913D0" w:rsidRPr="00706809" w14:paraId="344A4E50"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4C"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44A4E4D"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44A4E4E"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44A4E4F" w14:textId="77777777" w:rsidR="008913D0" w:rsidRPr="00706809" w:rsidRDefault="008913D0" w:rsidP="003D2C65">
            <w:pPr>
              <w:spacing w:before="240" w:after="240" w:line="200" w:lineRule="atLeast"/>
              <w:ind w:left="260"/>
              <w:contextualSpacing/>
              <w:jc w:val="left"/>
              <w:rPr>
                <w:rFonts w:ascii="Times New Roman" w:eastAsia="Georgia" w:hAnsi="Times New Roman" w:cs="Times New Roman"/>
              </w:rPr>
            </w:pPr>
          </w:p>
        </w:tc>
      </w:tr>
    </w:tbl>
    <w:p w14:paraId="344A4E51" w14:textId="77777777" w:rsidR="008913D0" w:rsidRPr="00706809" w:rsidRDefault="00D6216A">
      <w:pPr>
        <w:pStyle w:val="Heading3"/>
        <w:spacing w:before="80" w:after="200"/>
        <w:ind w:right="1120"/>
        <w:jc w:val="left"/>
        <w:rPr>
          <w:rFonts w:ascii="Times New Roman" w:eastAsia="Georgia" w:hAnsi="Times New Roman" w:cs="Times New Roman"/>
          <w:color w:val="000000"/>
        </w:rPr>
      </w:pPr>
      <w:bookmarkStart w:id="120" w:name="_fq0nv7c1omam" w:colFirst="0" w:colLast="0"/>
      <w:bookmarkEnd w:id="120"/>
      <w:r w:rsidRPr="00706809">
        <w:rPr>
          <w:rFonts w:ascii="Times New Roman" w:eastAsia="Georgia" w:hAnsi="Times New Roman" w:cs="Times New Roman"/>
          <w:color w:val="000000"/>
        </w:rPr>
        <w:t xml:space="preserve"> 1.4. Health Services</w:t>
      </w:r>
    </w:p>
    <w:p w14:paraId="344A4E52" w14:textId="77777777" w:rsidR="008913D0" w:rsidRPr="00706809" w:rsidRDefault="00D6216A">
      <w:pPr>
        <w:spacing w:before="60"/>
        <w:jc w:val="left"/>
        <w:rPr>
          <w:rFonts w:ascii="Times New Roman" w:eastAsia="Georgia" w:hAnsi="Times New Roman" w:cs="Times New Roman"/>
          <w:b/>
          <w:bCs/>
        </w:rPr>
      </w:pPr>
      <w:r w:rsidRPr="00706809">
        <w:rPr>
          <w:rFonts w:ascii="Times New Roman" w:eastAsia="Georgia" w:hAnsi="Times New Roman" w:cs="Times New Roman"/>
          <w:b/>
          <w:bCs/>
        </w:rPr>
        <w:t xml:space="preserve"> </w:t>
      </w:r>
    </w:p>
    <w:tbl>
      <w:tblPr>
        <w:tblStyle w:val="afff4"/>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913D0" w:rsidRPr="00706809" w14:paraId="344A4E57" w14:textId="77777777" w:rsidTr="003D2C65">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44A4E53"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E54"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E55"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E56"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Phone number</w:t>
            </w:r>
          </w:p>
        </w:tc>
      </w:tr>
      <w:tr w:rsidR="008913D0" w:rsidRPr="00706809" w14:paraId="344A4E5C"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58"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4A4E59"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44A4E5A"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w:t>
            </w:r>
            <w:r w:rsidR="0061031F" w:rsidRPr="00706809">
              <w:rPr>
                <w:rFonts w:ascii="Times New Roman" w:eastAsia="Georgia" w:hAnsi="Times New Roman" w:cs="Times New Roman"/>
              </w:rPr>
              <w:t>NELLICKAMON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E5B" w14:textId="77777777" w:rsidR="008913D0" w:rsidRPr="00706809" w:rsidRDefault="0061031F" w:rsidP="003D2C65">
            <w:pPr>
              <w:spacing w:before="240" w:after="240"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9946523634</w:t>
            </w:r>
          </w:p>
        </w:tc>
      </w:tr>
      <w:tr w:rsidR="008913D0" w:rsidRPr="00706809" w14:paraId="344A4E61"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5D"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4A4E5E"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44A4E5F" w14:textId="77777777" w:rsidR="008913D0" w:rsidRPr="00706809" w:rsidRDefault="0061031F" w:rsidP="0061031F">
            <w:pPr>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ANGADY TOWN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E60" w14:textId="77777777" w:rsidR="008913D0" w:rsidRPr="00706809" w:rsidRDefault="0061031F" w:rsidP="003D2C65">
            <w:pPr>
              <w:spacing w:before="240" w:after="240" w:line="200" w:lineRule="atLeast"/>
              <w:contextualSpacing/>
              <w:jc w:val="center"/>
              <w:rPr>
                <w:rFonts w:ascii="Times New Roman" w:eastAsia="Georgia" w:hAnsi="Times New Roman" w:cs="Times New Roman"/>
              </w:rPr>
            </w:pPr>
            <w:r w:rsidRPr="00706809">
              <w:rPr>
                <w:rFonts w:ascii="Times New Roman" w:eastAsia="Georgia" w:hAnsi="Times New Roman" w:cs="Times New Roman"/>
              </w:rPr>
              <w:t>04735229900</w:t>
            </w:r>
          </w:p>
        </w:tc>
      </w:tr>
      <w:tr w:rsidR="008913D0" w:rsidRPr="00706809" w14:paraId="344A4E66"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62"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4A4E63"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44A4E64"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E65"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E6B"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67"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4A4E68"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44A4E69"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E6A"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E70"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6C"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4A4E6D"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44A4E6E"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E6F"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E76"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71"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4A4E72"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Other language experts (Bihari, Hindi, Bengali,</w:t>
            </w:r>
          </w:p>
          <w:p w14:paraId="344A4E73"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Asamees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344A4E74"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44A4E75"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4E77" w14:textId="77777777" w:rsidR="008913D0" w:rsidRPr="00706809" w:rsidRDefault="00D6216A">
      <w:pPr>
        <w:spacing w:after="240"/>
        <w:jc w:val="left"/>
        <w:rPr>
          <w:rFonts w:ascii="Times New Roman" w:eastAsia="Georgia" w:hAnsi="Times New Roman" w:cs="Times New Roman"/>
          <w:b/>
          <w:bCs/>
        </w:rPr>
      </w:pPr>
      <w:r w:rsidRPr="00706809">
        <w:rPr>
          <w:rFonts w:ascii="Times New Roman" w:eastAsia="Georgia" w:hAnsi="Times New Roman" w:cs="Times New Roman"/>
          <w:b/>
          <w:bCs/>
        </w:rPr>
        <w:t xml:space="preserve"> </w:t>
      </w:r>
    </w:p>
    <w:p w14:paraId="344A4E78" w14:textId="77777777" w:rsidR="008913D0" w:rsidRPr="00706809" w:rsidRDefault="00D6216A">
      <w:pPr>
        <w:pStyle w:val="Heading3"/>
        <w:spacing w:after="200"/>
        <w:ind w:right="1120"/>
        <w:jc w:val="left"/>
        <w:rPr>
          <w:rFonts w:ascii="Times New Roman" w:eastAsia="Georgia" w:hAnsi="Times New Roman" w:cs="Times New Roman"/>
          <w:color w:val="000000"/>
        </w:rPr>
      </w:pPr>
      <w:bookmarkStart w:id="121" w:name="_s5dk4xzed0bk" w:colFirst="0" w:colLast="0"/>
      <w:bookmarkEnd w:id="121"/>
      <w:r w:rsidRPr="00706809">
        <w:rPr>
          <w:rFonts w:ascii="Times New Roman" w:eastAsia="Georgia" w:hAnsi="Times New Roman" w:cs="Times New Roman"/>
          <w:color w:val="000000"/>
        </w:rPr>
        <w:lastRenderedPageBreak/>
        <w:t>1.5. Veterinary Services</w:t>
      </w:r>
    </w:p>
    <w:tbl>
      <w:tblPr>
        <w:tblStyle w:val="afff5"/>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913D0" w:rsidRPr="00706809" w14:paraId="344A4E80" w14:textId="77777777" w:rsidTr="003D2C65">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44A4E79" w14:textId="77777777" w:rsidR="008913D0" w:rsidRPr="00706809" w:rsidRDefault="00D6216A" w:rsidP="003D2C65">
            <w:pPr>
              <w:spacing w:before="240" w:after="240" w:line="200" w:lineRule="atLeast"/>
              <w:ind w:left="420"/>
              <w:contextualSpacing/>
              <w:jc w:val="left"/>
              <w:rPr>
                <w:rFonts w:ascii="Times New Roman" w:eastAsia="Georgia" w:hAnsi="Times New Roman" w:cs="Times New Roman"/>
              </w:rPr>
            </w:pPr>
            <w:r w:rsidRPr="00706809">
              <w:rPr>
                <w:rFonts w:ascii="Times New Roman" w:eastAsia="Georgia" w:hAnsi="Times New Roman" w:cs="Times New Roman"/>
                <w:b/>
                <w:bCs/>
              </w:rPr>
              <w:t xml:space="preserve"> </w:t>
            </w:r>
            <w:r w:rsidRPr="00706809">
              <w:rPr>
                <w:rFonts w:ascii="Times New Roman" w:eastAsia="Georgia" w:hAnsi="Times New Roman" w:cs="Times New Roman"/>
              </w:rPr>
              <w:t>Sl.No</w:t>
            </w:r>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E7A" w14:textId="77777777" w:rsidR="008913D0" w:rsidRPr="00706809" w:rsidRDefault="00D6216A" w:rsidP="003D2C65">
            <w:pPr>
              <w:spacing w:before="240" w:after="240" w:line="200" w:lineRule="atLeast"/>
              <w:contextualSpacing/>
              <w:jc w:val="left"/>
              <w:rPr>
                <w:rFonts w:ascii="Times New Roman" w:eastAsia="Georgia" w:hAnsi="Times New Roman" w:cs="Times New Roman"/>
              </w:rPr>
            </w:pPr>
            <w:r w:rsidRPr="00706809">
              <w:rPr>
                <w:rFonts w:ascii="Times New Roman" w:eastAsia="Georgia" w:hAnsi="Times New Roman" w:cs="Times New Roman"/>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E7B" w14:textId="77777777" w:rsidR="008913D0" w:rsidRPr="00706809" w:rsidRDefault="00D6216A" w:rsidP="003D2C65">
            <w:pPr>
              <w:spacing w:line="200" w:lineRule="atLeast"/>
              <w:ind w:left="260"/>
              <w:contextualSpacing/>
              <w:jc w:val="center"/>
              <w:rPr>
                <w:rFonts w:ascii="Times New Roman" w:eastAsia="Georgia" w:hAnsi="Times New Roman" w:cs="Times New Roman"/>
              </w:rPr>
            </w:pPr>
            <w:r w:rsidRPr="00706809">
              <w:rPr>
                <w:rFonts w:ascii="Times New Roman" w:eastAsia="Georgia" w:hAnsi="Times New Roman" w:cs="Times New Roman"/>
              </w:rPr>
              <w:t>Name of the</w:t>
            </w:r>
          </w:p>
          <w:p w14:paraId="344A4E7C" w14:textId="77777777" w:rsidR="008913D0" w:rsidRPr="00706809" w:rsidRDefault="00D6216A" w:rsidP="003D2C65">
            <w:pPr>
              <w:spacing w:before="240" w:after="240" w:line="200" w:lineRule="atLeast"/>
              <w:ind w:left="260"/>
              <w:contextualSpacing/>
              <w:jc w:val="center"/>
              <w:rPr>
                <w:rFonts w:ascii="Times New Roman" w:eastAsia="Georgia" w:hAnsi="Times New Roman" w:cs="Times New Roman"/>
              </w:rPr>
            </w:pPr>
            <w:r w:rsidRPr="00706809">
              <w:rPr>
                <w:rFonts w:ascii="Times New Roman" w:eastAsia="Georgia" w:hAnsi="Times New Roman" w:cs="Times New Roman"/>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E7D" w14:textId="77777777" w:rsidR="008913D0" w:rsidRPr="00706809" w:rsidRDefault="00D6216A" w:rsidP="003D2C65">
            <w:pPr>
              <w:spacing w:before="240" w:after="240" w:line="200" w:lineRule="atLeast"/>
              <w:ind w:left="500"/>
              <w:contextualSpacing/>
              <w:jc w:val="left"/>
              <w:rPr>
                <w:rFonts w:ascii="Times New Roman" w:eastAsia="Georgia" w:hAnsi="Times New Roman" w:cs="Times New Roman"/>
              </w:rPr>
            </w:pPr>
            <w:r w:rsidRPr="00706809">
              <w:rPr>
                <w:rFonts w:ascii="Times New Roman" w:eastAsia="Georgia" w:hAnsi="Times New Roman" w:cs="Times New Roman"/>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E7E"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Phone</w:t>
            </w:r>
          </w:p>
          <w:p w14:paraId="344A4E7F"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number</w:t>
            </w:r>
          </w:p>
        </w:tc>
      </w:tr>
      <w:tr w:rsidR="008913D0" w:rsidRPr="00706809" w14:paraId="344A4E86"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81" w14:textId="77777777" w:rsidR="008913D0" w:rsidRPr="00706809" w:rsidRDefault="00D6216A" w:rsidP="003D2C65">
            <w:pPr>
              <w:spacing w:before="240" w:after="240" w:line="200" w:lineRule="atLeast"/>
              <w:ind w:left="360"/>
              <w:contextualSpacing/>
              <w:jc w:val="left"/>
              <w:rPr>
                <w:rFonts w:ascii="Times New Roman" w:eastAsia="Georgia" w:hAnsi="Times New Roman" w:cs="Times New Roman"/>
              </w:rPr>
            </w:pPr>
            <w:r w:rsidRPr="00706809">
              <w:rPr>
                <w:rFonts w:ascii="Times New Roman" w:eastAsia="Georgia" w:hAnsi="Times New Roman" w:cs="Times New Roman"/>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344A4E82" w14:textId="77777777" w:rsidR="008913D0" w:rsidRPr="00706809" w:rsidRDefault="00D6216A"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 xml:space="preserve"> Govt.Veterinary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344A4E83" w14:textId="77777777" w:rsidR="008913D0" w:rsidRPr="00706809" w:rsidRDefault="0061031F"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DR ARUN KUMAR AV</w:t>
            </w:r>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344A4E84" w14:textId="77777777" w:rsidR="008913D0" w:rsidRPr="00706809" w:rsidRDefault="0061031F"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ETTICHUVADU</w:t>
            </w:r>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344A4E85" w14:textId="77777777" w:rsidR="008913D0" w:rsidRPr="00706809" w:rsidRDefault="00766088" w:rsidP="003D2C65">
            <w:pPr>
              <w:spacing w:before="240" w:after="240" w:line="200" w:lineRule="atLeast"/>
              <w:ind w:left="260"/>
              <w:contextualSpacing/>
              <w:jc w:val="left"/>
              <w:rPr>
                <w:rFonts w:ascii="Times New Roman" w:eastAsia="Georgia" w:hAnsi="Times New Roman" w:cs="Times New Roman"/>
              </w:rPr>
            </w:pPr>
            <w:r w:rsidRPr="00706809">
              <w:rPr>
                <w:rFonts w:ascii="Times New Roman" w:eastAsia="Georgia" w:hAnsi="Times New Roman" w:cs="Times New Roman"/>
              </w:rPr>
              <w:t>9496026756</w:t>
            </w:r>
          </w:p>
        </w:tc>
      </w:tr>
    </w:tbl>
    <w:p w14:paraId="344A4E87" w14:textId="77777777" w:rsidR="008913D0" w:rsidRPr="00706809" w:rsidRDefault="00D6216A">
      <w:pPr>
        <w:spacing w:before="240" w:after="240"/>
        <w:jc w:val="left"/>
        <w:rPr>
          <w:rFonts w:ascii="Times New Roman" w:eastAsia="Georgia" w:hAnsi="Times New Roman" w:cs="Times New Roman"/>
          <w:b/>
          <w:bCs/>
        </w:rPr>
      </w:pPr>
      <w:r w:rsidRPr="00706809">
        <w:rPr>
          <w:rFonts w:ascii="Times New Roman" w:eastAsia="Georgia" w:hAnsi="Times New Roman" w:cs="Times New Roman"/>
          <w:b/>
          <w:bCs/>
        </w:rPr>
        <w:t xml:space="preserve"> </w:t>
      </w:r>
    </w:p>
    <w:p w14:paraId="344A4E88" w14:textId="77777777" w:rsidR="008913D0" w:rsidRPr="00706809" w:rsidRDefault="00D6216A">
      <w:pPr>
        <w:pStyle w:val="Heading3"/>
        <w:spacing w:after="200"/>
        <w:ind w:right="1120"/>
        <w:jc w:val="left"/>
        <w:rPr>
          <w:rFonts w:ascii="Times New Roman" w:eastAsia="Georgia" w:hAnsi="Times New Roman" w:cs="Times New Roman"/>
          <w:b/>
          <w:bCs/>
          <w:color w:val="000000"/>
        </w:rPr>
      </w:pPr>
      <w:bookmarkStart w:id="122" w:name="_v1l4v87lz7jk" w:colFirst="0" w:colLast="0"/>
      <w:bookmarkEnd w:id="122"/>
      <w:r w:rsidRPr="00706809">
        <w:rPr>
          <w:rFonts w:ascii="Times New Roman" w:eastAsia="Georgia" w:hAnsi="Times New Roman" w:cs="Times New Roman"/>
          <w:color w:val="000000"/>
        </w:rPr>
        <w:t>1.6. Helpline numbers</w:t>
      </w:r>
    </w:p>
    <w:tbl>
      <w:tblPr>
        <w:tblStyle w:val="afff6"/>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913D0" w:rsidRPr="00706809" w14:paraId="344A4E8B"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44A4E89" w14:textId="77777777" w:rsidR="008913D0" w:rsidRPr="00706809" w:rsidRDefault="00D6216A">
            <w:pPr>
              <w:spacing w:line="279" w:lineRule="auto"/>
              <w:ind w:left="260"/>
              <w:jc w:val="center"/>
              <w:rPr>
                <w:rFonts w:ascii="Times New Roman" w:eastAsia="Georgia" w:hAnsi="Times New Roman" w:cs="Times New Roman"/>
                <w:b/>
                <w:bCs/>
              </w:rPr>
            </w:pPr>
            <w:r w:rsidRPr="00706809">
              <w:rPr>
                <w:rFonts w:ascii="Times New Roman" w:eastAsia="Georgia" w:hAnsi="Times New Roman" w:cs="Times New Roman"/>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44A4E8A" w14:textId="77777777" w:rsidR="008913D0" w:rsidRPr="00706809" w:rsidRDefault="00D6216A">
            <w:pPr>
              <w:spacing w:line="279" w:lineRule="auto"/>
              <w:ind w:left="260"/>
              <w:jc w:val="center"/>
              <w:rPr>
                <w:rFonts w:ascii="Times New Roman" w:eastAsia="Georgia" w:hAnsi="Times New Roman" w:cs="Times New Roman"/>
                <w:b/>
                <w:bCs/>
              </w:rPr>
            </w:pPr>
            <w:r w:rsidRPr="00706809">
              <w:rPr>
                <w:rFonts w:ascii="Times New Roman" w:eastAsia="Georgia" w:hAnsi="Times New Roman" w:cs="Times New Roman"/>
                <w:b/>
                <w:bCs/>
              </w:rPr>
              <w:t>Phone number</w:t>
            </w:r>
          </w:p>
        </w:tc>
      </w:tr>
      <w:tr w:rsidR="008913D0" w:rsidRPr="00706809" w14:paraId="344A4E8E"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8C" w14:textId="77777777" w:rsidR="008913D0" w:rsidRPr="00706809" w:rsidRDefault="00D6216A">
            <w:pPr>
              <w:spacing w:before="240" w:after="240" w:line="279" w:lineRule="auto"/>
              <w:ind w:left="260"/>
              <w:jc w:val="center"/>
              <w:rPr>
                <w:rFonts w:ascii="Times New Roman" w:eastAsia="Georgia" w:hAnsi="Times New Roman" w:cs="Times New Roman"/>
              </w:rPr>
            </w:pPr>
            <w:r w:rsidRPr="00706809">
              <w:rPr>
                <w:rFonts w:ascii="Times New Roman" w:eastAsia="Georgia" w:hAnsi="Times New Roman" w:cs="Times New Roman"/>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4A4E8D" w14:textId="77777777" w:rsidR="008913D0" w:rsidRPr="00706809" w:rsidRDefault="004D27DC">
            <w:pPr>
              <w:spacing w:before="240" w:after="240"/>
              <w:ind w:left="260"/>
              <w:jc w:val="center"/>
              <w:rPr>
                <w:rFonts w:ascii="Times New Roman" w:eastAsia="Georgia" w:hAnsi="Times New Roman" w:cs="Times New Roman"/>
              </w:rPr>
            </w:pPr>
            <w:r w:rsidRPr="00706809">
              <w:rPr>
                <w:rFonts w:ascii="Times New Roman" w:eastAsia="Georgia" w:hAnsi="Times New Roman" w:cs="Times New Roman"/>
              </w:rPr>
              <w:t>04735227626</w:t>
            </w:r>
          </w:p>
        </w:tc>
      </w:tr>
      <w:tr w:rsidR="008913D0" w:rsidRPr="00706809" w14:paraId="344A4E91"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8F" w14:textId="77777777" w:rsidR="008913D0" w:rsidRPr="00706809" w:rsidRDefault="00D6216A">
            <w:pPr>
              <w:spacing w:before="240" w:after="240" w:line="279" w:lineRule="auto"/>
              <w:ind w:left="260"/>
              <w:jc w:val="center"/>
              <w:rPr>
                <w:rFonts w:ascii="Times New Roman" w:eastAsia="Georgia" w:hAnsi="Times New Roman" w:cs="Times New Roman"/>
              </w:rPr>
            </w:pPr>
            <w:r w:rsidRPr="00706809">
              <w:rPr>
                <w:rFonts w:ascii="Times New Roman" w:eastAsia="Georgia" w:hAnsi="Times New Roman" w:cs="Times New Roman"/>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4A4E90" w14:textId="77777777" w:rsidR="008913D0" w:rsidRPr="00706809" w:rsidRDefault="004D27DC">
            <w:pPr>
              <w:spacing w:before="240" w:after="240"/>
              <w:ind w:left="260"/>
              <w:jc w:val="center"/>
              <w:rPr>
                <w:rFonts w:ascii="Times New Roman" w:eastAsia="Georgia" w:hAnsi="Times New Roman" w:cs="Times New Roman"/>
              </w:rPr>
            </w:pPr>
            <w:r w:rsidRPr="00706809">
              <w:rPr>
                <w:rFonts w:ascii="Times New Roman" w:eastAsia="Georgia" w:hAnsi="Times New Roman" w:cs="Times New Roman"/>
              </w:rPr>
              <w:t>04735224101</w:t>
            </w:r>
          </w:p>
        </w:tc>
      </w:tr>
      <w:tr w:rsidR="008913D0" w:rsidRPr="00706809" w14:paraId="344A4E94"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A4E92" w14:textId="77777777" w:rsidR="008913D0" w:rsidRPr="00706809" w:rsidRDefault="00D6216A">
            <w:pPr>
              <w:spacing w:line="279" w:lineRule="auto"/>
              <w:ind w:left="260"/>
              <w:jc w:val="center"/>
              <w:rPr>
                <w:rFonts w:ascii="Times New Roman" w:eastAsia="Georgia" w:hAnsi="Times New Roman" w:cs="Times New Roman"/>
              </w:rPr>
            </w:pPr>
            <w:r w:rsidRPr="00706809">
              <w:rPr>
                <w:rFonts w:ascii="Times New Roman" w:eastAsia="Georgia" w:hAnsi="Times New Roman" w:cs="Times New Roman"/>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4A4E93" w14:textId="77777777" w:rsidR="008913D0" w:rsidRPr="00706809" w:rsidRDefault="005D5E69">
            <w:pPr>
              <w:spacing w:before="240" w:after="240"/>
              <w:ind w:left="260"/>
              <w:jc w:val="center"/>
              <w:rPr>
                <w:rFonts w:ascii="Times New Roman" w:eastAsia="Georgia" w:hAnsi="Times New Roman" w:cs="Times New Roman"/>
              </w:rPr>
            </w:pPr>
            <w:r w:rsidRPr="00706809">
              <w:rPr>
                <w:rFonts w:ascii="Times New Roman" w:eastAsia="Georgia" w:hAnsi="Times New Roman" w:cs="Times New Roman"/>
              </w:rPr>
              <w:t>04735226355</w:t>
            </w:r>
          </w:p>
        </w:tc>
      </w:tr>
    </w:tbl>
    <w:p w14:paraId="344A4E95" w14:textId="77777777" w:rsidR="008913D0" w:rsidRPr="00706809" w:rsidRDefault="008913D0">
      <w:pPr>
        <w:jc w:val="left"/>
        <w:rPr>
          <w:rFonts w:ascii="Times New Roman" w:eastAsia="Georgia" w:hAnsi="Times New Roman" w:cs="Times New Roman"/>
        </w:rPr>
      </w:pPr>
    </w:p>
    <w:p w14:paraId="344A4E96" w14:textId="77777777" w:rsidR="008913D0" w:rsidRPr="00706809" w:rsidRDefault="008913D0">
      <w:pPr>
        <w:jc w:val="left"/>
        <w:rPr>
          <w:rFonts w:ascii="Times New Roman" w:eastAsia="Georgia" w:hAnsi="Times New Roman" w:cs="Times New Roman"/>
          <w:sz w:val="38"/>
          <w:szCs w:val="38"/>
        </w:rPr>
      </w:pPr>
    </w:p>
    <w:p w14:paraId="344A4E97" w14:textId="77777777" w:rsidR="008913D0" w:rsidRPr="00706809" w:rsidRDefault="008913D0">
      <w:pPr>
        <w:jc w:val="left"/>
        <w:rPr>
          <w:rFonts w:ascii="Times New Roman" w:eastAsia="Georgia" w:hAnsi="Times New Roman" w:cs="Times New Roman"/>
          <w:sz w:val="38"/>
          <w:szCs w:val="38"/>
        </w:rPr>
      </w:pPr>
    </w:p>
    <w:p w14:paraId="344A4E98" w14:textId="77777777" w:rsidR="008913D0" w:rsidRPr="00706809" w:rsidRDefault="008913D0">
      <w:pPr>
        <w:jc w:val="left"/>
        <w:rPr>
          <w:rFonts w:ascii="Times New Roman" w:eastAsia="Georgia" w:hAnsi="Times New Roman" w:cs="Times New Roman"/>
          <w:sz w:val="38"/>
          <w:szCs w:val="38"/>
        </w:rPr>
      </w:pPr>
    </w:p>
    <w:p w14:paraId="344A4E99" w14:textId="77777777" w:rsidR="008913D0" w:rsidRPr="00706809" w:rsidRDefault="00D6216A">
      <w:pPr>
        <w:pStyle w:val="Heading3"/>
        <w:jc w:val="left"/>
        <w:rPr>
          <w:rFonts w:ascii="Times New Roman" w:eastAsia="Georgia" w:hAnsi="Times New Roman" w:cs="Times New Roman"/>
          <w:color w:val="000000"/>
        </w:rPr>
      </w:pPr>
      <w:bookmarkStart w:id="123" w:name="_8wiby6nb46g4" w:colFirst="0" w:colLast="0"/>
      <w:bookmarkEnd w:id="123"/>
      <w:r w:rsidRPr="00706809">
        <w:rPr>
          <w:rFonts w:ascii="Times New Roman" w:eastAsia="Georgia" w:hAnsi="Times New Roman" w:cs="Times New Roman"/>
          <w:color w:val="000000"/>
        </w:rPr>
        <w:t>1.7. Public and Private Schools Contact details</w:t>
      </w:r>
    </w:p>
    <w:p w14:paraId="344A4E9A" w14:textId="77777777" w:rsidR="008913D0" w:rsidRPr="00706809" w:rsidRDefault="008913D0">
      <w:pPr>
        <w:jc w:val="left"/>
        <w:rPr>
          <w:rFonts w:ascii="Times New Roman" w:eastAsia="Georgia" w:hAnsi="Times New Roman" w:cs="Times New Roman"/>
        </w:rPr>
      </w:pPr>
    </w:p>
    <w:tbl>
      <w:tblPr>
        <w:tblStyle w:val="afff7"/>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8913D0" w:rsidRPr="00706809" w14:paraId="344A4E9F" w14:textId="77777777">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44A4E9B" w14:textId="77777777" w:rsidR="008913D0" w:rsidRPr="00706809" w:rsidRDefault="00D6216A">
            <w:pPr>
              <w:spacing w:before="240"/>
              <w:jc w:val="left"/>
              <w:rPr>
                <w:rFonts w:ascii="Times New Roman" w:eastAsia="Georgia" w:hAnsi="Times New Roman" w:cs="Times New Roman"/>
              </w:rPr>
            </w:pPr>
            <w:r w:rsidRPr="00706809">
              <w:rPr>
                <w:rFonts w:ascii="Times New Roman" w:eastAsia="Georgia" w:hAnsi="Times New Roman" w:cs="Times New Roman"/>
              </w:rPr>
              <w:t>S.No</w:t>
            </w:r>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44A4E9C" w14:textId="77777777" w:rsidR="008913D0" w:rsidRPr="00706809" w:rsidRDefault="00D6216A">
            <w:pPr>
              <w:spacing w:before="240"/>
              <w:jc w:val="left"/>
              <w:rPr>
                <w:rFonts w:ascii="Times New Roman" w:eastAsia="Georgia" w:hAnsi="Times New Roman" w:cs="Times New Roman"/>
              </w:rPr>
            </w:pPr>
            <w:r w:rsidRPr="00706809">
              <w:rPr>
                <w:rFonts w:ascii="Times New Roman" w:eastAsia="Georgia" w:hAnsi="Times New Roman" w:cs="Times New Roman"/>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44A4E9D" w14:textId="77777777" w:rsidR="008913D0" w:rsidRPr="00706809" w:rsidRDefault="00D6216A">
            <w:pPr>
              <w:spacing w:before="240"/>
              <w:jc w:val="left"/>
              <w:rPr>
                <w:rFonts w:ascii="Times New Roman" w:eastAsia="Georgia" w:hAnsi="Times New Roman" w:cs="Times New Roman"/>
              </w:rPr>
            </w:pPr>
            <w:r w:rsidRPr="00706809">
              <w:rPr>
                <w:rFonts w:ascii="Times New Roman" w:eastAsia="Georgia" w:hAnsi="Times New Roman" w:cs="Times New Roman"/>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44A4E9E" w14:textId="77777777" w:rsidR="008913D0" w:rsidRPr="00706809" w:rsidRDefault="00D6216A">
            <w:pPr>
              <w:spacing w:before="240"/>
              <w:jc w:val="left"/>
              <w:rPr>
                <w:rFonts w:ascii="Times New Roman" w:eastAsia="Georgia" w:hAnsi="Times New Roman" w:cs="Times New Roman"/>
              </w:rPr>
            </w:pPr>
            <w:r w:rsidRPr="00706809">
              <w:rPr>
                <w:rFonts w:ascii="Times New Roman" w:eastAsia="Georgia" w:hAnsi="Times New Roman" w:cs="Times New Roman"/>
              </w:rPr>
              <w:t>Phone number</w:t>
            </w:r>
          </w:p>
        </w:tc>
      </w:tr>
      <w:tr w:rsidR="008913D0" w:rsidRPr="00706809" w14:paraId="344A4EA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EA0" w14:textId="77777777" w:rsidR="008913D0" w:rsidRPr="00706809" w:rsidRDefault="00D6216A">
            <w:pPr>
              <w:spacing w:before="240"/>
              <w:jc w:val="left"/>
              <w:rPr>
                <w:rFonts w:ascii="Times New Roman" w:eastAsia="Georgia" w:hAnsi="Times New Roman" w:cs="Times New Roman"/>
              </w:rPr>
            </w:pPr>
            <w:r w:rsidRPr="00706809">
              <w:rPr>
                <w:rFonts w:ascii="Times New Roman" w:eastAsia="Georgia" w:hAnsi="Times New Roman" w:cs="Times New Roman"/>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44A4EA1" w14:textId="77777777" w:rsidR="008913D0" w:rsidRPr="00706809" w:rsidRDefault="00766088">
            <w:pPr>
              <w:spacing w:before="240"/>
              <w:jc w:val="left"/>
              <w:rPr>
                <w:rFonts w:ascii="Times New Roman" w:eastAsia="Georgia" w:hAnsi="Times New Roman" w:cs="Times New Roman"/>
              </w:rPr>
            </w:pPr>
            <w:r w:rsidRPr="00706809">
              <w:rPr>
                <w:rFonts w:ascii="Times New Roman" w:eastAsia="Georgia" w:hAnsi="Times New Roman" w:cs="Times New Roman"/>
              </w:rPr>
              <w:t>MTLP VALAVODIKAVU</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4A4EA2" w14:textId="77777777" w:rsidR="008913D0" w:rsidRPr="00706809" w:rsidRDefault="00D6216A">
            <w:pPr>
              <w:spacing w:before="240"/>
              <w:jc w:val="center"/>
              <w:rPr>
                <w:rFonts w:ascii="Times New Roman" w:eastAsia="Georgia" w:hAnsi="Times New Roman" w:cs="Times New Roman"/>
              </w:rPr>
            </w:pPr>
            <w:r w:rsidRPr="00706809">
              <w:rPr>
                <w:rFonts w:ascii="Times New Roman" w:eastAsia="Georgia"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44A4EA3" w14:textId="77777777" w:rsidR="008913D0" w:rsidRPr="00706809" w:rsidRDefault="0009065E">
            <w:pPr>
              <w:spacing w:before="240"/>
              <w:jc w:val="center"/>
              <w:rPr>
                <w:rFonts w:ascii="Times New Roman" w:eastAsia="Georgia" w:hAnsi="Times New Roman" w:cs="Times New Roman"/>
              </w:rPr>
            </w:pPr>
            <w:r w:rsidRPr="00706809">
              <w:rPr>
                <w:rFonts w:ascii="Times New Roman" w:eastAsia="Georgia" w:hAnsi="Times New Roman" w:cs="Times New Roman"/>
              </w:rPr>
              <w:t>94007222130</w:t>
            </w:r>
          </w:p>
        </w:tc>
      </w:tr>
      <w:tr w:rsidR="008913D0" w:rsidRPr="00706809" w14:paraId="344A4EC4"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EA5" w14:textId="77777777" w:rsidR="008913D0" w:rsidRPr="00706809" w:rsidRDefault="00D6216A">
            <w:pPr>
              <w:spacing w:before="240"/>
              <w:jc w:val="left"/>
              <w:rPr>
                <w:rFonts w:ascii="Times New Roman" w:eastAsia="Georgia" w:hAnsi="Times New Roman" w:cs="Times New Roman"/>
              </w:rPr>
            </w:pPr>
            <w:r w:rsidRPr="00706809">
              <w:rPr>
                <w:rFonts w:ascii="Times New Roman" w:eastAsia="Georgia" w:hAnsi="Times New Roman" w:cs="Times New Roman"/>
              </w:rPr>
              <w:t xml:space="preserve"> 2</w:t>
            </w:r>
          </w:p>
          <w:p w14:paraId="344A4EA6"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3</w:t>
            </w:r>
          </w:p>
          <w:p w14:paraId="344A4EA7"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4</w:t>
            </w:r>
          </w:p>
          <w:p w14:paraId="344A4EA8"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5</w:t>
            </w:r>
          </w:p>
          <w:p w14:paraId="344A4EA9"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6</w:t>
            </w:r>
          </w:p>
          <w:p w14:paraId="344A4EAA"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lastRenderedPageBreak/>
              <w:t>7</w:t>
            </w:r>
          </w:p>
          <w:p w14:paraId="344A4EAB"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8</w:t>
            </w:r>
          </w:p>
          <w:p w14:paraId="344A4EAC"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9</w:t>
            </w:r>
          </w:p>
          <w:p w14:paraId="344A4EAD"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10</w:t>
            </w:r>
          </w:p>
          <w:p w14:paraId="344A4EAE"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44A4EAF" w14:textId="77777777" w:rsidR="008913D0" w:rsidRPr="00706809" w:rsidRDefault="00766088">
            <w:pPr>
              <w:spacing w:before="240"/>
              <w:jc w:val="left"/>
              <w:rPr>
                <w:rFonts w:ascii="Times New Roman" w:eastAsia="Georgia" w:hAnsi="Times New Roman" w:cs="Times New Roman"/>
              </w:rPr>
            </w:pPr>
            <w:r w:rsidRPr="00706809">
              <w:rPr>
                <w:rFonts w:ascii="Times New Roman" w:eastAsia="Georgia" w:hAnsi="Times New Roman" w:cs="Times New Roman"/>
              </w:rPr>
              <w:lastRenderedPageBreak/>
              <w:t>MTLP EZHOLI</w:t>
            </w:r>
          </w:p>
          <w:p w14:paraId="344A4EB0" w14:textId="77777777" w:rsidR="0009065E" w:rsidRPr="00706809" w:rsidRDefault="00766088">
            <w:pPr>
              <w:spacing w:before="240"/>
              <w:jc w:val="left"/>
              <w:rPr>
                <w:rFonts w:ascii="Times New Roman" w:eastAsia="Georgia" w:hAnsi="Times New Roman" w:cs="Times New Roman"/>
              </w:rPr>
            </w:pPr>
            <w:r w:rsidRPr="00706809">
              <w:rPr>
                <w:rFonts w:ascii="Times New Roman" w:eastAsia="Georgia" w:hAnsi="Times New Roman" w:cs="Times New Roman"/>
              </w:rPr>
              <w:t>NMLPS POOVANMAL</w:t>
            </w:r>
            <w:r w:rsidR="0009065E" w:rsidRPr="00706809">
              <w:rPr>
                <w:rFonts w:ascii="Times New Roman" w:eastAsia="Georgia" w:hAnsi="Times New Roman" w:cs="Times New Roman"/>
              </w:rPr>
              <w:t>A</w:t>
            </w:r>
          </w:p>
          <w:p w14:paraId="344A4EB1" w14:textId="77777777" w:rsidR="00766088" w:rsidRPr="00706809" w:rsidRDefault="00766088">
            <w:pPr>
              <w:spacing w:before="240"/>
              <w:jc w:val="left"/>
              <w:rPr>
                <w:rFonts w:ascii="Times New Roman" w:eastAsia="Georgia" w:hAnsi="Times New Roman" w:cs="Times New Roman"/>
              </w:rPr>
            </w:pPr>
            <w:r w:rsidRPr="00706809">
              <w:rPr>
                <w:rFonts w:ascii="Times New Roman" w:eastAsia="Georgia" w:hAnsi="Times New Roman" w:cs="Times New Roman"/>
              </w:rPr>
              <w:t>MTLPS PULLAMPALLY</w:t>
            </w:r>
          </w:p>
          <w:p w14:paraId="344A4EB2"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MTLPS KADAVUPUZHA</w:t>
            </w:r>
          </w:p>
          <w:p w14:paraId="344A4EB3"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NMLPS MANNARATHARA</w:t>
            </w:r>
          </w:p>
          <w:p w14:paraId="344A4EB4"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lastRenderedPageBreak/>
              <w:t>NMLPS OOTTUPARA</w:t>
            </w:r>
          </w:p>
          <w:p w14:paraId="344A4EB5"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ST THOMAS UPS KARIMKUTTY</w:t>
            </w:r>
          </w:p>
          <w:p w14:paraId="344A4EB6"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PC H S PULLOOPRAM</w:t>
            </w:r>
          </w:p>
          <w:p w14:paraId="344A4EB7"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EBANEZER H S ETTICHUVADU</w:t>
            </w:r>
          </w:p>
          <w:p w14:paraId="344A4EB8"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HSS EBANEZ</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4A4EB9" w14:textId="77777777" w:rsidR="008913D0" w:rsidRPr="00706809" w:rsidRDefault="00D6216A">
            <w:pPr>
              <w:spacing w:before="240"/>
              <w:jc w:val="center"/>
              <w:rPr>
                <w:rFonts w:ascii="Times New Roman" w:eastAsia="Georgia" w:hAnsi="Times New Roman" w:cs="Times New Roman"/>
              </w:rPr>
            </w:pPr>
            <w:r w:rsidRPr="00706809">
              <w:rPr>
                <w:rFonts w:ascii="Times New Roman" w:eastAsia="Georgia" w:hAnsi="Times New Roman" w:cs="Times New Roman"/>
              </w:rPr>
              <w:lastRenderedPageBreak/>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44A4EBA" w14:textId="77777777" w:rsidR="008913D0" w:rsidRPr="00706809" w:rsidRDefault="008913D0">
            <w:pPr>
              <w:spacing w:before="240"/>
              <w:jc w:val="center"/>
              <w:rPr>
                <w:rFonts w:ascii="Times New Roman" w:eastAsia="Georgia" w:hAnsi="Times New Roman" w:cs="Times New Roman"/>
              </w:rPr>
            </w:pPr>
          </w:p>
          <w:p w14:paraId="344A4EBB" w14:textId="77777777" w:rsidR="0009065E" w:rsidRPr="00706809" w:rsidRDefault="0009065E">
            <w:pPr>
              <w:spacing w:before="240"/>
              <w:jc w:val="center"/>
              <w:rPr>
                <w:rFonts w:ascii="Times New Roman" w:eastAsia="Georgia" w:hAnsi="Times New Roman" w:cs="Times New Roman"/>
              </w:rPr>
            </w:pPr>
          </w:p>
          <w:p w14:paraId="344A4EBC" w14:textId="77777777" w:rsidR="0009065E" w:rsidRPr="00706809" w:rsidRDefault="0009065E">
            <w:pPr>
              <w:spacing w:before="240"/>
              <w:jc w:val="center"/>
              <w:rPr>
                <w:rFonts w:ascii="Times New Roman" w:eastAsia="Georgia" w:hAnsi="Times New Roman" w:cs="Times New Roman"/>
              </w:rPr>
            </w:pPr>
          </w:p>
          <w:p w14:paraId="344A4EBD" w14:textId="77777777" w:rsidR="0009065E" w:rsidRPr="00706809" w:rsidRDefault="0009065E">
            <w:pPr>
              <w:spacing w:before="240"/>
              <w:jc w:val="center"/>
              <w:rPr>
                <w:rFonts w:ascii="Times New Roman" w:eastAsia="Georgia" w:hAnsi="Times New Roman" w:cs="Times New Roman"/>
              </w:rPr>
            </w:pPr>
          </w:p>
          <w:p w14:paraId="344A4EBE" w14:textId="77777777" w:rsidR="0009065E" w:rsidRPr="00706809" w:rsidRDefault="0009065E" w:rsidP="0009065E">
            <w:pPr>
              <w:spacing w:before="240"/>
              <w:rPr>
                <w:rFonts w:ascii="Times New Roman" w:eastAsia="Georgia" w:hAnsi="Times New Roman" w:cs="Times New Roman"/>
              </w:rPr>
            </w:pPr>
            <w:r w:rsidRPr="00706809">
              <w:rPr>
                <w:rFonts w:ascii="Times New Roman" w:eastAsia="Georgia" w:hAnsi="Times New Roman" w:cs="Times New Roman"/>
              </w:rPr>
              <w:t>9744046262</w:t>
            </w:r>
          </w:p>
          <w:p w14:paraId="344A4EBF" w14:textId="77777777" w:rsidR="0009065E" w:rsidRPr="00706809" w:rsidRDefault="0009065E" w:rsidP="0009065E">
            <w:pPr>
              <w:spacing w:before="240"/>
              <w:rPr>
                <w:rFonts w:ascii="Times New Roman" w:eastAsia="Georgia" w:hAnsi="Times New Roman" w:cs="Times New Roman"/>
              </w:rPr>
            </w:pPr>
            <w:r w:rsidRPr="00706809">
              <w:rPr>
                <w:rFonts w:ascii="Times New Roman" w:eastAsia="Georgia" w:hAnsi="Times New Roman" w:cs="Times New Roman"/>
              </w:rPr>
              <w:lastRenderedPageBreak/>
              <w:t>9747727268</w:t>
            </w:r>
          </w:p>
          <w:p w14:paraId="344A4EC0" w14:textId="77777777" w:rsidR="0009065E" w:rsidRPr="00706809" w:rsidRDefault="0009065E">
            <w:pPr>
              <w:spacing w:before="240"/>
              <w:jc w:val="center"/>
              <w:rPr>
                <w:rFonts w:ascii="Times New Roman" w:eastAsia="Georgia" w:hAnsi="Times New Roman" w:cs="Times New Roman"/>
              </w:rPr>
            </w:pPr>
          </w:p>
          <w:p w14:paraId="344A4EC1" w14:textId="77777777" w:rsidR="0009065E" w:rsidRPr="00706809" w:rsidRDefault="0009065E">
            <w:pPr>
              <w:spacing w:before="240"/>
              <w:jc w:val="center"/>
              <w:rPr>
                <w:rFonts w:ascii="Times New Roman" w:eastAsia="Georgia" w:hAnsi="Times New Roman" w:cs="Times New Roman"/>
              </w:rPr>
            </w:pPr>
          </w:p>
          <w:p w14:paraId="344A4EC2" w14:textId="77777777" w:rsidR="0009065E" w:rsidRPr="00706809" w:rsidRDefault="0009065E">
            <w:pPr>
              <w:spacing w:before="240"/>
              <w:jc w:val="center"/>
              <w:rPr>
                <w:rFonts w:ascii="Times New Roman" w:eastAsia="Georgia" w:hAnsi="Times New Roman" w:cs="Times New Roman"/>
              </w:rPr>
            </w:pPr>
            <w:r w:rsidRPr="00706809">
              <w:rPr>
                <w:rFonts w:ascii="Times New Roman" w:eastAsia="Georgia" w:hAnsi="Times New Roman" w:cs="Times New Roman"/>
              </w:rPr>
              <w:t>8848918010</w:t>
            </w:r>
          </w:p>
          <w:p w14:paraId="344A4EC3" w14:textId="77777777" w:rsidR="0009065E" w:rsidRPr="00706809" w:rsidRDefault="0009065E">
            <w:pPr>
              <w:spacing w:before="240"/>
              <w:jc w:val="center"/>
              <w:rPr>
                <w:rFonts w:ascii="Times New Roman" w:eastAsia="Georgia" w:hAnsi="Times New Roman" w:cs="Times New Roman"/>
              </w:rPr>
            </w:pPr>
            <w:r w:rsidRPr="00706809">
              <w:rPr>
                <w:rFonts w:ascii="Times New Roman" w:eastAsia="Georgia" w:hAnsi="Times New Roman" w:cs="Times New Roman"/>
              </w:rPr>
              <w:t>9544002136</w:t>
            </w:r>
          </w:p>
        </w:tc>
      </w:tr>
      <w:tr w:rsidR="008913D0" w:rsidRPr="00706809" w14:paraId="344A4EC9"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EC5" w14:textId="77777777" w:rsidR="008913D0" w:rsidRPr="00706809" w:rsidRDefault="00D6216A">
            <w:pPr>
              <w:spacing w:before="240"/>
              <w:jc w:val="left"/>
              <w:rPr>
                <w:rFonts w:ascii="Times New Roman" w:eastAsia="Georgia" w:hAnsi="Times New Roman" w:cs="Times New Roman"/>
              </w:rPr>
            </w:pPr>
            <w:r w:rsidRPr="00706809">
              <w:rPr>
                <w:rFonts w:ascii="Times New Roman" w:eastAsia="Georgia" w:hAnsi="Times New Roman" w:cs="Times New Roman"/>
              </w:rPr>
              <w:lastRenderedPageBreak/>
              <w:t xml:space="preserve"> </w:t>
            </w:r>
            <w:r w:rsidR="0009065E" w:rsidRPr="00706809">
              <w:rPr>
                <w:rFonts w:ascii="Times New Roman" w:eastAsia="Georgia" w:hAnsi="Times New Roman" w:cs="Times New Roman"/>
              </w:rP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44A4EC6" w14:textId="77777777" w:rsidR="008913D0"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CORNERSTONE PETTA</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4A4EC7" w14:textId="77777777" w:rsidR="008913D0" w:rsidRPr="00706809" w:rsidRDefault="008913D0" w:rsidP="0009065E">
            <w:pPr>
              <w:spacing w:before="240"/>
              <w:rPr>
                <w:rFonts w:ascii="Times New Roman" w:eastAsia="Georgia" w:hAnsi="Times New Roman" w:cs="Times New Roman"/>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44A4EC8" w14:textId="77777777" w:rsidR="008913D0" w:rsidRPr="00706809" w:rsidRDefault="0009065E">
            <w:pPr>
              <w:spacing w:before="240"/>
              <w:jc w:val="center"/>
              <w:rPr>
                <w:rFonts w:ascii="Times New Roman" w:eastAsia="Georgia" w:hAnsi="Times New Roman" w:cs="Times New Roman"/>
              </w:rPr>
            </w:pPr>
            <w:r w:rsidRPr="00706809">
              <w:rPr>
                <w:rFonts w:ascii="Times New Roman" w:eastAsia="Georgia" w:hAnsi="Times New Roman" w:cs="Times New Roman"/>
              </w:rPr>
              <w:t>8289960865</w:t>
            </w:r>
          </w:p>
        </w:tc>
      </w:tr>
      <w:tr w:rsidR="008913D0" w:rsidRPr="00706809" w14:paraId="344A4ED1"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ECA" w14:textId="77777777" w:rsidR="008913D0" w:rsidRPr="00706809" w:rsidRDefault="00D6216A">
            <w:pPr>
              <w:spacing w:before="240"/>
              <w:jc w:val="left"/>
              <w:rPr>
                <w:rFonts w:ascii="Times New Roman" w:eastAsia="Georgia" w:hAnsi="Times New Roman" w:cs="Times New Roman"/>
              </w:rPr>
            </w:pPr>
            <w:r w:rsidRPr="00706809">
              <w:rPr>
                <w:rFonts w:ascii="Times New Roman" w:eastAsia="Georgia" w:hAnsi="Times New Roman" w:cs="Times New Roman"/>
              </w:rPr>
              <w:t xml:space="preserve"> </w:t>
            </w:r>
            <w:r w:rsidR="0009065E" w:rsidRPr="00706809">
              <w:rPr>
                <w:rFonts w:ascii="Times New Roman" w:eastAsia="Georgia" w:hAnsi="Times New Roman" w:cs="Times New Roman"/>
              </w:rPr>
              <w:t>13</w:t>
            </w:r>
          </w:p>
          <w:p w14:paraId="344A4ECB" w14:textId="77777777" w:rsidR="0009065E"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14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44A4ECC" w14:textId="77777777" w:rsidR="008913D0" w:rsidRPr="00706809" w:rsidRDefault="00766088">
            <w:pPr>
              <w:spacing w:before="240"/>
              <w:jc w:val="left"/>
              <w:rPr>
                <w:rFonts w:ascii="Times New Roman" w:eastAsia="Georgia" w:hAnsi="Times New Roman" w:cs="Times New Roman"/>
              </w:rPr>
            </w:pPr>
            <w:r w:rsidRPr="00706809">
              <w:rPr>
                <w:rFonts w:ascii="Times New Roman" w:eastAsia="Georgia" w:hAnsi="Times New Roman" w:cs="Times New Roman"/>
              </w:rPr>
              <w:t>GOVT UPS VARAVOOR</w:t>
            </w:r>
          </w:p>
          <w:p w14:paraId="344A4ECD" w14:textId="77777777" w:rsidR="00766088" w:rsidRPr="00706809" w:rsidRDefault="00766088">
            <w:pPr>
              <w:spacing w:before="240"/>
              <w:jc w:val="left"/>
              <w:rPr>
                <w:rFonts w:ascii="Times New Roman" w:eastAsia="Georgia" w:hAnsi="Times New Roman" w:cs="Times New Roman"/>
              </w:rPr>
            </w:pPr>
            <w:r w:rsidRPr="00706809">
              <w:rPr>
                <w:rFonts w:ascii="Times New Roman" w:eastAsia="Georgia" w:hAnsi="Times New Roman" w:cs="Times New Roman"/>
              </w:rPr>
              <w:t>GOVT LPS PULLOOPRAM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4A4ECE" w14:textId="77777777" w:rsidR="008913D0" w:rsidRPr="00706809" w:rsidRDefault="00D6216A">
            <w:pPr>
              <w:spacing w:before="240"/>
              <w:jc w:val="center"/>
              <w:rPr>
                <w:rFonts w:ascii="Times New Roman" w:eastAsia="Georgia" w:hAnsi="Times New Roman" w:cs="Times New Roman"/>
              </w:rPr>
            </w:pPr>
            <w:r w:rsidRPr="00706809">
              <w:rPr>
                <w:rFonts w:ascii="Times New Roman" w:eastAsia="Georgia"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44A4ECF" w14:textId="77777777" w:rsidR="008913D0" w:rsidRPr="00706809" w:rsidRDefault="0009065E" w:rsidP="0009065E">
            <w:pPr>
              <w:spacing w:before="240"/>
              <w:rPr>
                <w:rFonts w:ascii="Times New Roman" w:eastAsia="Georgia" w:hAnsi="Times New Roman" w:cs="Times New Roman"/>
              </w:rPr>
            </w:pPr>
            <w:r w:rsidRPr="00706809">
              <w:rPr>
                <w:rFonts w:ascii="Times New Roman" w:eastAsia="Georgia" w:hAnsi="Times New Roman" w:cs="Times New Roman"/>
              </w:rPr>
              <w:t>9495537199</w:t>
            </w:r>
          </w:p>
          <w:p w14:paraId="344A4ED0" w14:textId="77777777" w:rsidR="0009065E" w:rsidRPr="00706809" w:rsidRDefault="0009065E" w:rsidP="0009065E">
            <w:pPr>
              <w:spacing w:before="240"/>
              <w:rPr>
                <w:rFonts w:ascii="Times New Roman" w:eastAsia="Georgia" w:hAnsi="Times New Roman" w:cs="Times New Roman"/>
              </w:rPr>
            </w:pPr>
          </w:p>
        </w:tc>
      </w:tr>
      <w:tr w:rsidR="008913D0" w:rsidRPr="00706809" w14:paraId="344A4ED6"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ED2" w14:textId="77777777" w:rsidR="008913D0"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1</w:t>
            </w:r>
            <w:r w:rsidR="00D6216A" w:rsidRPr="00706809">
              <w:rPr>
                <w:rFonts w:ascii="Times New Roman" w:eastAsia="Georgia" w:hAnsi="Times New Roman" w:cs="Times New Roman"/>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44A4ED3" w14:textId="77777777" w:rsidR="008913D0"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ST THERESAS UPS PULIMUKKE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4A4ED4" w14:textId="77777777" w:rsidR="008913D0" w:rsidRPr="00706809" w:rsidRDefault="008913D0" w:rsidP="0009065E">
            <w:pPr>
              <w:spacing w:before="240"/>
              <w:rPr>
                <w:rFonts w:ascii="Times New Roman" w:eastAsia="Georgia" w:hAnsi="Times New Roman" w:cs="Times New Roman"/>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44A4ED5" w14:textId="77777777" w:rsidR="008913D0" w:rsidRPr="00706809" w:rsidRDefault="0009065E">
            <w:pPr>
              <w:spacing w:before="240"/>
              <w:jc w:val="center"/>
              <w:rPr>
                <w:rFonts w:ascii="Times New Roman" w:eastAsia="Georgia" w:hAnsi="Times New Roman" w:cs="Times New Roman"/>
              </w:rPr>
            </w:pPr>
            <w:r w:rsidRPr="00706809">
              <w:rPr>
                <w:rFonts w:ascii="Times New Roman" w:eastAsia="Georgia" w:hAnsi="Times New Roman" w:cs="Times New Roman"/>
              </w:rPr>
              <w:t>9895760357</w:t>
            </w:r>
          </w:p>
        </w:tc>
      </w:tr>
      <w:tr w:rsidR="008913D0" w:rsidRPr="00706809" w14:paraId="344A4ED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4A4ED7" w14:textId="77777777" w:rsidR="008913D0"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1</w:t>
            </w:r>
            <w:r w:rsidR="00D6216A" w:rsidRPr="00706809">
              <w:rPr>
                <w:rFonts w:ascii="Times New Roman" w:eastAsia="Georgia" w:hAnsi="Times New Roman" w:cs="Times New Roman"/>
              </w:rPr>
              <w:t>6</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344A4ED8" w14:textId="77777777" w:rsidR="008913D0" w:rsidRPr="00706809" w:rsidRDefault="0009065E">
            <w:pPr>
              <w:spacing w:before="240"/>
              <w:jc w:val="left"/>
              <w:rPr>
                <w:rFonts w:ascii="Times New Roman" w:eastAsia="Georgia" w:hAnsi="Times New Roman" w:cs="Times New Roman"/>
              </w:rPr>
            </w:pPr>
            <w:r w:rsidRPr="00706809">
              <w:rPr>
                <w:rFonts w:ascii="Times New Roman" w:eastAsia="Georgia" w:hAnsi="Times New Roman" w:cs="Times New Roman"/>
              </w:rPr>
              <w:t>CITADLE RESIDENCIAL SCHOOL ETTICHUADE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44A4ED9" w14:textId="77777777" w:rsidR="008913D0" w:rsidRPr="00706809" w:rsidRDefault="008913D0">
            <w:pPr>
              <w:spacing w:before="240"/>
              <w:jc w:val="center"/>
              <w:rPr>
                <w:rFonts w:ascii="Times New Roman" w:eastAsia="Georgia" w:hAnsi="Times New Roman" w:cs="Times New Roman"/>
              </w:rPr>
            </w:pP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44A4EDA" w14:textId="77777777" w:rsidR="008913D0" w:rsidRPr="00706809" w:rsidRDefault="0009065E">
            <w:pPr>
              <w:spacing w:before="240"/>
              <w:jc w:val="center"/>
              <w:rPr>
                <w:rFonts w:ascii="Times New Roman" w:eastAsia="Georgia" w:hAnsi="Times New Roman" w:cs="Times New Roman"/>
              </w:rPr>
            </w:pPr>
            <w:r w:rsidRPr="00706809">
              <w:rPr>
                <w:rFonts w:ascii="Times New Roman" w:eastAsia="Georgia" w:hAnsi="Times New Roman" w:cs="Times New Roman"/>
              </w:rPr>
              <w:t>9447255534</w:t>
            </w:r>
          </w:p>
        </w:tc>
      </w:tr>
    </w:tbl>
    <w:p w14:paraId="344A4EF0" w14:textId="77777777" w:rsidR="008913D0" w:rsidRPr="00706809" w:rsidRDefault="008913D0">
      <w:pPr>
        <w:jc w:val="left"/>
        <w:rPr>
          <w:rFonts w:ascii="Times New Roman" w:eastAsia="Georgia" w:hAnsi="Times New Roman" w:cs="Times New Roman"/>
        </w:rPr>
      </w:pPr>
    </w:p>
    <w:p w14:paraId="344A4EF1" w14:textId="77777777" w:rsidR="008913D0" w:rsidRPr="00706809" w:rsidRDefault="008913D0">
      <w:pPr>
        <w:jc w:val="left"/>
        <w:rPr>
          <w:rFonts w:ascii="Times New Roman" w:eastAsia="Georgia" w:hAnsi="Times New Roman" w:cs="Times New Roman"/>
        </w:rPr>
      </w:pPr>
    </w:p>
    <w:p w14:paraId="344A4F51" w14:textId="77777777" w:rsidR="008913D0" w:rsidRPr="00706809" w:rsidRDefault="008913D0">
      <w:pPr>
        <w:jc w:val="left"/>
        <w:rPr>
          <w:rFonts w:ascii="Times New Roman" w:eastAsia="Georgia" w:hAnsi="Times New Roman" w:cs="Times New Roman"/>
        </w:rPr>
      </w:pPr>
      <w:bookmarkStart w:id="124" w:name="_ospj2c1x3hy4" w:colFirst="0" w:colLast="0"/>
      <w:bookmarkEnd w:id="124"/>
    </w:p>
    <w:p w14:paraId="581AFEB3" w14:textId="77777777" w:rsidR="00AB127E" w:rsidRDefault="00AB127E" w:rsidP="00AB127E">
      <w:pPr>
        <w:pStyle w:val="Heading3"/>
        <w:jc w:val="left"/>
        <w:rPr>
          <w:rFonts w:ascii="Times New Roman" w:eastAsia="Georgia" w:hAnsi="Times New Roman" w:cs="Times New Roman"/>
          <w:color w:val="000000"/>
        </w:rPr>
      </w:pPr>
      <w:r w:rsidRPr="00706809">
        <w:rPr>
          <w:rFonts w:ascii="Times New Roman" w:eastAsia="Georgia" w:hAnsi="Times New Roman" w:cs="Times New Roman"/>
          <w:color w:val="000000"/>
        </w:rPr>
        <w:t xml:space="preserve">1.9. Anganwadi Contact Details </w:t>
      </w:r>
    </w:p>
    <w:tbl>
      <w:tblPr>
        <w:tblStyle w:val="TableGrid"/>
        <w:tblW w:w="0" w:type="auto"/>
        <w:tblLook w:val="04A0" w:firstRow="1" w:lastRow="0" w:firstColumn="1" w:lastColumn="0" w:noHBand="0" w:noVBand="1"/>
      </w:tblPr>
      <w:tblGrid>
        <w:gridCol w:w="1084"/>
        <w:gridCol w:w="5043"/>
        <w:gridCol w:w="3055"/>
      </w:tblGrid>
      <w:tr w:rsidR="00AB127E" w:rsidRPr="00AB127E" w14:paraId="1501E01B" w14:textId="77777777" w:rsidTr="00AB127E">
        <w:tc>
          <w:tcPr>
            <w:tcW w:w="1101" w:type="dxa"/>
          </w:tcPr>
          <w:p w14:paraId="0D88F598" w14:textId="488A2C7E" w:rsidR="00AB127E" w:rsidRPr="00AB127E" w:rsidRDefault="00AB127E" w:rsidP="00AB127E">
            <w:pPr>
              <w:rPr>
                <w:rFonts w:ascii="Times New Roman" w:hAnsi="Times New Roman" w:cs="Times New Roman"/>
              </w:rPr>
            </w:pPr>
            <w:r w:rsidRPr="00706809">
              <w:rPr>
                <w:rFonts w:ascii="Times New Roman" w:eastAsia="Georgia" w:hAnsi="Times New Roman" w:cs="Times New Roman"/>
              </w:rPr>
              <w:t>Ward No</w:t>
            </w:r>
          </w:p>
        </w:tc>
        <w:tc>
          <w:tcPr>
            <w:tcW w:w="5171" w:type="dxa"/>
          </w:tcPr>
          <w:p w14:paraId="5A427CBE" w14:textId="77D9AA32" w:rsidR="00AB127E" w:rsidRPr="00AB127E" w:rsidRDefault="00AB127E" w:rsidP="00AB127E">
            <w:pPr>
              <w:rPr>
                <w:rFonts w:ascii="Times New Roman" w:hAnsi="Times New Roman" w:cs="Times New Roman"/>
              </w:rPr>
            </w:pPr>
            <w:r w:rsidRPr="00706809">
              <w:rPr>
                <w:rFonts w:ascii="Times New Roman" w:eastAsia="Georgia" w:hAnsi="Times New Roman" w:cs="Times New Roman"/>
              </w:rPr>
              <w:t>Anganwadi No and Name of Teacher</w:t>
            </w:r>
          </w:p>
        </w:tc>
        <w:tc>
          <w:tcPr>
            <w:tcW w:w="3136" w:type="dxa"/>
          </w:tcPr>
          <w:p w14:paraId="43B86B87" w14:textId="74634ADA" w:rsidR="00AB127E" w:rsidRPr="00AB127E" w:rsidRDefault="00AB127E" w:rsidP="00AB127E">
            <w:pPr>
              <w:rPr>
                <w:rFonts w:ascii="Times New Roman" w:hAnsi="Times New Roman" w:cs="Times New Roman"/>
              </w:rPr>
            </w:pPr>
            <w:r w:rsidRPr="00706809">
              <w:rPr>
                <w:rFonts w:ascii="Times New Roman" w:eastAsia="Georgia" w:hAnsi="Times New Roman" w:cs="Times New Roman"/>
              </w:rPr>
              <w:t>Phone number</w:t>
            </w:r>
          </w:p>
        </w:tc>
      </w:tr>
      <w:tr w:rsidR="003059A2" w:rsidRPr="00AB127E" w14:paraId="576E3ECA" w14:textId="77777777" w:rsidTr="00AB127E">
        <w:tc>
          <w:tcPr>
            <w:tcW w:w="1101" w:type="dxa"/>
          </w:tcPr>
          <w:p w14:paraId="03FF18EB" w14:textId="68F6F7DA" w:rsidR="003059A2" w:rsidRPr="00AB127E" w:rsidRDefault="003059A2" w:rsidP="003059A2">
            <w:pPr>
              <w:rPr>
                <w:rFonts w:ascii="Times New Roman" w:hAnsi="Times New Roman" w:cs="Times New Roman"/>
              </w:rPr>
            </w:pPr>
            <w:r>
              <w:rPr>
                <w:rFonts w:ascii="Times New Roman" w:hAnsi="Times New Roman" w:cs="Times New Roman"/>
              </w:rPr>
              <w:t>1</w:t>
            </w:r>
          </w:p>
        </w:tc>
        <w:tc>
          <w:tcPr>
            <w:tcW w:w="5171" w:type="dxa"/>
          </w:tcPr>
          <w:p w14:paraId="6C6BB02F" w14:textId="116E2240" w:rsidR="003059A2" w:rsidRPr="00AB127E" w:rsidRDefault="003059A2" w:rsidP="003059A2">
            <w:pPr>
              <w:rPr>
                <w:rFonts w:ascii="Times New Roman" w:hAnsi="Times New Roman" w:cs="Times New Roman"/>
              </w:rPr>
            </w:pPr>
            <w:r w:rsidRPr="00706809">
              <w:rPr>
                <w:rFonts w:ascii="Times New Roman" w:eastAsia="Georgia" w:hAnsi="Times New Roman" w:cs="Times New Roman"/>
              </w:rPr>
              <w:t>MINI</w:t>
            </w:r>
          </w:p>
        </w:tc>
        <w:tc>
          <w:tcPr>
            <w:tcW w:w="3136" w:type="dxa"/>
          </w:tcPr>
          <w:p w14:paraId="7A52D97B" w14:textId="4924A746" w:rsidR="003059A2" w:rsidRPr="00AB127E" w:rsidRDefault="003059A2" w:rsidP="003059A2">
            <w:pPr>
              <w:rPr>
                <w:rFonts w:ascii="Times New Roman" w:hAnsi="Times New Roman" w:cs="Times New Roman"/>
              </w:rPr>
            </w:pPr>
            <w:r w:rsidRPr="00706809">
              <w:rPr>
                <w:rFonts w:ascii="Times New Roman" w:eastAsia="Georgia" w:hAnsi="Times New Roman" w:cs="Times New Roman"/>
              </w:rPr>
              <w:t>9961684095</w:t>
            </w:r>
          </w:p>
        </w:tc>
      </w:tr>
      <w:tr w:rsidR="00AB127E" w:rsidRPr="00AB127E" w14:paraId="551D2B22" w14:textId="77777777" w:rsidTr="00AB127E">
        <w:tc>
          <w:tcPr>
            <w:tcW w:w="1101" w:type="dxa"/>
          </w:tcPr>
          <w:p w14:paraId="3B6BB602" w14:textId="658F4A86" w:rsidR="00AB127E" w:rsidRPr="00AB127E" w:rsidRDefault="00AB127E" w:rsidP="00AB127E">
            <w:pPr>
              <w:rPr>
                <w:rFonts w:ascii="Times New Roman" w:hAnsi="Times New Roman" w:cs="Times New Roman"/>
              </w:rPr>
            </w:pPr>
            <w:r>
              <w:rPr>
                <w:rFonts w:ascii="Times New Roman" w:hAnsi="Times New Roman" w:cs="Times New Roman"/>
              </w:rPr>
              <w:t>2</w:t>
            </w:r>
          </w:p>
        </w:tc>
        <w:tc>
          <w:tcPr>
            <w:tcW w:w="5171" w:type="dxa"/>
          </w:tcPr>
          <w:p w14:paraId="5BE7F15D" w14:textId="77777777" w:rsidR="00AB127E" w:rsidRDefault="003059A2" w:rsidP="00AB127E">
            <w:pPr>
              <w:rPr>
                <w:rFonts w:ascii="Times New Roman" w:hAnsi="Times New Roman" w:cs="Times New Roman"/>
              </w:rPr>
            </w:pPr>
            <w:r w:rsidRPr="003059A2">
              <w:rPr>
                <w:rFonts w:ascii="Times New Roman" w:hAnsi="Times New Roman" w:cs="Times New Roman"/>
              </w:rPr>
              <w:t>SREEKALA</w:t>
            </w:r>
          </w:p>
          <w:p w14:paraId="2E323069" w14:textId="787527C4" w:rsidR="00A46786" w:rsidRPr="00AB127E" w:rsidRDefault="00A46786" w:rsidP="00AB127E">
            <w:pPr>
              <w:rPr>
                <w:rFonts w:ascii="Times New Roman" w:hAnsi="Times New Roman" w:cs="Times New Roman"/>
              </w:rPr>
            </w:pPr>
            <w:r w:rsidRPr="00A46786">
              <w:rPr>
                <w:rFonts w:ascii="Times New Roman" w:hAnsi="Times New Roman" w:cs="Times New Roman"/>
              </w:rPr>
              <w:t>NOORJAHAN</w:t>
            </w:r>
            <w:r w:rsidRPr="00A46786">
              <w:rPr>
                <w:rFonts w:ascii="Times New Roman" w:hAnsi="Times New Roman" w:cs="Times New Roman"/>
              </w:rPr>
              <w:tab/>
            </w:r>
          </w:p>
        </w:tc>
        <w:tc>
          <w:tcPr>
            <w:tcW w:w="3136" w:type="dxa"/>
          </w:tcPr>
          <w:p w14:paraId="0A2481C9" w14:textId="77777777" w:rsidR="00A46786" w:rsidRDefault="003059A2" w:rsidP="00AB127E">
            <w:pPr>
              <w:rPr>
                <w:rFonts w:ascii="Times New Roman" w:hAnsi="Times New Roman" w:cs="Times New Roman"/>
              </w:rPr>
            </w:pPr>
            <w:r w:rsidRPr="003059A2">
              <w:rPr>
                <w:rFonts w:ascii="Times New Roman" w:hAnsi="Times New Roman" w:cs="Times New Roman"/>
              </w:rPr>
              <w:t>9947102919</w:t>
            </w:r>
          </w:p>
          <w:p w14:paraId="56780323" w14:textId="6A5997E1" w:rsidR="00AB127E" w:rsidRPr="00AB127E" w:rsidRDefault="00A46786" w:rsidP="00AB127E">
            <w:pPr>
              <w:rPr>
                <w:rFonts w:ascii="Times New Roman" w:hAnsi="Times New Roman" w:cs="Times New Roman"/>
              </w:rPr>
            </w:pPr>
            <w:r w:rsidRPr="00A46786">
              <w:rPr>
                <w:rFonts w:ascii="Times New Roman" w:hAnsi="Times New Roman" w:cs="Times New Roman"/>
              </w:rPr>
              <w:t>9656642687</w:t>
            </w:r>
          </w:p>
        </w:tc>
      </w:tr>
      <w:tr w:rsidR="00AB127E" w:rsidRPr="00AB127E" w14:paraId="5CF8A0DB" w14:textId="77777777" w:rsidTr="00AB127E">
        <w:tc>
          <w:tcPr>
            <w:tcW w:w="1101" w:type="dxa"/>
          </w:tcPr>
          <w:p w14:paraId="5B0C93E3" w14:textId="452AD8D6" w:rsidR="00AB127E" w:rsidRPr="00AB127E" w:rsidRDefault="00AB127E" w:rsidP="00AB127E">
            <w:pPr>
              <w:rPr>
                <w:rFonts w:ascii="Times New Roman" w:hAnsi="Times New Roman" w:cs="Times New Roman"/>
              </w:rPr>
            </w:pPr>
            <w:r>
              <w:rPr>
                <w:rFonts w:ascii="Times New Roman" w:hAnsi="Times New Roman" w:cs="Times New Roman"/>
              </w:rPr>
              <w:t>3</w:t>
            </w:r>
          </w:p>
        </w:tc>
        <w:tc>
          <w:tcPr>
            <w:tcW w:w="5171" w:type="dxa"/>
          </w:tcPr>
          <w:p w14:paraId="0C9251D2" w14:textId="4C1EA698" w:rsidR="00AB127E" w:rsidRPr="00AB127E" w:rsidRDefault="003059A2" w:rsidP="00AB127E">
            <w:pPr>
              <w:rPr>
                <w:rFonts w:ascii="Times New Roman" w:hAnsi="Times New Roman" w:cs="Times New Roman"/>
              </w:rPr>
            </w:pPr>
            <w:r w:rsidRPr="003059A2">
              <w:rPr>
                <w:rFonts w:ascii="Times New Roman" w:hAnsi="Times New Roman" w:cs="Times New Roman"/>
              </w:rPr>
              <w:t>REMLATH</w:t>
            </w:r>
          </w:p>
        </w:tc>
        <w:tc>
          <w:tcPr>
            <w:tcW w:w="3136" w:type="dxa"/>
          </w:tcPr>
          <w:p w14:paraId="64599D69" w14:textId="3785F90A" w:rsidR="00AB127E" w:rsidRPr="00AB127E" w:rsidRDefault="003059A2" w:rsidP="00AB127E">
            <w:pPr>
              <w:rPr>
                <w:rFonts w:ascii="Times New Roman" w:hAnsi="Times New Roman" w:cs="Times New Roman"/>
              </w:rPr>
            </w:pPr>
            <w:r w:rsidRPr="003059A2">
              <w:rPr>
                <w:rFonts w:ascii="Times New Roman" w:hAnsi="Times New Roman" w:cs="Times New Roman"/>
              </w:rPr>
              <w:t>9539058732</w:t>
            </w:r>
          </w:p>
        </w:tc>
      </w:tr>
      <w:tr w:rsidR="00A46786" w:rsidRPr="00AB127E" w14:paraId="327A86A9" w14:textId="77777777" w:rsidTr="00633957">
        <w:tc>
          <w:tcPr>
            <w:tcW w:w="1101" w:type="dxa"/>
          </w:tcPr>
          <w:p w14:paraId="493FD7FC" w14:textId="17CD61A3" w:rsidR="00A46786" w:rsidRPr="00AB127E" w:rsidRDefault="00A46786" w:rsidP="00A46786">
            <w:pPr>
              <w:rPr>
                <w:rFonts w:ascii="Times New Roman" w:hAnsi="Times New Roman" w:cs="Times New Roman"/>
              </w:rPr>
            </w:pPr>
            <w:r>
              <w:rPr>
                <w:rFonts w:ascii="Times New Roman" w:hAnsi="Times New Roman" w:cs="Times New Roman"/>
              </w:rPr>
              <w:t>4</w:t>
            </w:r>
          </w:p>
        </w:tc>
        <w:tc>
          <w:tcPr>
            <w:tcW w:w="5171" w:type="dxa"/>
            <w:tcBorders>
              <w:top w:val="nil"/>
              <w:left w:val="nil"/>
              <w:bottom w:val="single" w:sz="5" w:space="0" w:color="000000"/>
              <w:right w:val="single" w:sz="5" w:space="0" w:color="000000"/>
            </w:tcBorders>
          </w:tcPr>
          <w:p w14:paraId="314DC400" w14:textId="57770752" w:rsidR="00A46786" w:rsidRPr="00AB127E" w:rsidRDefault="00A46786" w:rsidP="00A46786">
            <w:pPr>
              <w:rPr>
                <w:rFonts w:ascii="Times New Roman" w:hAnsi="Times New Roman" w:cs="Times New Roman"/>
              </w:rPr>
            </w:pPr>
            <w:r w:rsidRPr="00706809">
              <w:rPr>
                <w:rFonts w:ascii="Times New Roman" w:eastAsia="Georgia" w:hAnsi="Times New Roman" w:cs="Times New Roman"/>
              </w:rPr>
              <w:t>SHYLAJA</w:t>
            </w:r>
          </w:p>
        </w:tc>
        <w:tc>
          <w:tcPr>
            <w:tcW w:w="3136" w:type="dxa"/>
            <w:tcBorders>
              <w:top w:val="nil"/>
              <w:left w:val="nil"/>
              <w:bottom w:val="single" w:sz="5" w:space="0" w:color="000000"/>
              <w:right w:val="single" w:sz="5" w:space="0" w:color="000000"/>
            </w:tcBorders>
          </w:tcPr>
          <w:p w14:paraId="0F650B98" w14:textId="765FADE7" w:rsidR="00A46786" w:rsidRPr="00AB127E" w:rsidRDefault="00A46786" w:rsidP="00A46786">
            <w:pPr>
              <w:rPr>
                <w:rFonts w:ascii="Times New Roman" w:hAnsi="Times New Roman" w:cs="Times New Roman"/>
              </w:rPr>
            </w:pPr>
            <w:r w:rsidRPr="00706809">
              <w:rPr>
                <w:rFonts w:ascii="Times New Roman" w:eastAsia="Georgia" w:hAnsi="Times New Roman" w:cs="Times New Roman"/>
              </w:rPr>
              <w:t>9961319837</w:t>
            </w:r>
          </w:p>
        </w:tc>
      </w:tr>
      <w:tr w:rsidR="00A46786" w:rsidRPr="00AB127E" w14:paraId="5739D1DA" w14:textId="77777777" w:rsidTr="003E7920">
        <w:tc>
          <w:tcPr>
            <w:tcW w:w="1101" w:type="dxa"/>
          </w:tcPr>
          <w:p w14:paraId="218CBCF7" w14:textId="3D27602A" w:rsidR="00A46786" w:rsidRPr="00AB127E" w:rsidRDefault="00A46786" w:rsidP="00A46786">
            <w:pPr>
              <w:rPr>
                <w:rFonts w:ascii="Times New Roman" w:hAnsi="Times New Roman" w:cs="Times New Roman"/>
              </w:rPr>
            </w:pPr>
            <w:r>
              <w:rPr>
                <w:rFonts w:ascii="Times New Roman" w:hAnsi="Times New Roman" w:cs="Times New Roman"/>
              </w:rPr>
              <w:t>5</w:t>
            </w:r>
          </w:p>
        </w:tc>
        <w:tc>
          <w:tcPr>
            <w:tcW w:w="5171" w:type="dxa"/>
            <w:tcBorders>
              <w:top w:val="nil"/>
              <w:left w:val="nil"/>
              <w:bottom w:val="single" w:sz="5" w:space="0" w:color="000000"/>
              <w:right w:val="single" w:sz="5" w:space="0" w:color="000000"/>
            </w:tcBorders>
          </w:tcPr>
          <w:p w14:paraId="18257B4D" w14:textId="77777777" w:rsidR="00A46786" w:rsidRDefault="00A46786" w:rsidP="00A46786">
            <w:pPr>
              <w:rPr>
                <w:rFonts w:ascii="Times New Roman" w:eastAsia="Georgia" w:hAnsi="Times New Roman" w:cs="Times New Roman"/>
              </w:rPr>
            </w:pPr>
            <w:r w:rsidRPr="00706809">
              <w:rPr>
                <w:rFonts w:ascii="Times New Roman" w:eastAsia="Georgia" w:hAnsi="Times New Roman" w:cs="Times New Roman"/>
              </w:rPr>
              <w:t xml:space="preserve">LALY </w:t>
            </w:r>
          </w:p>
          <w:p w14:paraId="2F3A12B8" w14:textId="0CE2F66A" w:rsidR="00A46786" w:rsidRPr="00AB127E" w:rsidRDefault="00A46786" w:rsidP="00A46786">
            <w:pPr>
              <w:rPr>
                <w:rFonts w:ascii="Times New Roman" w:hAnsi="Times New Roman" w:cs="Times New Roman"/>
              </w:rPr>
            </w:pPr>
            <w:r w:rsidRPr="00A46786">
              <w:rPr>
                <w:rFonts w:ascii="Times New Roman" w:hAnsi="Times New Roman" w:cs="Times New Roman"/>
              </w:rPr>
              <w:t>OMANA</w:t>
            </w:r>
            <w:r w:rsidRPr="00A46786">
              <w:rPr>
                <w:rFonts w:ascii="Times New Roman" w:hAnsi="Times New Roman" w:cs="Times New Roman"/>
              </w:rPr>
              <w:tab/>
            </w:r>
          </w:p>
        </w:tc>
        <w:tc>
          <w:tcPr>
            <w:tcW w:w="3136" w:type="dxa"/>
            <w:tcBorders>
              <w:top w:val="nil"/>
              <w:left w:val="nil"/>
              <w:bottom w:val="single" w:sz="5" w:space="0" w:color="000000"/>
              <w:right w:val="single" w:sz="5" w:space="0" w:color="000000"/>
            </w:tcBorders>
          </w:tcPr>
          <w:p w14:paraId="18FC0B83" w14:textId="77777777" w:rsidR="00A46786" w:rsidRDefault="00A46786" w:rsidP="00A46786">
            <w:pPr>
              <w:rPr>
                <w:rFonts w:ascii="Times New Roman" w:eastAsia="Georgia" w:hAnsi="Times New Roman" w:cs="Times New Roman"/>
              </w:rPr>
            </w:pPr>
            <w:r w:rsidRPr="00706809">
              <w:rPr>
                <w:rFonts w:ascii="Times New Roman" w:eastAsia="Georgia" w:hAnsi="Times New Roman" w:cs="Times New Roman"/>
              </w:rPr>
              <w:t>9605535212</w:t>
            </w:r>
          </w:p>
          <w:p w14:paraId="61ECDF27" w14:textId="6919AC83" w:rsidR="00A46786" w:rsidRPr="00AB127E" w:rsidRDefault="00A46786" w:rsidP="00A46786">
            <w:pPr>
              <w:rPr>
                <w:rFonts w:ascii="Times New Roman" w:hAnsi="Times New Roman" w:cs="Times New Roman"/>
              </w:rPr>
            </w:pPr>
            <w:r w:rsidRPr="00A46786">
              <w:rPr>
                <w:rFonts w:ascii="Times New Roman" w:hAnsi="Times New Roman" w:cs="Times New Roman"/>
              </w:rPr>
              <w:t>9947807235</w:t>
            </w:r>
          </w:p>
        </w:tc>
      </w:tr>
      <w:tr w:rsidR="00A46786" w:rsidRPr="00AB127E" w14:paraId="5768C865" w14:textId="77777777" w:rsidTr="00AB127E">
        <w:tc>
          <w:tcPr>
            <w:tcW w:w="1101" w:type="dxa"/>
          </w:tcPr>
          <w:p w14:paraId="60348D9B" w14:textId="2AA0FCB5" w:rsidR="00A46786" w:rsidRPr="00AB127E" w:rsidRDefault="00A46786" w:rsidP="00A46786">
            <w:pPr>
              <w:rPr>
                <w:rFonts w:ascii="Times New Roman" w:hAnsi="Times New Roman" w:cs="Times New Roman"/>
              </w:rPr>
            </w:pPr>
            <w:r>
              <w:rPr>
                <w:rFonts w:ascii="Times New Roman" w:hAnsi="Times New Roman" w:cs="Times New Roman"/>
              </w:rPr>
              <w:t>6</w:t>
            </w:r>
          </w:p>
        </w:tc>
        <w:tc>
          <w:tcPr>
            <w:tcW w:w="5171" w:type="dxa"/>
          </w:tcPr>
          <w:p w14:paraId="231E082C" w14:textId="77777777" w:rsidR="00A46786" w:rsidRDefault="00A46786" w:rsidP="00A46786">
            <w:pPr>
              <w:rPr>
                <w:rFonts w:ascii="Times New Roman" w:eastAsia="Georgia" w:hAnsi="Times New Roman" w:cs="Times New Roman"/>
              </w:rPr>
            </w:pPr>
            <w:r w:rsidRPr="00706809">
              <w:rPr>
                <w:rFonts w:ascii="Times New Roman" w:eastAsia="Georgia" w:hAnsi="Times New Roman" w:cs="Times New Roman"/>
              </w:rPr>
              <w:t>SHERLY</w:t>
            </w:r>
          </w:p>
          <w:p w14:paraId="5B296559" w14:textId="0F02B5C3" w:rsidR="00A46786" w:rsidRPr="00AB127E" w:rsidRDefault="00A46786" w:rsidP="00A46786">
            <w:pPr>
              <w:rPr>
                <w:rFonts w:ascii="Times New Roman" w:hAnsi="Times New Roman" w:cs="Times New Roman"/>
              </w:rPr>
            </w:pPr>
            <w:r w:rsidRPr="00A46786">
              <w:rPr>
                <w:rFonts w:ascii="Times New Roman" w:hAnsi="Times New Roman" w:cs="Times New Roman"/>
              </w:rPr>
              <w:t>RADHAMANI</w:t>
            </w:r>
            <w:r w:rsidRPr="00A46786">
              <w:rPr>
                <w:rFonts w:ascii="Times New Roman" w:hAnsi="Times New Roman" w:cs="Times New Roman"/>
              </w:rPr>
              <w:tab/>
            </w:r>
          </w:p>
        </w:tc>
        <w:tc>
          <w:tcPr>
            <w:tcW w:w="3136" w:type="dxa"/>
          </w:tcPr>
          <w:p w14:paraId="1DE936C0" w14:textId="77777777" w:rsidR="00A46786" w:rsidRDefault="00A46786" w:rsidP="00A46786">
            <w:pPr>
              <w:rPr>
                <w:rFonts w:ascii="Times New Roman" w:eastAsia="Georgia" w:hAnsi="Times New Roman" w:cs="Times New Roman"/>
              </w:rPr>
            </w:pPr>
            <w:r w:rsidRPr="00706809">
              <w:rPr>
                <w:rFonts w:ascii="Times New Roman" w:eastAsia="Georgia" w:hAnsi="Times New Roman" w:cs="Times New Roman"/>
              </w:rPr>
              <w:t>9562692562</w:t>
            </w:r>
          </w:p>
          <w:p w14:paraId="5E21F2B4" w14:textId="06EBC4CA" w:rsidR="00A46786" w:rsidRPr="00AB127E" w:rsidRDefault="00A46786" w:rsidP="00A46786">
            <w:pPr>
              <w:rPr>
                <w:rFonts w:ascii="Times New Roman" w:hAnsi="Times New Roman" w:cs="Times New Roman"/>
              </w:rPr>
            </w:pPr>
            <w:r w:rsidRPr="00A46786">
              <w:rPr>
                <w:rFonts w:ascii="Times New Roman" w:hAnsi="Times New Roman" w:cs="Times New Roman"/>
              </w:rPr>
              <w:t>9526793302</w:t>
            </w:r>
          </w:p>
        </w:tc>
      </w:tr>
      <w:tr w:rsidR="00A46786" w:rsidRPr="00AB127E" w14:paraId="4976E2D9" w14:textId="77777777" w:rsidTr="00AB127E">
        <w:tc>
          <w:tcPr>
            <w:tcW w:w="1101" w:type="dxa"/>
          </w:tcPr>
          <w:p w14:paraId="69DC9ED5" w14:textId="7D0B703C" w:rsidR="00A46786" w:rsidRPr="00AB127E" w:rsidRDefault="00A46786" w:rsidP="00A46786">
            <w:pPr>
              <w:rPr>
                <w:rFonts w:ascii="Times New Roman" w:hAnsi="Times New Roman" w:cs="Times New Roman"/>
              </w:rPr>
            </w:pPr>
            <w:r>
              <w:rPr>
                <w:rFonts w:ascii="Times New Roman" w:hAnsi="Times New Roman" w:cs="Times New Roman"/>
              </w:rPr>
              <w:t>7</w:t>
            </w:r>
          </w:p>
        </w:tc>
        <w:tc>
          <w:tcPr>
            <w:tcW w:w="5171" w:type="dxa"/>
          </w:tcPr>
          <w:p w14:paraId="4FC650E8" w14:textId="165CC4B6" w:rsidR="00A46786" w:rsidRPr="00AB127E" w:rsidRDefault="00A46786" w:rsidP="00A46786">
            <w:pPr>
              <w:rPr>
                <w:rFonts w:ascii="Times New Roman" w:hAnsi="Times New Roman" w:cs="Times New Roman"/>
              </w:rPr>
            </w:pPr>
            <w:r w:rsidRPr="00706809">
              <w:rPr>
                <w:rFonts w:ascii="Times New Roman" w:eastAsia="Georgia" w:hAnsi="Times New Roman" w:cs="Times New Roman"/>
              </w:rPr>
              <w:t>RAJI</w:t>
            </w:r>
          </w:p>
        </w:tc>
        <w:tc>
          <w:tcPr>
            <w:tcW w:w="3136" w:type="dxa"/>
          </w:tcPr>
          <w:p w14:paraId="061AB3F8" w14:textId="7FF34A10" w:rsidR="00A46786" w:rsidRPr="00AB127E" w:rsidRDefault="00A46786" w:rsidP="00A46786">
            <w:pPr>
              <w:rPr>
                <w:rFonts w:ascii="Times New Roman" w:hAnsi="Times New Roman" w:cs="Times New Roman"/>
              </w:rPr>
            </w:pPr>
            <w:r w:rsidRPr="00706809">
              <w:rPr>
                <w:rFonts w:ascii="Times New Roman" w:eastAsia="Georgia" w:hAnsi="Times New Roman" w:cs="Times New Roman"/>
              </w:rPr>
              <w:t>9744441994</w:t>
            </w:r>
          </w:p>
        </w:tc>
      </w:tr>
      <w:tr w:rsidR="00A46786" w:rsidRPr="00AB127E" w14:paraId="632E0E25" w14:textId="77777777" w:rsidTr="00AB127E">
        <w:tc>
          <w:tcPr>
            <w:tcW w:w="1101" w:type="dxa"/>
          </w:tcPr>
          <w:p w14:paraId="70E969AF" w14:textId="3ADDAEC0" w:rsidR="00A46786" w:rsidRPr="00AB127E" w:rsidRDefault="00A46786" w:rsidP="00A46786">
            <w:pPr>
              <w:rPr>
                <w:rFonts w:ascii="Times New Roman" w:hAnsi="Times New Roman" w:cs="Times New Roman"/>
              </w:rPr>
            </w:pPr>
            <w:r>
              <w:rPr>
                <w:rFonts w:ascii="Times New Roman" w:hAnsi="Times New Roman" w:cs="Times New Roman"/>
              </w:rPr>
              <w:t>8</w:t>
            </w:r>
          </w:p>
        </w:tc>
        <w:tc>
          <w:tcPr>
            <w:tcW w:w="5171" w:type="dxa"/>
          </w:tcPr>
          <w:p w14:paraId="45884A05" w14:textId="77777777" w:rsidR="00A46786" w:rsidRPr="00AB127E" w:rsidRDefault="00A46786" w:rsidP="00A46786">
            <w:pPr>
              <w:rPr>
                <w:rFonts w:ascii="Times New Roman" w:hAnsi="Times New Roman" w:cs="Times New Roman"/>
              </w:rPr>
            </w:pPr>
          </w:p>
        </w:tc>
        <w:tc>
          <w:tcPr>
            <w:tcW w:w="3136" w:type="dxa"/>
          </w:tcPr>
          <w:p w14:paraId="188C8DF1" w14:textId="77777777" w:rsidR="00A46786" w:rsidRPr="00AB127E" w:rsidRDefault="00A46786" w:rsidP="00A46786">
            <w:pPr>
              <w:rPr>
                <w:rFonts w:ascii="Times New Roman" w:hAnsi="Times New Roman" w:cs="Times New Roman"/>
              </w:rPr>
            </w:pPr>
          </w:p>
        </w:tc>
      </w:tr>
      <w:tr w:rsidR="00A46786" w:rsidRPr="00AB127E" w14:paraId="77E194B5" w14:textId="77777777" w:rsidTr="00AB127E">
        <w:tc>
          <w:tcPr>
            <w:tcW w:w="1101" w:type="dxa"/>
          </w:tcPr>
          <w:p w14:paraId="78E19919" w14:textId="573D8FB7" w:rsidR="00A46786" w:rsidRPr="00AB127E" w:rsidRDefault="00A46786" w:rsidP="00A46786">
            <w:pPr>
              <w:rPr>
                <w:rFonts w:ascii="Times New Roman" w:hAnsi="Times New Roman" w:cs="Times New Roman"/>
              </w:rPr>
            </w:pPr>
            <w:r>
              <w:rPr>
                <w:rFonts w:ascii="Times New Roman" w:hAnsi="Times New Roman" w:cs="Times New Roman"/>
              </w:rPr>
              <w:t>9</w:t>
            </w:r>
          </w:p>
        </w:tc>
        <w:tc>
          <w:tcPr>
            <w:tcW w:w="5171" w:type="dxa"/>
          </w:tcPr>
          <w:p w14:paraId="01BB575C" w14:textId="0CB2B8A6" w:rsidR="00A46786" w:rsidRPr="00AB127E" w:rsidRDefault="00A46786" w:rsidP="00A46786">
            <w:pPr>
              <w:rPr>
                <w:rFonts w:ascii="Times New Roman" w:hAnsi="Times New Roman" w:cs="Times New Roman"/>
              </w:rPr>
            </w:pPr>
            <w:r w:rsidRPr="00706809">
              <w:rPr>
                <w:rFonts w:ascii="Times New Roman" w:eastAsia="Georgia" w:hAnsi="Times New Roman" w:cs="Times New Roman"/>
              </w:rPr>
              <w:t>JEENA</w:t>
            </w:r>
          </w:p>
        </w:tc>
        <w:tc>
          <w:tcPr>
            <w:tcW w:w="3136" w:type="dxa"/>
          </w:tcPr>
          <w:p w14:paraId="0B1320E4" w14:textId="3F627E10" w:rsidR="00A46786" w:rsidRPr="00AB127E" w:rsidRDefault="00A46786" w:rsidP="00A46786">
            <w:pPr>
              <w:rPr>
                <w:rFonts w:ascii="Times New Roman" w:hAnsi="Times New Roman" w:cs="Times New Roman"/>
              </w:rPr>
            </w:pPr>
            <w:r w:rsidRPr="00706809">
              <w:rPr>
                <w:rFonts w:ascii="Times New Roman" w:eastAsia="Georgia" w:hAnsi="Times New Roman" w:cs="Times New Roman"/>
              </w:rPr>
              <w:t>9446708522</w:t>
            </w:r>
          </w:p>
        </w:tc>
      </w:tr>
      <w:tr w:rsidR="00A46786" w:rsidRPr="00AB127E" w14:paraId="0F266A02" w14:textId="77777777" w:rsidTr="00AB127E">
        <w:tc>
          <w:tcPr>
            <w:tcW w:w="1101" w:type="dxa"/>
          </w:tcPr>
          <w:p w14:paraId="2412D856" w14:textId="16266F0B" w:rsidR="00A46786" w:rsidRPr="00AB127E" w:rsidRDefault="00A46786" w:rsidP="00A46786">
            <w:pPr>
              <w:rPr>
                <w:rFonts w:ascii="Times New Roman" w:hAnsi="Times New Roman" w:cs="Times New Roman"/>
              </w:rPr>
            </w:pPr>
            <w:r>
              <w:rPr>
                <w:rFonts w:ascii="Times New Roman" w:hAnsi="Times New Roman" w:cs="Times New Roman"/>
              </w:rPr>
              <w:t>10</w:t>
            </w:r>
          </w:p>
        </w:tc>
        <w:tc>
          <w:tcPr>
            <w:tcW w:w="5171" w:type="dxa"/>
          </w:tcPr>
          <w:p w14:paraId="020217DD" w14:textId="6DA377A3" w:rsidR="00A46786" w:rsidRPr="00AB127E" w:rsidRDefault="00A46786" w:rsidP="00A46786">
            <w:pPr>
              <w:rPr>
                <w:rFonts w:ascii="Times New Roman" w:hAnsi="Times New Roman" w:cs="Times New Roman"/>
              </w:rPr>
            </w:pPr>
            <w:r w:rsidRPr="00706809">
              <w:rPr>
                <w:rFonts w:ascii="Times New Roman" w:eastAsia="Georgia" w:hAnsi="Times New Roman" w:cs="Times New Roman"/>
              </w:rPr>
              <w:t>PRESANNAKUMARI</w:t>
            </w:r>
          </w:p>
        </w:tc>
        <w:tc>
          <w:tcPr>
            <w:tcW w:w="3136" w:type="dxa"/>
          </w:tcPr>
          <w:p w14:paraId="45DB08EF" w14:textId="77777777" w:rsidR="00A46786" w:rsidRDefault="00A46786" w:rsidP="00A46786">
            <w:pPr>
              <w:rPr>
                <w:rFonts w:ascii="Times New Roman" w:eastAsia="Georgia" w:hAnsi="Times New Roman" w:cs="Times New Roman"/>
              </w:rPr>
            </w:pPr>
            <w:r w:rsidRPr="00706809">
              <w:rPr>
                <w:rFonts w:ascii="Times New Roman" w:eastAsia="Georgia" w:hAnsi="Times New Roman" w:cs="Times New Roman"/>
              </w:rPr>
              <w:t>8921471867</w:t>
            </w:r>
          </w:p>
          <w:p w14:paraId="255A2ABD" w14:textId="69481D00" w:rsidR="00A46786" w:rsidRPr="00AB127E" w:rsidRDefault="00A46786" w:rsidP="00A46786">
            <w:pPr>
              <w:rPr>
                <w:rFonts w:ascii="Times New Roman" w:hAnsi="Times New Roman" w:cs="Times New Roman"/>
              </w:rPr>
            </w:pPr>
            <w:r w:rsidRPr="00A46786">
              <w:rPr>
                <w:rFonts w:ascii="Times New Roman" w:hAnsi="Times New Roman" w:cs="Times New Roman"/>
              </w:rPr>
              <w:t>8590173872</w:t>
            </w:r>
          </w:p>
        </w:tc>
      </w:tr>
      <w:tr w:rsidR="00A46786" w:rsidRPr="00AB127E" w14:paraId="6BFBB94E" w14:textId="77777777" w:rsidTr="00AB127E">
        <w:tc>
          <w:tcPr>
            <w:tcW w:w="1101" w:type="dxa"/>
          </w:tcPr>
          <w:p w14:paraId="4FBD94EF" w14:textId="2491BC4E" w:rsidR="00A46786" w:rsidRPr="00AB127E" w:rsidRDefault="00A46786" w:rsidP="00A46786">
            <w:pPr>
              <w:rPr>
                <w:rFonts w:ascii="Times New Roman" w:hAnsi="Times New Roman" w:cs="Times New Roman"/>
              </w:rPr>
            </w:pPr>
            <w:r>
              <w:rPr>
                <w:rFonts w:ascii="Times New Roman" w:hAnsi="Times New Roman" w:cs="Times New Roman"/>
              </w:rPr>
              <w:t>11</w:t>
            </w:r>
          </w:p>
        </w:tc>
        <w:tc>
          <w:tcPr>
            <w:tcW w:w="5171" w:type="dxa"/>
          </w:tcPr>
          <w:p w14:paraId="3707763B" w14:textId="77777777" w:rsidR="00A46786" w:rsidRPr="00AB127E" w:rsidRDefault="00A46786" w:rsidP="00A46786">
            <w:pPr>
              <w:rPr>
                <w:rFonts w:ascii="Times New Roman" w:hAnsi="Times New Roman" w:cs="Times New Roman"/>
              </w:rPr>
            </w:pPr>
          </w:p>
        </w:tc>
        <w:tc>
          <w:tcPr>
            <w:tcW w:w="3136" w:type="dxa"/>
          </w:tcPr>
          <w:p w14:paraId="344F945E" w14:textId="77777777" w:rsidR="00A46786" w:rsidRPr="00AB127E" w:rsidRDefault="00A46786" w:rsidP="00A46786">
            <w:pPr>
              <w:rPr>
                <w:rFonts w:ascii="Times New Roman" w:hAnsi="Times New Roman" w:cs="Times New Roman"/>
              </w:rPr>
            </w:pPr>
          </w:p>
        </w:tc>
      </w:tr>
      <w:tr w:rsidR="00A46786" w:rsidRPr="00AB127E" w14:paraId="093F3057" w14:textId="77777777" w:rsidTr="00AB127E">
        <w:tc>
          <w:tcPr>
            <w:tcW w:w="1101" w:type="dxa"/>
          </w:tcPr>
          <w:p w14:paraId="3300D967" w14:textId="26E96E18" w:rsidR="00A46786" w:rsidRPr="00AB127E" w:rsidRDefault="00A46786" w:rsidP="00A46786">
            <w:pPr>
              <w:rPr>
                <w:rFonts w:ascii="Times New Roman" w:hAnsi="Times New Roman" w:cs="Times New Roman"/>
              </w:rPr>
            </w:pPr>
            <w:r>
              <w:rPr>
                <w:rFonts w:ascii="Times New Roman" w:hAnsi="Times New Roman" w:cs="Times New Roman"/>
              </w:rPr>
              <w:t>12</w:t>
            </w:r>
          </w:p>
        </w:tc>
        <w:tc>
          <w:tcPr>
            <w:tcW w:w="5171" w:type="dxa"/>
          </w:tcPr>
          <w:p w14:paraId="42A105D5" w14:textId="33C59D3F" w:rsidR="00A46786" w:rsidRPr="00AB127E" w:rsidRDefault="00A46786" w:rsidP="00A46786">
            <w:pPr>
              <w:rPr>
                <w:rFonts w:ascii="Times New Roman" w:hAnsi="Times New Roman" w:cs="Times New Roman"/>
              </w:rPr>
            </w:pPr>
            <w:r w:rsidRPr="00706809">
              <w:rPr>
                <w:rFonts w:ascii="Times New Roman" w:eastAsia="Georgia" w:hAnsi="Times New Roman" w:cs="Times New Roman"/>
              </w:rPr>
              <w:t>SINDHU</w:t>
            </w:r>
          </w:p>
        </w:tc>
        <w:tc>
          <w:tcPr>
            <w:tcW w:w="3136" w:type="dxa"/>
          </w:tcPr>
          <w:p w14:paraId="3047DD59" w14:textId="77777777" w:rsidR="00A46786" w:rsidRDefault="00A46786" w:rsidP="00A46786">
            <w:pPr>
              <w:spacing w:before="240"/>
              <w:jc w:val="left"/>
              <w:rPr>
                <w:rFonts w:ascii="Times New Roman" w:eastAsia="Georgia" w:hAnsi="Times New Roman" w:cs="Times New Roman"/>
              </w:rPr>
            </w:pPr>
            <w:r w:rsidRPr="00706809">
              <w:rPr>
                <w:rFonts w:ascii="Times New Roman" w:eastAsia="Georgia" w:hAnsi="Times New Roman" w:cs="Times New Roman"/>
              </w:rPr>
              <w:t>9745314186</w:t>
            </w:r>
          </w:p>
          <w:p w14:paraId="314BB3F6" w14:textId="4AFC84A8" w:rsidR="0086308F" w:rsidRPr="00706809" w:rsidRDefault="0086308F" w:rsidP="00A46786">
            <w:pPr>
              <w:spacing w:before="240"/>
              <w:jc w:val="left"/>
              <w:rPr>
                <w:rFonts w:ascii="Times New Roman" w:eastAsia="Georgia" w:hAnsi="Times New Roman" w:cs="Times New Roman"/>
              </w:rPr>
            </w:pPr>
            <w:r w:rsidRPr="0086308F">
              <w:rPr>
                <w:rFonts w:ascii="Times New Roman" w:eastAsia="Georgia" w:hAnsi="Times New Roman" w:cs="Times New Roman"/>
              </w:rPr>
              <w:lastRenderedPageBreak/>
              <w:t>9562839275</w:t>
            </w:r>
          </w:p>
          <w:p w14:paraId="366985CF" w14:textId="77777777" w:rsidR="00A46786" w:rsidRPr="00AB127E" w:rsidRDefault="00A46786" w:rsidP="00A46786">
            <w:pPr>
              <w:rPr>
                <w:rFonts w:ascii="Times New Roman" w:hAnsi="Times New Roman" w:cs="Times New Roman"/>
              </w:rPr>
            </w:pPr>
          </w:p>
        </w:tc>
      </w:tr>
      <w:tr w:rsidR="00A46786" w:rsidRPr="00AB127E" w14:paraId="2A01EA57" w14:textId="77777777" w:rsidTr="00AB127E">
        <w:tc>
          <w:tcPr>
            <w:tcW w:w="1101" w:type="dxa"/>
          </w:tcPr>
          <w:p w14:paraId="582E40C9" w14:textId="5462E031" w:rsidR="00A46786" w:rsidRPr="00AB127E" w:rsidRDefault="00A46786" w:rsidP="00A46786">
            <w:pPr>
              <w:rPr>
                <w:rFonts w:ascii="Times New Roman" w:hAnsi="Times New Roman" w:cs="Times New Roman"/>
              </w:rPr>
            </w:pPr>
            <w:r>
              <w:rPr>
                <w:rFonts w:ascii="Times New Roman" w:hAnsi="Times New Roman" w:cs="Times New Roman"/>
              </w:rPr>
              <w:lastRenderedPageBreak/>
              <w:t>13</w:t>
            </w:r>
          </w:p>
        </w:tc>
        <w:tc>
          <w:tcPr>
            <w:tcW w:w="5171" w:type="dxa"/>
          </w:tcPr>
          <w:p w14:paraId="3EDCF092" w14:textId="77777777" w:rsidR="00A46786" w:rsidRPr="00706809" w:rsidRDefault="00A46786" w:rsidP="00A46786">
            <w:pPr>
              <w:spacing w:before="240"/>
              <w:jc w:val="left"/>
              <w:rPr>
                <w:rFonts w:ascii="Times New Roman" w:eastAsia="Georgia" w:hAnsi="Times New Roman" w:cs="Times New Roman"/>
              </w:rPr>
            </w:pPr>
            <w:r w:rsidRPr="00706809">
              <w:rPr>
                <w:rFonts w:ascii="Times New Roman" w:eastAsia="Georgia" w:hAnsi="Times New Roman" w:cs="Times New Roman"/>
              </w:rPr>
              <w:t>ANNAMMA</w:t>
            </w:r>
          </w:p>
          <w:p w14:paraId="01784E4B" w14:textId="77777777" w:rsidR="00A46786" w:rsidRPr="00AB127E" w:rsidRDefault="00A46786" w:rsidP="00A46786">
            <w:pPr>
              <w:rPr>
                <w:rFonts w:ascii="Times New Roman" w:hAnsi="Times New Roman" w:cs="Times New Roman"/>
              </w:rPr>
            </w:pPr>
          </w:p>
        </w:tc>
        <w:tc>
          <w:tcPr>
            <w:tcW w:w="3136" w:type="dxa"/>
          </w:tcPr>
          <w:p w14:paraId="7F603C9A" w14:textId="379F4443" w:rsidR="00A46786" w:rsidRPr="00AB127E" w:rsidRDefault="00A46786" w:rsidP="00A46786">
            <w:pPr>
              <w:rPr>
                <w:rFonts w:ascii="Times New Roman" w:hAnsi="Times New Roman" w:cs="Times New Roman"/>
              </w:rPr>
            </w:pPr>
            <w:r w:rsidRPr="00E63DB8">
              <w:rPr>
                <w:rFonts w:ascii="Times New Roman" w:hAnsi="Times New Roman" w:cs="Times New Roman"/>
              </w:rPr>
              <w:t>9747091494</w:t>
            </w:r>
          </w:p>
        </w:tc>
      </w:tr>
      <w:tr w:rsidR="00A46786" w:rsidRPr="00AB127E" w14:paraId="59729155" w14:textId="77777777" w:rsidTr="00AB127E">
        <w:tc>
          <w:tcPr>
            <w:tcW w:w="1101" w:type="dxa"/>
          </w:tcPr>
          <w:p w14:paraId="2687DD81" w14:textId="540D77DE" w:rsidR="00A46786" w:rsidRPr="00AB127E" w:rsidRDefault="00A46786" w:rsidP="00A46786">
            <w:pPr>
              <w:rPr>
                <w:rFonts w:ascii="Times New Roman" w:hAnsi="Times New Roman" w:cs="Times New Roman"/>
              </w:rPr>
            </w:pPr>
            <w:r>
              <w:rPr>
                <w:rFonts w:ascii="Times New Roman" w:hAnsi="Times New Roman" w:cs="Times New Roman"/>
              </w:rPr>
              <w:t>14</w:t>
            </w:r>
          </w:p>
        </w:tc>
        <w:tc>
          <w:tcPr>
            <w:tcW w:w="5171" w:type="dxa"/>
          </w:tcPr>
          <w:p w14:paraId="6E4C54CA" w14:textId="77777777" w:rsidR="00A46786" w:rsidRPr="00706809" w:rsidRDefault="00A46786" w:rsidP="00A46786">
            <w:pPr>
              <w:spacing w:before="240"/>
              <w:ind w:left="720" w:hanging="360"/>
              <w:jc w:val="left"/>
              <w:rPr>
                <w:rFonts w:ascii="Times New Roman" w:eastAsia="Georgia" w:hAnsi="Times New Roman" w:cs="Times New Roman"/>
              </w:rPr>
            </w:pPr>
            <w:r w:rsidRPr="00706809">
              <w:rPr>
                <w:rFonts w:ascii="Times New Roman" w:eastAsia="Georgia" w:hAnsi="Times New Roman" w:cs="Times New Roman"/>
              </w:rPr>
              <w:t>GEE MOL</w:t>
            </w:r>
          </w:p>
          <w:p w14:paraId="454965CB" w14:textId="77777777" w:rsidR="00A46786" w:rsidRPr="00AB127E" w:rsidRDefault="00A46786" w:rsidP="00A46786">
            <w:pPr>
              <w:rPr>
                <w:rFonts w:ascii="Times New Roman" w:hAnsi="Times New Roman" w:cs="Times New Roman"/>
              </w:rPr>
            </w:pPr>
          </w:p>
        </w:tc>
        <w:tc>
          <w:tcPr>
            <w:tcW w:w="3136" w:type="dxa"/>
          </w:tcPr>
          <w:p w14:paraId="2BD304F9" w14:textId="2FF13177" w:rsidR="00A46786" w:rsidRPr="00AB127E" w:rsidRDefault="00A46786" w:rsidP="00A46786">
            <w:pPr>
              <w:rPr>
                <w:rFonts w:ascii="Times New Roman" w:hAnsi="Times New Roman" w:cs="Times New Roman"/>
              </w:rPr>
            </w:pPr>
            <w:r w:rsidRPr="00E63DB8">
              <w:rPr>
                <w:rFonts w:ascii="Times New Roman" w:hAnsi="Times New Roman" w:cs="Times New Roman"/>
              </w:rPr>
              <w:t>9061676377</w:t>
            </w:r>
          </w:p>
        </w:tc>
      </w:tr>
    </w:tbl>
    <w:p w14:paraId="6BB1B0B7" w14:textId="77777777" w:rsidR="00AB127E" w:rsidRPr="00AB127E" w:rsidRDefault="00AB127E" w:rsidP="00AB127E"/>
    <w:p w14:paraId="344A4F52" w14:textId="77777777" w:rsidR="008913D0" w:rsidRPr="00706809" w:rsidRDefault="008913D0">
      <w:pPr>
        <w:jc w:val="left"/>
        <w:rPr>
          <w:rFonts w:ascii="Times New Roman" w:eastAsia="Georgia" w:hAnsi="Times New Roman" w:cs="Times New Roman"/>
        </w:rPr>
      </w:pPr>
    </w:p>
    <w:p w14:paraId="344A4F53" w14:textId="77777777" w:rsidR="008913D0" w:rsidRPr="00706809" w:rsidRDefault="008913D0">
      <w:pPr>
        <w:jc w:val="left"/>
        <w:rPr>
          <w:rFonts w:ascii="Times New Roman" w:eastAsia="Georgia" w:hAnsi="Times New Roman" w:cs="Times New Roman"/>
        </w:rPr>
      </w:pPr>
    </w:p>
    <w:p w14:paraId="344A4F54" w14:textId="77777777" w:rsidR="008913D0" w:rsidRPr="00706809" w:rsidRDefault="00D6216A">
      <w:pPr>
        <w:pStyle w:val="Heading3"/>
        <w:jc w:val="left"/>
        <w:rPr>
          <w:rFonts w:ascii="Times New Roman" w:eastAsia="Georgia" w:hAnsi="Times New Roman" w:cs="Times New Roman"/>
          <w:color w:val="000000"/>
        </w:rPr>
      </w:pPr>
      <w:bookmarkStart w:id="125" w:name="_64zmexjq9vab" w:colFirst="0" w:colLast="0"/>
      <w:bookmarkEnd w:id="125"/>
      <w:r w:rsidRPr="00706809">
        <w:rPr>
          <w:rFonts w:ascii="Times New Roman" w:eastAsia="Georgia" w:hAnsi="Times New Roman" w:cs="Times New Roman"/>
          <w:color w:val="000000"/>
        </w:rPr>
        <w:t>1.12. Information regarding resources</w:t>
      </w:r>
    </w:p>
    <w:p w14:paraId="344A4F55" w14:textId="77777777" w:rsidR="008913D0" w:rsidRPr="00706809" w:rsidRDefault="008913D0">
      <w:pPr>
        <w:rPr>
          <w:rFonts w:ascii="Times New Roman" w:eastAsia="Georgia" w:hAnsi="Times New Roman" w:cs="Times New Roman"/>
        </w:rPr>
      </w:pPr>
    </w:p>
    <w:tbl>
      <w:tblPr>
        <w:tblStyle w:val="afffa"/>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706809" w14:paraId="344A4F59" w14:textId="77777777">
        <w:tc>
          <w:tcPr>
            <w:tcW w:w="3064" w:type="dxa"/>
            <w:shd w:val="clear" w:color="auto" w:fill="FFFFFF"/>
            <w:tcMar>
              <w:top w:w="100" w:type="dxa"/>
              <w:left w:w="100" w:type="dxa"/>
              <w:bottom w:w="100" w:type="dxa"/>
              <w:right w:w="100" w:type="dxa"/>
            </w:tcMar>
          </w:tcPr>
          <w:p w14:paraId="344A4F56"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Means of transportation</w:t>
            </w:r>
          </w:p>
        </w:tc>
        <w:tc>
          <w:tcPr>
            <w:tcW w:w="3064" w:type="dxa"/>
            <w:shd w:val="clear" w:color="auto" w:fill="FFFFFF"/>
            <w:tcMar>
              <w:top w:w="100" w:type="dxa"/>
              <w:left w:w="100" w:type="dxa"/>
              <w:bottom w:w="100" w:type="dxa"/>
              <w:right w:w="100" w:type="dxa"/>
            </w:tcMar>
          </w:tcPr>
          <w:p w14:paraId="344A4F57"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Name of Owner</w:t>
            </w:r>
          </w:p>
        </w:tc>
        <w:tc>
          <w:tcPr>
            <w:tcW w:w="3064" w:type="dxa"/>
            <w:shd w:val="clear" w:color="auto" w:fill="FFFFFF"/>
            <w:tcMar>
              <w:top w:w="100" w:type="dxa"/>
              <w:left w:w="100" w:type="dxa"/>
              <w:bottom w:w="100" w:type="dxa"/>
              <w:right w:w="100" w:type="dxa"/>
            </w:tcMar>
          </w:tcPr>
          <w:p w14:paraId="344A4F58" w14:textId="77777777" w:rsidR="008913D0" w:rsidRPr="00706809" w:rsidRDefault="00D6216A">
            <w:pPr>
              <w:widowControl w:val="0"/>
              <w:pBdr>
                <w:top w:val="nil"/>
                <w:left w:val="nil"/>
                <w:bottom w:val="nil"/>
                <w:right w:val="nil"/>
                <w:between w:val="nil"/>
              </w:pBdr>
              <w:spacing w:line="240" w:lineRule="auto"/>
              <w:jc w:val="left"/>
              <w:rPr>
                <w:rFonts w:ascii="Times New Roman" w:eastAsia="Georgia" w:hAnsi="Times New Roman" w:cs="Times New Roman"/>
              </w:rPr>
            </w:pPr>
            <w:r w:rsidRPr="00706809">
              <w:rPr>
                <w:rFonts w:ascii="Times New Roman" w:eastAsia="Georgia" w:hAnsi="Times New Roman" w:cs="Times New Roman"/>
              </w:rPr>
              <w:t>Phone Number</w:t>
            </w:r>
          </w:p>
        </w:tc>
      </w:tr>
      <w:tr w:rsidR="008913D0" w:rsidRPr="00706809" w14:paraId="344A4F5D" w14:textId="77777777">
        <w:tc>
          <w:tcPr>
            <w:tcW w:w="3064" w:type="dxa"/>
            <w:tcMar>
              <w:top w:w="100" w:type="dxa"/>
              <w:left w:w="100" w:type="dxa"/>
              <w:bottom w:w="100" w:type="dxa"/>
              <w:right w:w="100" w:type="dxa"/>
            </w:tcMar>
          </w:tcPr>
          <w:p w14:paraId="344A4F5A"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Heavy Trucks</w:t>
            </w:r>
          </w:p>
        </w:tc>
        <w:tc>
          <w:tcPr>
            <w:tcW w:w="3064" w:type="dxa"/>
            <w:tcMar>
              <w:top w:w="100" w:type="dxa"/>
              <w:left w:w="100" w:type="dxa"/>
              <w:bottom w:w="100" w:type="dxa"/>
              <w:right w:w="100" w:type="dxa"/>
            </w:tcMar>
          </w:tcPr>
          <w:p w14:paraId="344A4F5B" w14:textId="77777777" w:rsidR="008913D0" w:rsidRPr="00706809" w:rsidRDefault="008913D0">
            <w:pPr>
              <w:widowControl w:val="0"/>
              <w:spacing w:line="240" w:lineRule="auto"/>
              <w:jc w:val="left"/>
              <w:rPr>
                <w:rFonts w:ascii="Times New Roman" w:eastAsia="Georgia" w:hAnsi="Times New Roman" w:cs="Times New Roman"/>
              </w:rPr>
            </w:pPr>
          </w:p>
        </w:tc>
        <w:tc>
          <w:tcPr>
            <w:tcW w:w="3064" w:type="dxa"/>
            <w:tcMar>
              <w:top w:w="100" w:type="dxa"/>
              <w:left w:w="100" w:type="dxa"/>
              <w:bottom w:w="100" w:type="dxa"/>
              <w:right w:w="100" w:type="dxa"/>
            </w:tcMar>
          </w:tcPr>
          <w:p w14:paraId="344A4F5C" w14:textId="77777777" w:rsidR="008913D0" w:rsidRPr="00706809" w:rsidRDefault="008913D0">
            <w:pPr>
              <w:widowControl w:val="0"/>
              <w:pBdr>
                <w:top w:val="nil"/>
                <w:left w:val="nil"/>
                <w:bottom w:val="nil"/>
                <w:right w:val="nil"/>
                <w:between w:val="nil"/>
              </w:pBdr>
              <w:spacing w:line="240" w:lineRule="auto"/>
              <w:jc w:val="left"/>
              <w:rPr>
                <w:rFonts w:ascii="Times New Roman" w:eastAsia="Georgia" w:hAnsi="Times New Roman" w:cs="Times New Roman"/>
              </w:rPr>
            </w:pPr>
          </w:p>
        </w:tc>
      </w:tr>
      <w:tr w:rsidR="008913D0" w:rsidRPr="00706809" w14:paraId="344A4F61" w14:textId="77777777">
        <w:tc>
          <w:tcPr>
            <w:tcW w:w="3064" w:type="dxa"/>
            <w:tcMar>
              <w:top w:w="100" w:type="dxa"/>
              <w:left w:w="100" w:type="dxa"/>
              <w:bottom w:w="100" w:type="dxa"/>
              <w:right w:w="100" w:type="dxa"/>
            </w:tcMar>
          </w:tcPr>
          <w:p w14:paraId="344A4F5E"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Tractor</w:t>
            </w:r>
          </w:p>
        </w:tc>
        <w:tc>
          <w:tcPr>
            <w:tcW w:w="3064" w:type="dxa"/>
            <w:tcMar>
              <w:top w:w="100" w:type="dxa"/>
              <w:left w:w="100" w:type="dxa"/>
              <w:bottom w:w="100" w:type="dxa"/>
              <w:right w:w="100" w:type="dxa"/>
            </w:tcMar>
          </w:tcPr>
          <w:p w14:paraId="344A4F5F" w14:textId="77777777" w:rsidR="008913D0" w:rsidRPr="00706809" w:rsidRDefault="008913D0">
            <w:pPr>
              <w:widowControl w:val="0"/>
              <w:spacing w:line="240" w:lineRule="auto"/>
              <w:jc w:val="left"/>
              <w:rPr>
                <w:rFonts w:ascii="Times New Roman" w:eastAsia="Georgia" w:hAnsi="Times New Roman" w:cs="Times New Roman"/>
              </w:rPr>
            </w:pPr>
          </w:p>
        </w:tc>
        <w:tc>
          <w:tcPr>
            <w:tcW w:w="3064" w:type="dxa"/>
            <w:tcMar>
              <w:top w:w="100" w:type="dxa"/>
              <w:left w:w="100" w:type="dxa"/>
              <w:bottom w:w="100" w:type="dxa"/>
              <w:right w:w="100" w:type="dxa"/>
            </w:tcMar>
          </w:tcPr>
          <w:p w14:paraId="344A4F60" w14:textId="77777777" w:rsidR="008913D0" w:rsidRPr="00706809" w:rsidRDefault="008913D0">
            <w:pPr>
              <w:widowControl w:val="0"/>
              <w:pBdr>
                <w:top w:val="nil"/>
                <w:left w:val="nil"/>
                <w:bottom w:val="nil"/>
                <w:right w:val="nil"/>
                <w:between w:val="nil"/>
              </w:pBdr>
              <w:spacing w:line="240" w:lineRule="auto"/>
              <w:jc w:val="left"/>
              <w:rPr>
                <w:rFonts w:ascii="Times New Roman" w:eastAsia="Georgia" w:hAnsi="Times New Roman" w:cs="Times New Roman"/>
              </w:rPr>
            </w:pPr>
          </w:p>
        </w:tc>
      </w:tr>
      <w:tr w:rsidR="008913D0" w:rsidRPr="00706809" w14:paraId="344A4F65" w14:textId="77777777">
        <w:tc>
          <w:tcPr>
            <w:tcW w:w="3064" w:type="dxa"/>
            <w:tcMar>
              <w:top w:w="100" w:type="dxa"/>
              <w:left w:w="100" w:type="dxa"/>
              <w:bottom w:w="100" w:type="dxa"/>
              <w:right w:w="100" w:type="dxa"/>
            </w:tcMar>
          </w:tcPr>
          <w:p w14:paraId="344A4F62"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Ambulances</w:t>
            </w:r>
          </w:p>
        </w:tc>
        <w:tc>
          <w:tcPr>
            <w:tcW w:w="3064" w:type="dxa"/>
            <w:tcMar>
              <w:top w:w="100" w:type="dxa"/>
              <w:left w:w="100" w:type="dxa"/>
              <w:bottom w:w="100" w:type="dxa"/>
              <w:right w:w="100" w:type="dxa"/>
            </w:tcMar>
          </w:tcPr>
          <w:p w14:paraId="344A4F63" w14:textId="77777777" w:rsidR="008913D0" w:rsidRPr="00706809" w:rsidRDefault="004D27DC">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 xml:space="preserve">VINOD  V C </w:t>
            </w:r>
          </w:p>
        </w:tc>
        <w:tc>
          <w:tcPr>
            <w:tcW w:w="3064" w:type="dxa"/>
            <w:tcMar>
              <w:top w:w="100" w:type="dxa"/>
              <w:left w:w="100" w:type="dxa"/>
              <w:bottom w:w="100" w:type="dxa"/>
              <w:right w:w="100" w:type="dxa"/>
            </w:tcMar>
          </w:tcPr>
          <w:p w14:paraId="344A4F64" w14:textId="77777777" w:rsidR="008913D0" w:rsidRPr="00706809" w:rsidRDefault="004D27DC">
            <w:pPr>
              <w:widowControl w:val="0"/>
              <w:pBdr>
                <w:top w:val="nil"/>
                <w:left w:val="nil"/>
                <w:bottom w:val="nil"/>
                <w:right w:val="nil"/>
                <w:between w:val="nil"/>
              </w:pBdr>
              <w:spacing w:line="240" w:lineRule="auto"/>
              <w:jc w:val="left"/>
              <w:rPr>
                <w:rFonts w:ascii="Times New Roman" w:eastAsia="Georgia" w:hAnsi="Times New Roman" w:cs="Times New Roman"/>
              </w:rPr>
            </w:pPr>
            <w:r w:rsidRPr="00706809">
              <w:rPr>
                <w:rFonts w:ascii="Times New Roman" w:eastAsia="Georgia" w:hAnsi="Times New Roman" w:cs="Times New Roman"/>
              </w:rPr>
              <w:t>9961224341</w:t>
            </w:r>
          </w:p>
        </w:tc>
      </w:tr>
      <w:tr w:rsidR="008913D0" w:rsidRPr="00706809" w14:paraId="344A4F69" w14:textId="77777777">
        <w:tc>
          <w:tcPr>
            <w:tcW w:w="3064" w:type="dxa"/>
            <w:tcMar>
              <w:top w:w="100" w:type="dxa"/>
              <w:left w:w="100" w:type="dxa"/>
              <w:bottom w:w="100" w:type="dxa"/>
              <w:right w:w="100" w:type="dxa"/>
            </w:tcMar>
          </w:tcPr>
          <w:p w14:paraId="344A4F66"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Boats</w:t>
            </w:r>
          </w:p>
        </w:tc>
        <w:tc>
          <w:tcPr>
            <w:tcW w:w="3064" w:type="dxa"/>
            <w:tcMar>
              <w:top w:w="100" w:type="dxa"/>
              <w:left w:w="100" w:type="dxa"/>
              <w:bottom w:w="100" w:type="dxa"/>
              <w:right w:w="100" w:type="dxa"/>
            </w:tcMar>
          </w:tcPr>
          <w:p w14:paraId="344A4F67" w14:textId="77777777" w:rsidR="008913D0" w:rsidRPr="00706809" w:rsidRDefault="008913D0">
            <w:pPr>
              <w:widowControl w:val="0"/>
              <w:spacing w:line="240" w:lineRule="auto"/>
              <w:jc w:val="left"/>
              <w:rPr>
                <w:rFonts w:ascii="Times New Roman" w:eastAsia="Georgia" w:hAnsi="Times New Roman" w:cs="Times New Roman"/>
              </w:rPr>
            </w:pPr>
          </w:p>
        </w:tc>
        <w:tc>
          <w:tcPr>
            <w:tcW w:w="3064" w:type="dxa"/>
            <w:tcMar>
              <w:top w:w="100" w:type="dxa"/>
              <w:left w:w="100" w:type="dxa"/>
              <w:bottom w:w="100" w:type="dxa"/>
              <w:right w:w="100" w:type="dxa"/>
            </w:tcMar>
          </w:tcPr>
          <w:p w14:paraId="344A4F68" w14:textId="77777777" w:rsidR="008913D0" w:rsidRPr="00706809" w:rsidRDefault="008913D0">
            <w:pPr>
              <w:widowControl w:val="0"/>
              <w:pBdr>
                <w:top w:val="nil"/>
                <w:left w:val="nil"/>
                <w:bottom w:val="nil"/>
                <w:right w:val="nil"/>
                <w:between w:val="nil"/>
              </w:pBdr>
              <w:spacing w:line="240" w:lineRule="auto"/>
              <w:jc w:val="left"/>
              <w:rPr>
                <w:rFonts w:ascii="Times New Roman" w:eastAsia="Georgia" w:hAnsi="Times New Roman" w:cs="Times New Roman"/>
              </w:rPr>
            </w:pPr>
          </w:p>
        </w:tc>
      </w:tr>
      <w:tr w:rsidR="008913D0" w:rsidRPr="00706809" w14:paraId="344A4F6D" w14:textId="77777777">
        <w:tc>
          <w:tcPr>
            <w:tcW w:w="3064" w:type="dxa"/>
            <w:tcMar>
              <w:top w:w="100" w:type="dxa"/>
              <w:left w:w="100" w:type="dxa"/>
              <w:bottom w:w="100" w:type="dxa"/>
              <w:right w:w="100" w:type="dxa"/>
            </w:tcMar>
          </w:tcPr>
          <w:p w14:paraId="344A4F6A" w14:textId="77777777" w:rsidR="008913D0" w:rsidRPr="00706809" w:rsidRDefault="00D6216A">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Taxi service</w:t>
            </w:r>
          </w:p>
        </w:tc>
        <w:tc>
          <w:tcPr>
            <w:tcW w:w="3064" w:type="dxa"/>
            <w:tcMar>
              <w:top w:w="100" w:type="dxa"/>
              <w:left w:w="100" w:type="dxa"/>
              <w:bottom w:w="100" w:type="dxa"/>
              <w:right w:w="100" w:type="dxa"/>
            </w:tcMar>
          </w:tcPr>
          <w:p w14:paraId="344A4F6B" w14:textId="77777777" w:rsidR="008913D0" w:rsidRPr="00706809" w:rsidRDefault="004D27DC">
            <w:pPr>
              <w:widowControl w:val="0"/>
              <w:spacing w:line="240" w:lineRule="auto"/>
              <w:jc w:val="left"/>
              <w:rPr>
                <w:rFonts w:ascii="Times New Roman" w:eastAsia="Georgia" w:hAnsi="Times New Roman" w:cs="Times New Roman"/>
              </w:rPr>
            </w:pPr>
            <w:r w:rsidRPr="00706809">
              <w:rPr>
                <w:rFonts w:ascii="Times New Roman" w:eastAsia="Georgia" w:hAnsi="Times New Roman" w:cs="Times New Roman"/>
              </w:rPr>
              <w:t>AJAYAKUMAR</w:t>
            </w:r>
          </w:p>
        </w:tc>
        <w:tc>
          <w:tcPr>
            <w:tcW w:w="3064" w:type="dxa"/>
            <w:tcMar>
              <w:top w:w="100" w:type="dxa"/>
              <w:left w:w="100" w:type="dxa"/>
              <w:bottom w:w="100" w:type="dxa"/>
              <w:right w:w="100" w:type="dxa"/>
            </w:tcMar>
          </w:tcPr>
          <w:p w14:paraId="344A4F6C" w14:textId="77777777" w:rsidR="008913D0" w:rsidRPr="00706809" w:rsidRDefault="004D27DC">
            <w:pPr>
              <w:widowControl w:val="0"/>
              <w:pBdr>
                <w:top w:val="nil"/>
                <w:left w:val="nil"/>
                <w:bottom w:val="nil"/>
                <w:right w:val="nil"/>
                <w:between w:val="nil"/>
              </w:pBdr>
              <w:spacing w:line="240" w:lineRule="auto"/>
              <w:jc w:val="left"/>
              <w:rPr>
                <w:rFonts w:ascii="Times New Roman" w:eastAsia="Georgia" w:hAnsi="Times New Roman" w:cs="Times New Roman"/>
              </w:rPr>
            </w:pPr>
            <w:r w:rsidRPr="00706809">
              <w:rPr>
                <w:rFonts w:ascii="Times New Roman" w:eastAsia="Georgia" w:hAnsi="Times New Roman" w:cs="Times New Roman"/>
              </w:rPr>
              <w:t>9961632359</w:t>
            </w:r>
          </w:p>
        </w:tc>
      </w:tr>
    </w:tbl>
    <w:p w14:paraId="344A4F6E"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p>
    <w:p w14:paraId="344A4F6F" w14:textId="77777777" w:rsidR="008913D0" w:rsidRPr="00706809" w:rsidRDefault="00D6216A">
      <w:pPr>
        <w:rPr>
          <w:rFonts w:ascii="Times New Roman" w:eastAsia="Georgia" w:hAnsi="Times New Roman" w:cs="Times New Roman"/>
        </w:rPr>
      </w:pPr>
      <w:r w:rsidRPr="00706809">
        <w:rPr>
          <w:rFonts w:ascii="Times New Roman" w:hAnsi="Times New Roman" w:cs="Times New Roman"/>
        </w:rPr>
        <w:br w:type="page"/>
      </w:r>
    </w:p>
    <w:p w14:paraId="344A4F70" w14:textId="77777777" w:rsidR="008913D0" w:rsidRPr="00706809" w:rsidRDefault="00D6216A">
      <w:pPr>
        <w:spacing w:before="240" w:after="240"/>
        <w:jc w:val="center"/>
        <w:rPr>
          <w:rFonts w:ascii="Times New Roman" w:eastAsia="Georgia" w:hAnsi="Times New Roman" w:cs="Times New Roman"/>
        </w:rPr>
      </w:pPr>
      <w:r w:rsidRPr="00706809">
        <w:rPr>
          <w:rFonts w:ascii="Times New Roman" w:eastAsia="Georgia" w:hAnsi="Times New Roman" w:cs="Times New Roman"/>
          <w:b/>
          <w:bCs/>
          <w:sz w:val="32"/>
          <w:szCs w:val="32"/>
        </w:rPr>
        <w:lastRenderedPageBreak/>
        <w:t xml:space="preserve">Annexure 1: LSG Baseline Data Collection Format </w:t>
      </w:r>
    </w:p>
    <w:p w14:paraId="344A4F71" w14:textId="77777777" w:rsidR="008913D0" w:rsidRPr="00706809" w:rsidRDefault="00D6216A">
      <w:pPr>
        <w:spacing w:before="240" w:after="240"/>
        <w:rPr>
          <w:rFonts w:ascii="Times New Roman" w:eastAsia="Georgia" w:hAnsi="Times New Roman" w:cs="Times New Roman"/>
          <w:b/>
          <w:bCs/>
        </w:rPr>
      </w:pPr>
      <w:r w:rsidRPr="00706809">
        <w:rPr>
          <w:rFonts w:ascii="Times New Roman" w:eastAsia="Georgia" w:hAnsi="Times New Roman" w:cs="Times New Roman"/>
          <w:b/>
          <w:bCs/>
        </w:rPr>
        <w:t>A. Baseline data</w:t>
      </w:r>
    </w:p>
    <w:tbl>
      <w:tblPr>
        <w:tblStyle w:val="afffb"/>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8913D0" w:rsidRPr="00706809" w14:paraId="344A4F76" w14:textId="77777777" w:rsidTr="003D2C65">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4A4F72" w14:textId="77777777" w:rsidR="008913D0" w:rsidRPr="00706809" w:rsidRDefault="00D6216A">
            <w:pPr>
              <w:jc w:val="center"/>
              <w:rPr>
                <w:rFonts w:ascii="Times New Roman" w:eastAsia="Georgia" w:hAnsi="Times New Roman" w:cs="Times New Roman"/>
                <w:b/>
                <w:bCs/>
              </w:rPr>
            </w:pPr>
            <w:r w:rsidRPr="00706809">
              <w:rPr>
                <w:rFonts w:ascii="Times New Roman" w:eastAsia="Georgia" w:hAnsi="Times New Roman" w:cs="Times New Roman"/>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4F73" w14:textId="77777777" w:rsidR="008913D0" w:rsidRPr="00706809" w:rsidRDefault="00D6216A">
            <w:pPr>
              <w:jc w:val="center"/>
              <w:rPr>
                <w:rFonts w:ascii="Times New Roman" w:eastAsia="Georgia" w:hAnsi="Times New Roman" w:cs="Times New Roman"/>
                <w:b/>
                <w:bCs/>
              </w:rPr>
            </w:pPr>
            <w:r w:rsidRPr="00706809">
              <w:rPr>
                <w:rFonts w:ascii="Times New Roman" w:eastAsia="Georgia" w:hAnsi="Times New Roman" w:cs="Times New Roman"/>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4F74" w14:textId="77777777" w:rsidR="008913D0" w:rsidRPr="00706809" w:rsidRDefault="00D6216A">
            <w:pPr>
              <w:jc w:val="center"/>
              <w:rPr>
                <w:rFonts w:ascii="Times New Roman" w:eastAsia="Georgia" w:hAnsi="Times New Roman" w:cs="Times New Roman"/>
                <w:b/>
                <w:bCs/>
              </w:rPr>
            </w:pPr>
            <w:r w:rsidRPr="00706809">
              <w:rPr>
                <w:rFonts w:ascii="Times New Roman" w:eastAsia="Georgia" w:hAnsi="Times New Roman" w:cs="Times New Roman"/>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4F75" w14:textId="77777777" w:rsidR="008913D0" w:rsidRPr="00706809" w:rsidRDefault="00D6216A">
            <w:pPr>
              <w:jc w:val="center"/>
              <w:rPr>
                <w:rFonts w:ascii="Times New Roman" w:eastAsia="Georgia" w:hAnsi="Times New Roman" w:cs="Times New Roman"/>
                <w:b/>
                <w:bCs/>
              </w:rPr>
            </w:pPr>
            <w:r w:rsidRPr="00706809">
              <w:rPr>
                <w:rFonts w:ascii="Times New Roman" w:eastAsia="Georgia" w:hAnsi="Times New Roman" w:cs="Times New Roman"/>
                <w:b/>
                <w:bCs/>
              </w:rPr>
              <w:t>Source / Remarks</w:t>
            </w:r>
          </w:p>
        </w:tc>
      </w:tr>
      <w:tr w:rsidR="008913D0" w:rsidRPr="00706809" w14:paraId="344A4F7B"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77" w14:textId="77777777" w:rsidR="008913D0" w:rsidRPr="00706809" w:rsidRDefault="00D6216A">
            <w:pPr>
              <w:jc w:val="center"/>
              <w:rPr>
                <w:rFonts w:ascii="Times New Roman" w:eastAsia="Georgia" w:hAnsi="Times New Roman" w:cs="Times New Roman"/>
              </w:rPr>
            </w:pPr>
            <w:r w:rsidRPr="00706809">
              <w:rPr>
                <w:rFonts w:ascii="Times New Roman" w:eastAsia="Georgia" w:hAnsi="Times New Roman" w:cs="Times New Roman"/>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44A4F78"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79"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r w:rsidR="00766088" w:rsidRPr="00706809">
              <w:rPr>
                <w:rFonts w:ascii="Times New Roman" w:eastAsia="Georgia" w:hAnsi="Times New Roman" w:cs="Times New Roman"/>
              </w:rPr>
              <w:t>RANNY ANGADY GRAMAPANCHAYATH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7A"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80"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7C" w14:textId="77777777" w:rsidR="008913D0" w:rsidRPr="00706809" w:rsidRDefault="00D6216A">
            <w:pPr>
              <w:jc w:val="center"/>
              <w:rPr>
                <w:rFonts w:ascii="Times New Roman" w:eastAsia="Georgia" w:hAnsi="Times New Roman" w:cs="Times New Roman"/>
              </w:rPr>
            </w:pPr>
            <w:r w:rsidRPr="00706809">
              <w:rPr>
                <w:rFonts w:ascii="Times New Roman" w:eastAsia="Georgia" w:hAnsi="Times New Roman" w:cs="Times New Roman"/>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44A4F7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7E"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r w:rsidR="00766088" w:rsidRPr="00706809">
              <w:rPr>
                <w:rFonts w:ascii="Times New Roman" w:eastAsia="Georgia" w:hAnsi="Times New Roman" w:cs="Times New Roman"/>
              </w:rPr>
              <w:t>PATHANAMTHIITA</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7F"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85"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81" w14:textId="77777777" w:rsidR="008913D0" w:rsidRPr="00706809" w:rsidRDefault="00D6216A">
            <w:pPr>
              <w:jc w:val="center"/>
              <w:rPr>
                <w:rFonts w:ascii="Times New Roman" w:eastAsia="Georgia" w:hAnsi="Times New Roman" w:cs="Times New Roman"/>
              </w:rPr>
            </w:pPr>
            <w:r w:rsidRPr="00706809">
              <w:rPr>
                <w:rFonts w:ascii="Times New Roman" w:eastAsia="Georgia" w:hAnsi="Times New Roman" w:cs="Times New Roman"/>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44A4F82"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83"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r w:rsidR="00766088" w:rsidRPr="00706809">
              <w:rPr>
                <w:rFonts w:ascii="Times New Roman" w:eastAsia="Georgia" w:hAnsi="Times New Roman" w:cs="Times New Roman"/>
              </w:rPr>
              <w:t>RANNY</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84"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8A"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86" w14:textId="77777777" w:rsidR="008913D0" w:rsidRPr="00706809" w:rsidRDefault="00D6216A">
            <w:pPr>
              <w:jc w:val="center"/>
              <w:rPr>
                <w:rFonts w:ascii="Times New Roman" w:eastAsia="Georgia" w:hAnsi="Times New Roman" w:cs="Times New Roman"/>
              </w:rPr>
            </w:pPr>
            <w:r w:rsidRPr="00706809">
              <w:rPr>
                <w:rFonts w:ascii="Times New Roman" w:eastAsia="Georgia" w:hAnsi="Times New Roman" w:cs="Times New Roman"/>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44A4F8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88"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r w:rsidR="00766088" w:rsidRPr="00706809">
              <w:rPr>
                <w:rFonts w:ascii="Times New Roman" w:eastAsia="Georgia" w:hAnsi="Times New Roman" w:cs="Times New Roman"/>
              </w:rPr>
              <w:t>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89"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8F"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8B" w14:textId="77777777" w:rsidR="008913D0" w:rsidRPr="00706809" w:rsidRDefault="00D6216A">
            <w:pPr>
              <w:jc w:val="center"/>
              <w:rPr>
                <w:rFonts w:ascii="Times New Roman" w:eastAsia="Georgia" w:hAnsi="Times New Roman" w:cs="Times New Roman"/>
              </w:rPr>
            </w:pPr>
            <w:r w:rsidRPr="00706809">
              <w:rPr>
                <w:rFonts w:ascii="Times New Roman" w:eastAsia="Georgia" w:hAnsi="Times New Roman" w:cs="Times New Roman"/>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44A4F8C"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8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r w:rsidR="005D5E69" w:rsidRPr="00706809">
              <w:rPr>
                <w:rFonts w:ascii="Times New Roman" w:eastAsia="Georgia" w:hAnsi="Times New Roman" w:cs="Times New Roman"/>
              </w:rPr>
              <w:t>30.7</w:t>
            </w:r>
            <w:r w:rsidR="004D27DC" w:rsidRPr="00706809">
              <w:rPr>
                <w:rFonts w:ascii="Times New Roman" w:eastAsia="Georgia" w:hAnsi="Times New Roman" w:cs="Times New Roman"/>
              </w:rPr>
              <w:t>2</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8E"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94"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90" w14:textId="77777777" w:rsidR="008913D0" w:rsidRPr="00706809" w:rsidRDefault="00D6216A">
            <w:pPr>
              <w:jc w:val="center"/>
              <w:rPr>
                <w:rFonts w:ascii="Times New Roman" w:eastAsia="Georgia" w:hAnsi="Times New Roman" w:cs="Times New Roman"/>
              </w:rPr>
            </w:pPr>
            <w:r w:rsidRPr="00706809">
              <w:rPr>
                <w:rFonts w:ascii="Times New Roman" w:eastAsia="Georgia" w:hAnsi="Times New Roman" w:cs="Times New Roman"/>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44A4F91"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92"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r w:rsidR="005D5E69" w:rsidRPr="00706809">
              <w:rPr>
                <w:rFonts w:ascii="Times New Roman" w:eastAsia="Georgia" w:hAnsi="Times New Roman" w:cs="Times New Roman"/>
              </w:rPr>
              <w:t>14</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93"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99"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95" w14:textId="77777777" w:rsidR="008913D0" w:rsidRPr="00706809" w:rsidRDefault="00D6216A">
            <w:pPr>
              <w:jc w:val="center"/>
              <w:rPr>
                <w:rFonts w:ascii="Times New Roman" w:eastAsia="Georgia" w:hAnsi="Times New Roman" w:cs="Times New Roman"/>
              </w:rPr>
            </w:pPr>
            <w:r w:rsidRPr="00706809">
              <w:rPr>
                <w:rFonts w:ascii="Times New Roman" w:eastAsia="Georgia" w:hAnsi="Times New Roman" w:cs="Times New Roman"/>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44A4F96"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97"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98"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9E" w14:textId="77777777" w:rsidTr="003D2C65">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9A" w14:textId="77777777" w:rsidR="008913D0" w:rsidRPr="00706809" w:rsidRDefault="00D6216A">
            <w:pPr>
              <w:jc w:val="center"/>
              <w:rPr>
                <w:rFonts w:ascii="Times New Roman" w:eastAsia="Georgia" w:hAnsi="Times New Roman" w:cs="Times New Roman"/>
              </w:rPr>
            </w:pPr>
            <w:r w:rsidRPr="00706809">
              <w:rPr>
                <w:rFonts w:ascii="Times New Roman" w:eastAsia="Georgia" w:hAnsi="Times New Roman" w:cs="Times New Roman"/>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44A4F9B"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9C"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r w:rsidR="005D5E69" w:rsidRPr="00706809">
              <w:rPr>
                <w:rFonts w:ascii="Times New Roman" w:eastAsia="Georgia" w:hAnsi="Times New Roman" w:cs="Times New Roman"/>
              </w:rPr>
              <w:t>9961561376</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44A4F9D" w14:textId="77777777" w:rsidR="008913D0" w:rsidRPr="00706809" w:rsidRDefault="00D6216A">
            <w:pPr>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4F9F"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 </w:t>
      </w:r>
    </w:p>
    <w:p w14:paraId="344A4FA0"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b/>
          <w:bCs/>
        </w:rPr>
        <w:t>B. Demography</w:t>
      </w:r>
    </w:p>
    <w:tbl>
      <w:tblPr>
        <w:tblStyle w:val="afffc"/>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913D0" w:rsidRPr="00706809" w14:paraId="344A4FA4" w14:textId="77777777" w:rsidTr="003D2C6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4A4FA1" w14:textId="77777777" w:rsidR="008913D0" w:rsidRPr="00706809" w:rsidRDefault="00D6216A" w:rsidP="003D2C65">
            <w:pPr>
              <w:spacing w:before="240" w:line="240" w:lineRule="auto"/>
              <w:contextualSpacing/>
              <w:jc w:val="center"/>
              <w:rPr>
                <w:rFonts w:ascii="Times New Roman" w:eastAsia="Georgia" w:hAnsi="Times New Roman" w:cs="Times New Roman"/>
                <w:b/>
                <w:bCs/>
              </w:rPr>
            </w:pPr>
            <w:r w:rsidRPr="00706809">
              <w:rPr>
                <w:rFonts w:ascii="Times New Roman" w:eastAsia="Georgia" w:hAnsi="Times New Roman" w:cs="Times New Roman"/>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4FA2" w14:textId="77777777" w:rsidR="008913D0" w:rsidRPr="00706809" w:rsidRDefault="00D6216A" w:rsidP="003D2C65">
            <w:pPr>
              <w:spacing w:before="240" w:line="240" w:lineRule="auto"/>
              <w:contextualSpacing/>
              <w:jc w:val="center"/>
              <w:rPr>
                <w:rFonts w:ascii="Times New Roman" w:eastAsia="Georgia" w:hAnsi="Times New Roman" w:cs="Times New Roman"/>
                <w:b/>
                <w:bCs/>
              </w:rPr>
            </w:pPr>
            <w:r w:rsidRPr="00706809">
              <w:rPr>
                <w:rFonts w:ascii="Times New Roman" w:eastAsia="Georgia" w:hAnsi="Times New Roman" w:cs="Times New Roman"/>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4FA3" w14:textId="77777777" w:rsidR="008913D0" w:rsidRPr="00706809" w:rsidRDefault="00D6216A" w:rsidP="003D2C65">
            <w:pPr>
              <w:spacing w:before="240" w:line="240" w:lineRule="auto"/>
              <w:contextualSpacing/>
              <w:jc w:val="center"/>
              <w:rPr>
                <w:rFonts w:ascii="Times New Roman" w:eastAsia="Georgia" w:hAnsi="Times New Roman" w:cs="Times New Roman"/>
                <w:b/>
                <w:bCs/>
              </w:rPr>
            </w:pPr>
            <w:r w:rsidRPr="00706809">
              <w:rPr>
                <w:rFonts w:ascii="Times New Roman" w:eastAsia="Georgia" w:hAnsi="Times New Roman" w:cs="Times New Roman"/>
                <w:b/>
                <w:bCs/>
              </w:rPr>
              <w:t>Source / Remarks</w:t>
            </w:r>
          </w:p>
        </w:tc>
      </w:tr>
      <w:tr w:rsidR="008913D0" w:rsidRPr="00706809" w14:paraId="344A4FA8"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A5"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A6"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4D27DC" w:rsidRPr="00706809">
              <w:rPr>
                <w:rFonts w:ascii="Times New Roman" w:eastAsia="Georgia" w:hAnsi="Times New Roman" w:cs="Times New Roman"/>
              </w:rPr>
              <w:t>16780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A7"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AC"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A9"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AA"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4D27DC" w:rsidRPr="00706809">
              <w:rPr>
                <w:rFonts w:ascii="Times New Roman" w:eastAsia="Georgia" w:hAnsi="Times New Roman" w:cs="Times New Roman"/>
              </w:rPr>
              <w:t>8330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AB"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B0"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AD"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AE"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4D27DC" w:rsidRPr="00706809">
              <w:rPr>
                <w:rFonts w:ascii="Times New Roman" w:eastAsia="Georgia" w:hAnsi="Times New Roman" w:cs="Times New Roman"/>
              </w:rPr>
              <w:t>8450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AF"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B4"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B1"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B2"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4D27DC" w:rsidRPr="00706809">
              <w:rPr>
                <w:rFonts w:ascii="Times New Roman" w:eastAsia="Georgia" w:hAnsi="Times New Roman" w:cs="Times New Roman"/>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B3"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B9"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B5"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Age distribution</w:t>
            </w:r>
          </w:p>
          <w:p w14:paraId="344A4FB6"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ungsuh" w:hAnsi="Times New Roman" w:cs="Times New Roman"/>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B7"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4D27DC" w:rsidRPr="00706809">
              <w:rPr>
                <w:rFonts w:ascii="Times New Roman" w:eastAsia="Georgia" w:hAnsi="Times New Roman" w:cs="Times New Roman"/>
              </w:rPr>
              <w:t>7380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B8"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BD"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BA"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BB"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4D27DC" w:rsidRPr="00706809">
              <w:rPr>
                <w:rFonts w:ascii="Times New Roman" w:eastAsia="Georgia" w:hAnsi="Times New Roman" w:cs="Times New Roman"/>
              </w:rPr>
              <w:t>4680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BC"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C1"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BE"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BF"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4D27DC" w:rsidRPr="00706809">
              <w:rPr>
                <w:rFonts w:ascii="Times New Roman" w:eastAsia="Georgia" w:hAnsi="Times New Roman" w:cs="Times New Roman"/>
              </w:rPr>
              <w:t>564.2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C0"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C5"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C2"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C3"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4D27DC" w:rsidRPr="00706809">
              <w:rPr>
                <w:rFonts w:ascii="Times New Roman" w:eastAsia="Georgia" w:hAnsi="Times New Roman" w:cs="Times New Roman"/>
              </w:rPr>
              <w:t>454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C4"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C9"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C6"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C7"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4D27DC" w:rsidRPr="00706809">
              <w:rPr>
                <w:rFonts w:ascii="Times New Roman" w:eastAsia="Georgia" w:hAnsi="Times New Roman" w:cs="Times New Roman"/>
              </w:rPr>
              <w:t>513</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44A4FC8" w14:textId="77777777" w:rsidR="008913D0" w:rsidRPr="00706809" w:rsidRDefault="00D6216A" w:rsidP="003D2C65">
            <w:pPr>
              <w:spacing w:before="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4FCA" w14:textId="77777777" w:rsidR="008913D0" w:rsidRPr="00706809" w:rsidRDefault="008913D0">
      <w:pPr>
        <w:spacing w:before="240" w:after="240"/>
        <w:rPr>
          <w:rFonts w:ascii="Times New Roman" w:eastAsia="Georgia" w:hAnsi="Times New Roman" w:cs="Times New Roman"/>
        </w:rPr>
      </w:pPr>
    </w:p>
    <w:p w14:paraId="344A4FCB" w14:textId="77777777" w:rsidR="008913D0" w:rsidRPr="00706809" w:rsidRDefault="00D6216A">
      <w:pPr>
        <w:spacing w:before="240" w:after="240"/>
        <w:rPr>
          <w:rFonts w:ascii="Times New Roman" w:eastAsia="Georgia" w:hAnsi="Times New Roman" w:cs="Times New Roman"/>
          <w:b/>
          <w:bCs/>
        </w:rPr>
      </w:pPr>
      <w:r w:rsidRPr="00706809">
        <w:rPr>
          <w:rFonts w:ascii="Times New Roman" w:eastAsia="Georgia" w:hAnsi="Times New Roman" w:cs="Times New Roman"/>
          <w:b/>
          <w:bCs/>
        </w:rPr>
        <w:t>C. Vulnerable Populations &amp; Social Risks</w:t>
      </w:r>
    </w:p>
    <w:tbl>
      <w:tblPr>
        <w:tblStyle w:val="afffd"/>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913D0" w:rsidRPr="00706809" w14:paraId="344A4FD0" w14:textId="77777777"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4A4FCC"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4FC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4FCE"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4FC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Source / Remarks</w:t>
            </w:r>
          </w:p>
        </w:tc>
      </w:tr>
      <w:tr w:rsidR="008913D0" w:rsidRPr="00706809" w14:paraId="344A4FD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D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lastRenderedPageBreak/>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4FD2"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ungsuh" w:hAnsi="Times New Roman" w:cs="Times New Roman"/>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4FD3"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4D27DC" w:rsidRPr="00706809">
              <w:rPr>
                <w:rFonts w:ascii="Times New Roman" w:eastAsia="Georgia" w:hAnsi="Times New Roman" w:cs="Times New Roman"/>
              </w:rPr>
              <w:t>4370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4FD4"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DA"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D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4FD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4FD8"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4D27DC" w:rsidRPr="00706809">
              <w:rPr>
                <w:rFonts w:ascii="Times New Roman" w:eastAsia="Georgia" w:hAnsi="Times New Roman" w:cs="Times New Roman"/>
              </w:rPr>
              <w:t>32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4FD9"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DF"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DB"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4FDC"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4FD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94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4FDE"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E4"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E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4FE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4FE2"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7078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4FE3"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E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E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4FE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4FE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61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4FE8"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EE"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E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4FEB"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4FEC"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502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4FE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F3"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E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4FF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4FF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4FF2"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F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F4"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4FF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4FF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51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4FF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4FF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F9"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4FF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4FFB"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NI</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4FFC"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02"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4FFE"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4FF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0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14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500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07"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03"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5004"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0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1/15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500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0C"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08"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5009"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0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2/120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500B"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11"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0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500E"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0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571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501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16"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12"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5013"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14"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501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1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1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4A5018"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19"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NIL</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4A501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501C"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 </w:t>
      </w:r>
    </w:p>
    <w:p w14:paraId="344A501D" w14:textId="77777777" w:rsidR="008913D0" w:rsidRPr="00706809" w:rsidRDefault="00D6216A">
      <w:pPr>
        <w:spacing w:before="240" w:after="240"/>
        <w:rPr>
          <w:rFonts w:ascii="Times New Roman" w:eastAsia="Georgia" w:hAnsi="Times New Roman" w:cs="Times New Roman"/>
          <w:b/>
          <w:bCs/>
        </w:rPr>
      </w:pPr>
      <w:r w:rsidRPr="00706809">
        <w:rPr>
          <w:rFonts w:ascii="Times New Roman" w:eastAsia="Georgia" w:hAnsi="Times New Roman" w:cs="Times New Roman"/>
          <w:b/>
          <w:bCs/>
        </w:rPr>
        <w:t>D. Health System &amp; Service Readiness</w:t>
      </w: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913D0" w:rsidRPr="00706809" w14:paraId="344A5022" w14:textId="77777777"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4A501E"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501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502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502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Source / Remarks</w:t>
            </w:r>
          </w:p>
        </w:tc>
      </w:tr>
      <w:tr w:rsidR="008913D0" w:rsidRPr="00706809" w14:paraId="344A502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23"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4A5024"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4A502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66088" w:rsidRPr="00706809">
              <w:rPr>
                <w:rFonts w:ascii="Times New Roman" w:eastAsia="Georgia" w:hAnsi="Times New Roman" w:cs="Times New Roman"/>
              </w:rPr>
              <w:t>PHC</w:t>
            </w:r>
            <w:r w:rsidR="00DF754A" w:rsidRPr="00706809">
              <w:rPr>
                <w:rFonts w:ascii="Times New Roman" w:eastAsia="Georgia" w:hAnsi="Times New Roman" w:cs="Times New Roman"/>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4A502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2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28"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4A5029"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4A502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PHC RANNY ANGADY</w:t>
            </w:r>
          </w:p>
          <w:p w14:paraId="344A502B" w14:textId="77777777" w:rsidR="00DF754A" w:rsidRPr="00706809" w:rsidRDefault="00DF754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NKM PO</w:t>
            </w:r>
          </w:p>
          <w:p w14:paraId="344A502C" w14:textId="77777777" w:rsidR="00DF754A" w:rsidRPr="00706809" w:rsidRDefault="00DF754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RANNY ANGADY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4A502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34"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2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4A503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4A503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3</w:t>
            </w:r>
          </w:p>
          <w:p w14:paraId="344A5032" w14:textId="77777777" w:rsidR="00DF754A" w:rsidRPr="00706809" w:rsidRDefault="00DF754A" w:rsidP="003D2C65">
            <w:pPr>
              <w:spacing w:before="240" w:after="240" w:line="200" w:lineRule="atLeast"/>
              <w:contextualSpacing/>
              <w:rPr>
                <w:rFonts w:ascii="Times New Roman" w:eastAsia="Georgia" w:hAnsi="Times New Roman" w:cs="Times New Roman"/>
              </w:rPr>
            </w:pP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4A5033"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3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3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4A503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4A503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2/1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4A5038"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3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3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4A503B"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4A503C"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0</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4A503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43"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3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4A504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Availability of ambulance </w:t>
            </w:r>
            <w:r w:rsidRPr="00706809">
              <w:rPr>
                <w:rFonts w:ascii="Times New Roman" w:eastAsia="Georgia" w:hAnsi="Times New Roman" w:cs="Times New Roman"/>
              </w:rPr>
              <w:lastRenderedPageBreak/>
              <w:t>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4A504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lastRenderedPageBreak/>
              <w:t xml:space="preserve"> </w:t>
            </w:r>
            <w:r w:rsidR="00DF754A" w:rsidRPr="00706809">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4A5042"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48"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44"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4A504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4A504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NIL</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4A504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4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49"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4A504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4A504B"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YES</w:t>
            </w:r>
          </w:p>
          <w:p w14:paraId="344A504C" w14:textId="77777777" w:rsidR="00DF754A" w:rsidRPr="00706809" w:rsidRDefault="00DF754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PHC RANNY ANGADY</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4A504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53"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4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4A505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4A505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4A5052"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58"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54"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4A505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4A505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4A505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5D"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59"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4A505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4A505B"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3/2/13</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4A505C"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62"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5E"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44A505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44A506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44A506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5063"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 </w:t>
      </w:r>
    </w:p>
    <w:p w14:paraId="344A5064" w14:textId="77777777" w:rsidR="008913D0" w:rsidRPr="00706809" w:rsidRDefault="00D6216A">
      <w:pPr>
        <w:spacing w:before="240" w:after="240"/>
        <w:rPr>
          <w:rFonts w:ascii="Times New Roman" w:eastAsia="Georgia" w:hAnsi="Times New Roman" w:cs="Times New Roman"/>
          <w:b/>
          <w:bCs/>
        </w:rPr>
      </w:pPr>
      <w:r w:rsidRPr="00706809">
        <w:rPr>
          <w:rFonts w:ascii="Times New Roman" w:eastAsia="Georgia" w:hAnsi="Times New Roman" w:cs="Times New Roman"/>
          <w:b/>
          <w:bCs/>
        </w:rPr>
        <w:t>E. Points of Entry &amp; Mobility</w:t>
      </w:r>
    </w:p>
    <w:tbl>
      <w:tblPr>
        <w:tblStyle w:val="affff"/>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913D0" w:rsidRPr="00706809" w14:paraId="344A5069" w14:textId="77777777" w:rsidTr="003D2C65">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4A506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506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506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5068"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Source / Remarks</w:t>
            </w:r>
          </w:p>
        </w:tc>
      </w:tr>
      <w:tr w:rsidR="008913D0" w:rsidRPr="00706809" w14:paraId="344A506E"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6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4A506B"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4A506C"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6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73"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6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4A507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4A507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72"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78"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74"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4A507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4A507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7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7D"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79"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4A507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4A507B"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7C"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82"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7E"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4A507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4A508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8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87"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83"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4A5084"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4A508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8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8C"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88"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4A5089"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4A508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8B"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91"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8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4A508E"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4A508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9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96"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92"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4A5093"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4A5094"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16</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9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9B"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9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44A5098"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44A5099"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44A509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509C" w14:textId="77777777" w:rsidR="008913D0" w:rsidRPr="00706809" w:rsidRDefault="00D6216A" w:rsidP="00224401">
      <w:pPr>
        <w:spacing w:before="240" w:after="240"/>
        <w:rPr>
          <w:rFonts w:ascii="Times New Roman" w:eastAsia="Georgia" w:hAnsi="Times New Roman" w:cs="Times New Roman"/>
          <w:b/>
          <w:bCs/>
        </w:rPr>
      </w:pPr>
      <w:r w:rsidRPr="00706809">
        <w:rPr>
          <w:rFonts w:ascii="Times New Roman" w:eastAsia="Georgia" w:hAnsi="Times New Roman" w:cs="Times New Roman"/>
        </w:rPr>
        <w:t xml:space="preserve"> </w:t>
      </w:r>
      <w:r w:rsidRPr="00706809">
        <w:rPr>
          <w:rFonts w:ascii="Times New Roman" w:eastAsia="Georgia" w:hAnsi="Times New Roman" w:cs="Times New Roman"/>
          <w:b/>
          <w:bCs/>
        </w:rPr>
        <w:t>F. Water, Sanitation &amp; Hygiene (WASH)</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913D0" w:rsidRPr="00706809" w14:paraId="344A50A1" w14:textId="77777777" w:rsidTr="00224401">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44A509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lastRenderedPageBreak/>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509E"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509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44A50A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Source / Remarks</w:t>
            </w:r>
          </w:p>
        </w:tc>
      </w:tr>
      <w:tr w:rsidR="008913D0" w:rsidRPr="00706809" w14:paraId="344A50A6"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A2"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4A50A3"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44A50A4"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DF754A" w:rsidRPr="00706809">
              <w:rPr>
                <w:rFonts w:ascii="Times New Roman" w:eastAsia="Georgia" w:hAnsi="Times New Roman" w:cs="Times New Roman"/>
              </w:rPr>
              <w:t>PIPE/WELL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4A50A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AB"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A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4A50A8"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44A50A9"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176F5E" w:rsidRPr="00706809">
              <w:rPr>
                <w:rFonts w:ascii="Times New Roman" w:eastAsia="Georgia" w:hAnsi="Times New Roman" w:cs="Times New Roman"/>
              </w:rPr>
              <w:t>57</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4A50A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B0"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AC"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4A50A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44A50AE"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176F5E" w:rsidRPr="00706809">
              <w:rPr>
                <w:rFonts w:ascii="Times New Roman" w:eastAsia="Georgia" w:hAnsi="Times New Roman" w:cs="Times New Roman"/>
              </w:rPr>
              <w:t>2314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4A50A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B5"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B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4A50B2"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44A50B3"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176F5E" w:rsidRPr="00706809">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4A50B4"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BA"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B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4A50B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44A50B8"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176F5E" w:rsidRPr="00706809">
              <w:rPr>
                <w:rFonts w:ascii="Times New Roman" w:eastAsia="Georgia" w:hAnsi="Times New Roman" w:cs="Times New Roman"/>
              </w:rPr>
              <w:t>NA</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4A50B9"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BF"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BB"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4A50BC"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44A50B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176F5E" w:rsidRPr="00706809">
              <w:rPr>
                <w:rFonts w:ascii="Times New Roman" w:eastAsia="Georgia" w:hAnsi="Times New Roman" w:cs="Times New Roman"/>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4A50BE"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C4"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C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4A50C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44A50C2"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176F5E" w:rsidRPr="00706809">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4A50C3"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C9"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C5"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4A50C6"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44A50C7"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176F5E" w:rsidRPr="00706809">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4A50C8"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CE"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CA"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4A50CB"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44A50CC"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176F5E" w:rsidRPr="00706809">
              <w:rPr>
                <w:rFonts w:ascii="Times New Roman" w:eastAsia="Georgia" w:hAnsi="Times New Roman" w:cs="Times New Roman"/>
              </w:rPr>
              <w:t>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4A50CD"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D3"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44A50CF"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44A50D0"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44A50D1"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176F5E" w:rsidRPr="00706809">
              <w:rPr>
                <w:rFonts w:ascii="Times New Roman" w:eastAsia="Georgia" w:hAnsi="Times New Roman" w:cs="Times New Roman"/>
              </w:rPr>
              <w:t>NO</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44A50D2" w14:textId="77777777" w:rsidR="008913D0" w:rsidRPr="00706809" w:rsidRDefault="00D6216A" w:rsidP="003D2C65">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50D4" w14:textId="77777777" w:rsidR="008913D0" w:rsidRPr="00706809" w:rsidRDefault="00D6216A" w:rsidP="00224401">
      <w:pPr>
        <w:spacing w:before="240" w:after="240"/>
        <w:rPr>
          <w:rFonts w:ascii="Times New Roman" w:eastAsia="Georgia" w:hAnsi="Times New Roman" w:cs="Times New Roman"/>
          <w:b/>
          <w:bCs/>
        </w:rPr>
      </w:pPr>
      <w:r w:rsidRPr="00706809">
        <w:rPr>
          <w:rFonts w:ascii="Times New Roman" w:eastAsia="Georgia" w:hAnsi="Times New Roman" w:cs="Times New Roman"/>
        </w:rPr>
        <w:t xml:space="preserve"> </w:t>
      </w:r>
      <w:r w:rsidRPr="00706809">
        <w:rPr>
          <w:rFonts w:ascii="Times New Roman" w:eastAsia="Georgia" w:hAnsi="Times New Roman" w:cs="Times New Roman"/>
          <w:b/>
          <w:bCs/>
        </w:rPr>
        <w:t>G. Zoonotic Risks &amp; One Health</w:t>
      </w:r>
    </w:p>
    <w:tbl>
      <w:tblPr>
        <w:tblStyle w:val="affff1"/>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8913D0" w:rsidRPr="00706809" w14:paraId="344A50D9" w14:textId="77777777" w:rsidTr="00224401">
        <w:trPr>
          <w:trHeight w:val="20"/>
        </w:trPr>
        <w:tc>
          <w:tcPr>
            <w:tcW w:w="895" w:type="dxa"/>
            <w:tcMar>
              <w:top w:w="0" w:type="dxa"/>
              <w:left w:w="100" w:type="dxa"/>
              <w:bottom w:w="0" w:type="dxa"/>
              <w:right w:w="100" w:type="dxa"/>
            </w:tcMar>
          </w:tcPr>
          <w:p w14:paraId="344A50D5"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Sl. No.</w:t>
            </w:r>
          </w:p>
        </w:tc>
        <w:tc>
          <w:tcPr>
            <w:tcW w:w="3785" w:type="dxa"/>
            <w:tcMar>
              <w:top w:w="0" w:type="dxa"/>
              <w:left w:w="100" w:type="dxa"/>
              <w:bottom w:w="0" w:type="dxa"/>
              <w:right w:w="100" w:type="dxa"/>
            </w:tcMar>
          </w:tcPr>
          <w:p w14:paraId="344A50D6"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Indicator / Field</w:t>
            </w:r>
          </w:p>
        </w:tc>
        <w:tc>
          <w:tcPr>
            <w:tcW w:w="2160" w:type="dxa"/>
            <w:tcMar>
              <w:top w:w="0" w:type="dxa"/>
              <w:left w:w="100" w:type="dxa"/>
              <w:bottom w:w="0" w:type="dxa"/>
              <w:right w:w="100" w:type="dxa"/>
            </w:tcMar>
          </w:tcPr>
          <w:p w14:paraId="344A50D7"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Baseline Data (Value / Description)</w:t>
            </w:r>
          </w:p>
        </w:tc>
        <w:tc>
          <w:tcPr>
            <w:tcW w:w="2085" w:type="dxa"/>
            <w:tcMar>
              <w:top w:w="0" w:type="dxa"/>
              <w:left w:w="100" w:type="dxa"/>
              <w:bottom w:w="0" w:type="dxa"/>
              <w:right w:w="100" w:type="dxa"/>
            </w:tcMar>
          </w:tcPr>
          <w:p w14:paraId="344A50D8"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Source / Remarks</w:t>
            </w:r>
          </w:p>
        </w:tc>
      </w:tr>
      <w:tr w:rsidR="008913D0" w:rsidRPr="00706809" w14:paraId="344A50DE" w14:textId="77777777" w:rsidTr="00224401">
        <w:trPr>
          <w:trHeight w:val="20"/>
        </w:trPr>
        <w:tc>
          <w:tcPr>
            <w:tcW w:w="895" w:type="dxa"/>
            <w:tcMar>
              <w:top w:w="0" w:type="dxa"/>
              <w:left w:w="100" w:type="dxa"/>
              <w:bottom w:w="0" w:type="dxa"/>
              <w:right w:w="100" w:type="dxa"/>
            </w:tcMar>
          </w:tcPr>
          <w:p w14:paraId="344A50DA"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3785" w:type="dxa"/>
            <w:tcMar>
              <w:top w:w="0" w:type="dxa"/>
              <w:left w:w="100" w:type="dxa"/>
              <w:bottom w:w="0" w:type="dxa"/>
              <w:right w:w="100" w:type="dxa"/>
            </w:tcMar>
          </w:tcPr>
          <w:p w14:paraId="344A50DB"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Livestock population (cattle/goats/pigs/poultry) – estimates</w:t>
            </w:r>
          </w:p>
        </w:tc>
        <w:tc>
          <w:tcPr>
            <w:tcW w:w="2160" w:type="dxa"/>
            <w:tcMar>
              <w:top w:w="0" w:type="dxa"/>
              <w:left w:w="100" w:type="dxa"/>
              <w:bottom w:w="0" w:type="dxa"/>
              <w:right w:w="100" w:type="dxa"/>
            </w:tcMar>
          </w:tcPr>
          <w:p w14:paraId="344A50DC"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176F5E" w:rsidRPr="00706809">
              <w:rPr>
                <w:rFonts w:ascii="Times New Roman" w:eastAsia="Georgia" w:hAnsi="Times New Roman" w:cs="Times New Roman"/>
              </w:rPr>
              <w:t>1552</w:t>
            </w:r>
          </w:p>
        </w:tc>
        <w:tc>
          <w:tcPr>
            <w:tcW w:w="2085" w:type="dxa"/>
            <w:tcMar>
              <w:top w:w="0" w:type="dxa"/>
              <w:left w:w="100" w:type="dxa"/>
              <w:bottom w:w="0" w:type="dxa"/>
              <w:right w:w="100" w:type="dxa"/>
            </w:tcMar>
          </w:tcPr>
          <w:p w14:paraId="344A50DD"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E3" w14:textId="77777777" w:rsidTr="00224401">
        <w:trPr>
          <w:trHeight w:val="20"/>
        </w:trPr>
        <w:tc>
          <w:tcPr>
            <w:tcW w:w="895" w:type="dxa"/>
            <w:tcMar>
              <w:top w:w="0" w:type="dxa"/>
              <w:left w:w="100" w:type="dxa"/>
              <w:bottom w:w="0" w:type="dxa"/>
              <w:right w:w="100" w:type="dxa"/>
            </w:tcMar>
          </w:tcPr>
          <w:p w14:paraId="344A50DF"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3785" w:type="dxa"/>
            <w:tcMar>
              <w:top w:w="0" w:type="dxa"/>
              <w:left w:w="100" w:type="dxa"/>
              <w:bottom w:w="0" w:type="dxa"/>
              <w:right w:w="100" w:type="dxa"/>
            </w:tcMar>
          </w:tcPr>
          <w:p w14:paraId="344A50E0"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No. of dairy farms / poultry farms / pig farms</w:t>
            </w:r>
          </w:p>
        </w:tc>
        <w:tc>
          <w:tcPr>
            <w:tcW w:w="2160" w:type="dxa"/>
            <w:tcMar>
              <w:top w:w="0" w:type="dxa"/>
              <w:left w:w="100" w:type="dxa"/>
              <w:bottom w:w="0" w:type="dxa"/>
              <w:right w:w="100" w:type="dxa"/>
            </w:tcMar>
          </w:tcPr>
          <w:p w14:paraId="344A50E1"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81</w:t>
            </w:r>
          </w:p>
        </w:tc>
        <w:tc>
          <w:tcPr>
            <w:tcW w:w="2085" w:type="dxa"/>
            <w:tcMar>
              <w:top w:w="0" w:type="dxa"/>
              <w:left w:w="100" w:type="dxa"/>
              <w:bottom w:w="0" w:type="dxa"/>
              <w:right w:w="100" w:type="dxa"/>
            </w:tcMar>
          </w:tcPr>
          <w:p w14:paraId="344A50E2"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E8" w14:textId="77777777" w:rsidTr="00224401">
        <w:trPr>
          <w:trHeight w:val="20"/>
        </w:trPr>
        <w:tc>
          <w:tcPr>
            <w:tcW w:w="895" w:type="dxa"/>
            <w:tcMar>
              <w:top w:w="0" w:type="dxa"/>
              <w:left w:w="100" w:type="dxa"/>
              <w:bottom w:w="0" w:type="dxa"/>
              <w:right w:w="100" w:type="dxa"/>
            </w:tcMar>
          </w:tcPr>
          <w:p w14:paraId="344A50E4"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3785" w:type="dxa"/>
            <w:tcMar>
              <w:top w:w="0" w:type="dxa"/>
              <w:left w:w="100" w:type="dxa"/>
              <w:bottom w:w="0" w:type="dxa"/>
              <w:right w:w="100" w:type="dxa"/>
            </w:tcMar>
          </w:tcPr>
          <w:p w14:paraId="344A50E5"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Slaughterhouses / meat shops (number)</w:t>
            </w:r>
          </w:p>
        </w:tc>
        <w:tc>
          <w:tcPr>
            <w:tcW w:w="2160" w:type="dxa"/>
            <w:tcMar>
              <w:top w:w="0" w:type="dxa"/>
              <w:left w:w="100" w:type="dxa"/>
              <w:bottom w:w="0" w:type="dxa"/>
              <w:right w:w="100" w:type="dxa"/>
            </w:tcMar>
          </w:tcPr>
          <w:p w14:paraId="344A50E6"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7</w:t>
            </w:r>
          </w:p>
        </w:tc>
        <w:tc>
          <w:tcPr>
            <w:tcW w:w="2085" w:type="dxa"/>
            <w:tcMar>
              <w:top w:w="0" w:type="dxa"/>
              <w:left w:w="100" w:type="dxa"/>
              <w:bottom w:w="0" w:type="dxa"/>
              <w:right w:w="100" w:type="dxa"/>
            </w:tcMar>
          </w:tcPr>
          <w:p w14:paraId="344A50E7"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ED" w14:textId="77777777" w:rsidTr="00224401">
        <w:trPr>
          <w:trHeight w:val="20"/>
        </w:trPr>
        <w:tc>
          <w:tcPr>
            <w:tcW w:w="895" w:type="dxa"/>
            <w:tcMar>
              <w:top w:w="0" w:type="dxa"/>
              <w:left w:w="100" w:type="dxa"/>
              <w:bottom w:w="0" w:type="dxa"/>
              <w:right w:w="100" w:type="dxa"/>
            </w:tcMar>
          </w:tcPr>
          <w:p w14:paraId="344A50E9"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3785" w:type="dxa"/>
            <w:tcMar>
              <w:top w:w="0" w:type="dxa"/>
              <w:left w:w="100" w:type="dxa"/>
              <w:bottom w:w="0" w:type="dxa"/>
              <w:right w:w="100" w:type="dxa"/>
            </w:tcMar>
          </w:tcPr>
          <w:p w14:paraId="344A50EA"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Animal markets (Yes/No, details)</w:t>
            </w:r>
          </w:p>
        </w:tc>
        <w:tc>
          <w:tcPr>
            <w:tcW w:w="2160" w:type="dxa"/>
            <w:tcMar>
              <w:top w:w="0" w:type="dxa"/>
              <w:left w:w="100" w:type="dxa"/>
              <w:bottom w:w="0" w:type="dxa"/>
              <w:right w:w="100" w:type="dxa"/>
            </w:tcMar>
          </w:tcPr>
          <w:p w14:paraId="344A50EB"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0</w:t>
            </w:r>
          </w:p>
        </w:tc>
        <w:tc>
          <w:tcPr>
            <w:tcW w:w="2085" w:type="dxa"/>
            <w:tcMar>
              <w:top w:w="0" w:type="dxa"/>
              <w:left w:w="100" w:type="dxa"/>
              <w:bottom w:w="0" w:type="dxa"/>
              <w:right w:w="100" w:type="dxa"/>
            </w:tcMar>
          </w:tcPr>
          <w:p w14:paraId="344A50EC"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F2" w14:textId="77777777" w:rsidTr="00224401">
        <w:trPr>
          <w:trHeight w:val="20"/>
        </w:trPr>
        <w:tc>
          <w:tcPr>
            <w:tcW w:w="895" w:type="dxa"/>
            <w:tcMar>
              <w:top w:w="0" w:type="dxa"/>
              <w:left w:w="100" w:type="dxa"/>
              <w:bottom w:w="0" w:type="dxa"/>
              <w:right w:w="100" w:type="dxa"/>
            </w:tcMar>
          </w:tcPr>
          <w:p w14:paraId="344A50EE"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3785" w:type="dxa"/>
            <w:tcMar>
              <w:top w:w="0" w:type="dxa"/>
              <w:left w:w="100" w:type="dxa"/>
              <w:bottom w:w="0" w:type="dxa"/>
              <w:right w:w="100" w:type="dxa"/>
            </w:tcMar>
          </w:tcPr>
          <w:p w14:paraId="344A50EF"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Veterinary dispensaries (number)</w:t>
            </w:r>
          </w:p>
        </w:tc>
        <w:tc>
          <w:tcPr>
            <w:tcW w:w="2160" w:type="dxa"/>
            <w:tcMar>
              <w:top w:w="0" w:type="dxa"/>
              <w:left w:w="100" w:type="dxa"/>
              <w:bottom w:w="0" w:type="dxa"/>
              <w:right w:w="100" w:type="dxa"/>
            </w:tcMar>
          </w:tcPr>
          <w:p w14:paraId="344A50F0"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3</w:t>
            </w:r>
          </w:p>
        </w:tc>
        <w:tc>
          <w:tcPr>
            <w:tcW w:w="2085" w:type="dxa"/>
            <w:tcMar>
              <w:top w:w="0" w:type="dxa"/>
              <w:left w:w="100" w:type="dxa"/>
              <w:bottom w:w="0" w:type="dxa"/>
              <w:right w:w="100" w:type="dxa"/>
            </w:tcMar>
          </w:tcPr>
          <w:p w14:paraId="344A50F1"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F7" w14:textId="77777777" w:rsidTr="00224401">
        <w:trPr>
          <w:trHeight w:val="20"/>
        </w:trPr>
        <w:tc>
          <w:tcPr>
            <w:tcW w:w="895" w:type="dxa"/>
            <w:tcMar>
              <w:top w:w="0" w:type="dxa"/>
              <w:left w:w="100" w:type="dxa"/>
              <w:bottom w:w="0" w:type="dxa"/>
              <w:right w:w="100" w:type="dxa"/>
            </w:tcMar>
          </w:tcPr>
          <w:p w14:paraId="344A50F3"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c>
          <w:tcPr>
            <w:tcW w:w="3785" w:type="dxa"/>
            <w:tcMar>
              <w:top w:w="0" w:type="dxa"/>
              <w:left w:w="100" w:type="dxa"/>
              <w:bottom w:w="0" w:type="dxa"/>
              <w:right w:w="100" w:type="dxa"/>
            </w:tcMar>
          </w:tcPr>
          <w:p w14:paraId="344A50F4"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History of zoonotic outbreaks (rabies, leptospirosis, avian flu etc.)</w:t>
            </w:r>
          </w:p>
        </w:tc>
        <w:tc>
          <w:tcPr>
            <w:tcW w:w="2160" w:type="dxa"/>
            <w:tcMar>
              <w:top w:w="0" w:type="dxa"/>
              <w:left w:w="100" w:type="dxa"/>
              <w:bottom w:w="0" w:type="dxa"/>
              <w:right w:w="100" w:type="dxa"/>
            </w:tcMar>
          </w:tcPr>
          <w:p w14:paraId="344A50F5"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0</w:t>
            </w:r>
          </w:p>
        </w:tc>
        <w:tc>
          <w:tcPr>
            <w:tcW w:w="2085" w:type="dxa"/>
            <w:tcMar>
              <w:top w:w="0" w:type="dxa"/>
              <w:left w:w="100" w:type="dxa"/>
              <w:bottom w:w="0" w:type="dxa"/>
              <w:right w:w="100" w:type="dxa"/>
            </w:tcMar>
          </w:tcPr>
          <w:p w14:paraId="344A50F6"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0FC" w14:textId="77777777" w:rsidTr="00224401">
        <w:trPr>
          <w:trHeight w:val="20"/>
        </w:trPr>
        <w:tc>
          <w:tcPr>
            <w:tcW w:w="895" w:type="dxa"/>
            <w:tcMar>
              <w:top w:w="0" w:type="dxa"/>
              <w:left w:w="100" w:type="dxa"/>
              <w:bottom w:w="0" w:type="dxa"/>
              <w:right w:w="100" w:type="dxa"/>
            </w:tcMar>
          </w:tcPr>
          <w:p w14:paraId="344A50F8"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3785" w:type="dxa"/>
            <w:tcMar>
              <w:top w:w="0" w:type="dxa"/>
              <w:left w:w="100" w:type="dxa"/>
              <w:bottom w:w="0" w:type="dxa"/>
              <w:right w:w="100" w:type="dxa"/>
            </w:tcMar>
          </w:tcPr>
          <w:p w14:paraId="344A50F9"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Stray dog population management measures (Yes/No)</w:t>
            </w:r>
          </w:p>
        </w:tc>
        <w:tc>
          <w:tcPr>
            <w:tcW w:w="2160" w:type="dxa"/>
            <w:tcMar>
              <w:top w:w="0" w:type="dxa"/>
              <w:left w:w="100" w:type="dxa"/>
              <w:bottom w:w="0" w:type="dxa"/>
              <w:right w:w="100" w:type="dxa"/>
            </w:tcMar>
          </w:tcPr>
          <w:p w14:paraId="344A50FA"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YES</w:t>
            </w:r>
          </w:p>
        </w:tc>
        <w:tc>
          <w:tcPr>
            <w:tcW w:w="2085" w:type="dxa"/>
            <w:tcMar>
              <w:top w:w="0" w:type="dxa"/>
              <w:left w:w="100" w:type="dxa"/>
              <w:bottom w:w="0" w:type="dxa"/>
              <w:right w:w="100" w:type="dxa"/>
            </w:tcMar>
          </w:tcPr>
          <w:p w14:paraId="344A50FB"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01" w14:textId="77777777" w:rsidTr="00224401">
        <w:trPr>
          <w:trHeight w:val="20"/>
        </w:trPr>
        <w:tc>
          <w:tcPr>
            <w:tcW w:w="895" w:type="dxa"/>
            <w:tcMar>
              <w:top w:w="0" w:type="dxa"/>
              <w:left w:w="100" w:type="dxa"/>
              <w:bottom w:w="0" w:type="dxa"/>
              <w:right w:w="100" w:type="dxa"/>
            </w:tcMar>
          </w:tcPr>
          <w:p w14:paraId="344A50FD"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8</w:t>
            </w:r>
          </w:p>
        </w:tc>
        <w:tc>
          <w:tcPr>
            <w:tcW w:w="3785" w:type="dxa"/>
            <w:tcMar>
              <w:top w:w="0" w:type="dxa"/>
              <w:left w:w="100" w:type="dxa"/>
              <w:bottom w:w="0" w:type="dxa"/>
              <w:right w:w="100" w:type="dxa"/>
            </w:tcMar>
          </w:tcPr>
          <w:p w14:paraId="344A50FE"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Rodent infestation hotspots (Yes/No)</w:t>
            </w:r>
          </w:p>
        </w:tc>
        <w:tc>
          <w:tcPr>
            <w:tcW w:w="2160" w:type="dxa"/>
            <w:tcMar>
              <w:top w:w="0" w:type="dxa"/>
              <w:left w:w="100" w:type="dxa"/>
              <w:bottom w:w="0" w:type="dxa"/>
              <w:right w:w="100" w:type="dxa"/>
            </w:tcMar>
          </w:tcPr>
          <w:p w14:paraId="344A50FF"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NO</w:t>
            </w:r>
          </w:p>
        </w:tc>
        <w:tc>
          <w:tcPr>
            <w:tcW w:w="2085" w:type="dxa"/>
            <w:tcMar>
              <w:top w:w="0" w:type="dxa"/>
              <w:left w:w="100" w:type="dxa"/>
              <w:bottom w:w="0" w:type="dxa"/>
              <w:right w:w="100" w:type="dxa"/>
            </w:tcMar>
          </w:tcPr>
          <w:p w14:paraId="344A5100"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06" w14:textId="77777777" w:rsidTr="00224401">
        <w:trPr>
          <w:trHeight w:val="20"/>
        </w:trPr>
        <w:tc>
          <w:tcPr>
            <w:tcW w:w="895" w:type="dxa"/>
            <w:tcMar>
              <w:top w:w="0" w:type="dxa"/>
              <w:left w:w="100" w:type="dxa"/>
              <w:bottom w:w="0" w:type="dxa"/>
              <w:right w:w="100" w:type="dxa"/>
            </w:tcMar>
          </w:tcPr>
          <w:p w14:paraId="344A5102"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9</w:t>
            </w:r>
          </w:p>
        </w:tc>
        <w:tc>
          <w:tcPr>
            <w:tcW w:w="3785" w:type="dxa"/>
            <w:tcMar>
              <w:top w:w="0" w:type="dxa"/>
              <w:left w:w="100" w:type="dxa"/>
              <w:bottom w:w="0" w:type="dxa"/>
              <w:right w:w="100" w:type="dxa"/>
            </w:tcMar>
          </w:tcPr>
          <w:p w14:paraId="344A5103"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Wetlands / waterlogged areas prone to leptospirosis</w:t>
            </w:r>
          </w:p>
        </w:tc>
        <w:tc>
          <w:tcPr>
            <w:tcW w:w="2160" w:type="dxa"/>
            <w:tcMar>
              <w:top w:w="0" w:type="dxa"/>
              <w:left w:w="100" w:type="dxa"/>
              <w:bottom w:w="0" w:type="dxa"/>
              <w:right w:w="100" w:type="dxa"/>
            </w:tcMar>
          </w:tcPr>
          <w:p w14:paraId="344A5104"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NO</w:t>
            </w:r>
          </w:p>
        </w:tc>
        <w:tc>
          <w:tcPr>
            <w:tcW w:w="2085" w:type="dxa"/>
            <w:tcMar>
              <w:top w:w="0" w:type="dxa"/>
              <w:left w:w="100" w:type="dxa"/>
              <w:bottom w:w="0" w:type="dxa"/>
              <w:right w:w="100" w:type="dxa"/>
            </w:tcMar>
          </w:tcPr>
          <w:p w14:paraId="344A5105"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0B" w14:textId="77777777" w:rsidTr="00224401">
        <w:trPr>
          <w:trHeight w:val="20"/>
        </w:trPr>
        <w:tc>
          <w:tcPr>
            <w:tcW w:w="895" w:type="dxa"/>
            <w:tcMar>
              <w:top w:w="0" w:type="dxa"/>
              <w:left w:w="100" w:type="dxa"/>
              <w:bottom w:w="0" w:type="dxa"/>
              <w:right w:w="100" w:type="dxa"/>
            </w:tcMar>
          </w:tcPr>
          <w:p w14:paraId="344A5107"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10</w:t>
            </w:r>
          </w:p>
        </w:tc>
        <w:tc>
          <w:tcPr>
            <w:tcW w:w="3785" w:type="dxa"/>
            <w:tcMar>
              <w:top w:w="0" w:type="dxa"/>
              <w:left w:w="100" w:type="dxa"/>
              <w:bottom w:w="0" w:type="dxa"/>
              <w:right w:w="100" w:type="dxa"/>
            </w:tcMar>
          </w:tcPr>
          <w:p w14:paraId="344A5108"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Bat roosting areas / caves / fruit orchards (if any)</w:t>
            </w:r>
          </w:p>
        </w:tc>
        <w:tc>
          <w:tcPr>
            <w:tcW w:w="2160" w:type="dxa"/>
            <w:tcMar>
              <w:top w:w="0" w:type="dxa"/>
              <w:left w:w="100" w:type="dxa"/>
              <w:bottom w:w="0" w:type="dxa"/>
              <w:right w:w="100" w:type="dxa"/>
            </w:tcMar>
          </w:tcPr>
          <w:p w14:paraId="344A5109"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NO</w:t>
            </w:r>
          </w:p>
        </w:tc>
        <w:tc>
          <w:tcPr>
            <w:tcW w:w="2085" w:type="dxa"/>
            <w:tcMar>
              <w:top w:w="0" w:type="dxa"/>
              <w:left w:w="100" w:type="dxa"/>
              <w:bottom w:w="0" w:type="dxa"/>
              <w:right w:w="100" w:type="dxa"/>
            </w:tcMar>
          </w:tcPr>
          <w:p w14:paraId="344A510A"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10" w14:textId="77777777" w:rsidTr="00224401">
        <w:trPr>
          <w:trHeight w:val="20"/>
        </w:trPr>
        <w:tc>
          <w:tcPr>
            <w:tcW w:w="895" w:type="dxa"/>
            <w:tcMar>
              <w:top w:w="0" w:type="dxa"/>
              <w:left w:w="100" w:type="dxa"/>
              <w:bottom w:w="0" w:type="dxa"/>
              <w:right w:w="100" w:type="dxa"/>
            </w:tcMar>
          </w:tcPr>
          <w:p w14:paraId="344A510C"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lastRenderedPageBreak/>
              <w:t>11</w:t>
            </w:r>
          </w:p>
        </w:tc>
        <w:tc>
          <w:tcPr>
            <w:tcW w:w="3785" w:type="dxa"/>
            <w:tcMar>
              <w:top w:w="0" w:type="dxa"/>
              <w:left w:w="100" w:type="dxa"/>
              <w:bottom w:w="0" w:type="dxa"/>
              <w:right w:w="100" w:type="dxa"/>
            </w:tcMar>
          </w:tcPr>
          <w:p w14:paraId="344A510D"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Human-animal interface hotspots (farms near residences)</w:t>
            </w:r>
          </w:p>
        </w:tc>
        <w:tc>
          <w:tcPr>
            <w:tcW w:w="2160" w:type="dxa"/>
            <w:tcMar>
              <w:top w:w="0" w:type="dxa"/>
              <w:left w:w="100" w:type="dxa"/>
              <w:bottom w:w="0" w:type="dxa"/>
              <w:right w:w="100" w:type="dxa"/>
            </w:tcMar>
          </w:tcPr>
          <w:p w14:paraId="344A510E"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NO</w:t>
            </w:r>
          </w:p>
        </w:tc>
        <w:tc>
          <w:tcPr>
            <w:tcW w:w="2085" w:type="dxa"/>
            <w:tcMar>
              <w:top w:w="0" w:type="dxa"/>
              <w:left w:w="100" w:type="dxa"/>
              <w:bottom w:w="0" w:type="dxa"/>
              <w:right w:w="100" w:type="dxa"/>
            </w:tcMar>
          </w:tcPr>
          <w:p w14:paraId="344A510F"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5111" w14:textId="77777777" w:rsidR="008913D0" w:rsidRPr="00706809" w:rsidRDefault="00D6216A" w:rsidP="00224401">
      <w:pPr>
        <w:spacing w:before="240" w:after="240"/>
        <w:rPr>
          <w:rFonts w:ascii="Times New Roman" w:eastAsia="Georgia" w:hAnsi="Times New Roman" w:cs="Times New Roman"/>
          <w:b/>
          <w:bCs/>
        </w:rPr>
      </w:pPr>
      <w:r w:rsidRPr="00706809">
        <w:rPr>
          <w:rFonts w:ascii="Times New Roman" w:eastAsia="Georgia" w:hAnsi="Times New Roman" w:cs="Times New Roman"/>
        </w:rPr>
        <w:t xml:space="preserve"> </w:t>
      </w:r>
      <w:r w:rsidRPr="00706809">
        <w:rPr>
          <w:rFonts w:ascii="Times New Roman" w:eastAsia="Georgia" w:hAnsi="Times New Roman" w:cs="Times New Roman"/>
          <w:b/>
          <w:bCs/>
        </w:rPr>
        <w:t>H. Climate &amp; Disaster Risks (Pandemic Amplifiers)</w:t>
      </w:r>
    </w:p>
    <w:tbl>
      <w:tblPr>
        <w:tblStyle w:val="affff2"/>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8913D0" w:rsidRPr="00706809" w14:paraId="344A5116" w14:textId="77777777" w:rsidTr="00224401">
        <w:trPr>
          <w:trHeight w:val="20"/>
        </w:trPr>
        <w:tc>
          <w:tcPr>
            <w:tcW w:w="895" w:type="dxa"/>
            <w:tcMar>
              <w:top w:w="0" w:type="dxa"/>
              <w:left w:w="100" w:type="dxa"/>
              <w:bottom w:w="0" w:type="dxa"/>
              <w:right w:w="100" w:type="dxa"/>
            </w:tcMar>
          </w:tcPr>
          <w:p w14:paraId="344A5112"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Sl. No.</w:t>
            </w:r>
          </w:p>
        </w:tc>
        <w:tc>
          <w:tcPr>
            <w:tcW w:w="3545" w:type="dxa"/>
            <w:tcMar>
              <w:top w:w="0" w:type="dxa"/>
              <w:left w:w="100" w:type="dxa"/>
              <w:bottom w:w="0" w:type="dxa"/>
              <w:right w:w="100" w:type="dxa"/>
            </w:tcMar>
          </w:tcPr>
          <w:p w14:paraId="344A5113"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Indicator / Field</w:t>
            </w:r>
          </w:p>
        </w:tc>
        <w:tc>
          <w:tcPr>
            <w:tcW w:w="2250" w:type="dxa"/>
            <w:tcMar>
              <w:top w:w="0" w:type="dxa"/>
              <w:left w:w="100" w:type="dxa"/>
              <w:bottom w:w="0" w:type="dxa"/>
              <w:right w:w="100" w:type="dxa"/>
            </w:tcMar>
          </w:tcPr>
          <w:p w14:paraId="344A5114"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Baseline Data (Value / Description)</w:t>
            </w:r>
          </w:p>
        </w:tc>
        <w:tc>
          <w:tcPr>
            <w:tcW w:w="2220" w:type="dxa"/>
            <w:tcMar>
              <w:top w:w="0" w:type="dxa"/>
              <w:left w:w="100" w:type="dxa"/>
              <w:bottom w:w="0" w:type="dxa"/>
              <w:right w:w="100" w:type="dxa"/>
            </w:tcMar>
          </w:tcPr>
          <w:p w14:paraId="344A5115"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Source / Remarks</w:t>
            </w:r>
          </w:p>
        </w:tc>
      </w:tr>
      <w:tr w:rsidR="008913D0" w:rsidRPr="00706809" w14:paraId="344A511B" w14:textId="77777777" w:rsidTr="00224401">
        <w:trPr>
          <w:trHeight w:val="20"/>
        </w:trPr>
        <w:tc>
          <w:tcPr>
            <w:tcW w:w="895" w:type="dxa"/>
            <w:tcMar>
              <w:top w:w="0" w:type="dxa"/>
              <w:left w:w="100" w:type="dxa"/>
              <w:bottom w:w="0" w:type="dxa"/>
              <w:right w:w="100" w:type="dxa"/>
            </w:tcMar>
          </w:tcPr>
          <w:p w14:paraId="344A5117"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3545" w:type="dxa"/>
            <w:tcMar>
              <w:top w:w="0" w:type="dxa"/>
              <w:left w:w="100" w:type="dxa"/>
              <w:bottom w:w="0" w:type="dxa"/>
              <w:right w:w="100" w:type="dxa"/>
            </w:tcMar>
          </w:tcPr>
          <w:p w14:paraId="344A5118"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Flood-prone wards (list)</w:t>
            </w:r>
          </w:p>
        </w:tc>
        <w:tc>
          <w:tcPr>
            <w:tcW w:w="2250" w:type="dxa"/>
            <w:tcMar>
              <w:top w:w="0" w:type="dxa"/>
              <w:left w:w="100" w:type="dxa"/>
              <w:bottom w:w="0" w:type="dxa"/>
              <w:right w:w="100" w:type="dxa"/>
            </w:tcMar>
          </w:tcPr>
          <w:p w14:paraId="344A5119"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8,10,11</w:t>
            </w:r>
          </w:p>
        </w:tc>
        <w:tc>
          <w:tcPr>
            <w:tcW w:w="2220" w:type="dxa"/>
            <w:tcMar>
              <w:top w:w="0" w:type="dxa"/>
              <w:left w:w="100" w:type="dxa"/>
              <w:bottom w:w="0" w:type="dxa"/>
              <w:right w:w="100" w:type="dxa"/>
            </w:tcMar>
          </w:tcPr>
          <w:p w14:paraId="344A511A"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20" w14:textId="77777777" w:rsidTr="00224401">
        <w:trPr>
          <w:trHeight w:val="20"/>
        </w:trPr>
        <w:tc>
          <w:tcPr>
            <w:tcW w:w="895" w:type="dxa"/>
            <w:tcMar>
              <w:top w:w="0" w:type="dxa"/>
              <w:left w:w="100" w:type="dxa"/>
              <w:bottom w:w="0" w:type="dxa"/>
              <w:right w:w="100" w:type="dxa"/>
            </w:tcMar>
          </w:tcPr>
          <w:p w14:paraId="344A511C"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c>
          <w:tcPr>
            <w:tcW w:w="3545" w:type="dxa"/>
            <w:tcMar>
              <w:top w:w="0" w:type="dxa"/>
              <w:left w:w="100" w:type="dxa"/>
              <w:bottom w:w="0" w:type="dxa"/>
              <w:right w:w="100" w:type="dxa"/>
            </w:tcMar>
          </w:tcPr>
          <w:p w14:paraId="344A511D"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Landslide-prone wards (list)</w:t>
            </w:r>
          </w:p>
        </w:tc>
        <w:tc>
          <w:tcPr>
            <w:tcW w:w="2250" w:type="dxa"/>
            <w:tcMar>
              <w:top w:w="0" w:type="dxa"/>
              <w:left w:w="100" w:type="dxa"/>
              <w:bottom w:w="0" w:type="dxa"/>
              <w:right w:w="100" w:type="dxa"/>
            </w:tcMar>
          </w:tcPr>
          <w:p w14:paraId="344A511E"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WARD 2</w:t>
            </w:r>
          </w:p>
        </w:tc>
        <w:tc>
          <w:tcPr>
            <w:tcW w:w="2220" w:type="dxa"/>
            <w:tcMar>
              <w:top w:w="0" w:type="dxa"/>
              <w:left w:w="100" w:type="dxa"/>
              <w:bottom w:w="0" w:type="dxa"/>
              <w:right w:w="100" w:type="dxa"/>
            </w:tcMar>
          </w:tcPr>
          <w:p w14:paraId="344A511F"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25" w14:textId="77777777" w:rsidTr="00224401">
        <w:trPr>
          <w:trHeight w:val="20"/>
        </w:trPr>
        <w:tc>
          <w:tcPr>
            <w:tcW w:w="895" w:type="dxa"/>
            <w:tcMar>
              <w:top w:w="0" w:type="dxa"/>
              <w:left w:w="100" w:type="dxa"/>
              <w:bottom w:w="0" w:type="dxa"/>
              <w:right w:w="100" w:type="dxa"/>
            </w:tcMar>
          </w:tcPr>
          <w:p w14:paraId="344A5121"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3</w:t>
            </w:r>
          </w:p>
        </w:tc>
        <w:tc>
          <w:tcPr>
            <w:tcW w:w="3545" w:type="dxa"/>
            <w:tcMar>
              <w:top w:w="0" w:type="dxa"/>
              <w:left w:w="100" w:type="dxa"/>
              <w:bottom w:w="0" w:type="dxa"/>
              <w:right w:w="100" w:type="dxa"/>
            </w:tcMar>
          </w:tcPr>
          <w:p w14:paraId="344A5122"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Cyclone/sea surge risk (Yes/No)</w:t>
            </w:r>
          </w:p>
        </w:tc>
        <w:tc>
          <w:tcPr>
            <w:tcW w:w="2250" w:type="dxa"/>
            <w:tcMar>
              <w:top w:w="0" w:type="dxa"/>
              <w:left w:w="100" w:type="dxa"/>
              <w:bottom w:w="0" w:type="dxa"/>
              <w:right w:w="100" w:type="dxa"/>
            </w:tcMar>
          </w:tcPr>
          <w:p w14:paraId="344A5123"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NO</w:t>
            </w:r>
          </w:p>
        </w:tc>
        <w:tc>
          <w:tcPr>
            <w:tcW w:w="2220" w:type="dxa"/>
            <w:tcMar>
              <w:top w:w="0" w:type="dxa"/>
              <w:left w:w="100" w:type="dxa"/>
              <w:bottom w:w="0" w:type="dxa"/>
              <w:right w:w="100" w:type="dxa"/>
            </w:tcMar>
          </w:tcPr>
          <w:p w14:paraId="344A5124"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2A" w14:textId="77777777" w:rsidTr="00224401">
        <w:trPr>
          <w:trHeight w:val="20"/>
        </w:trPr>
        <w:tc>
          <w:tcPr>
            <w:tcW w:w="895" w:type="dxa"/>
            <w:tcMar>
              <w:top w:w="0" w:type="dxa"/>
              <w:left w:w="100" w:type="dxa"/>
              <w:bottom w:w="0" w:type="dxa"/>
              <w:right w:w="100" w:type="dxa"/>
            </w:tcMar>
          </w:tcPr>
          <w:p w14:paraId="344A5126"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4</w:t>
            </w:r>
          </w:p>
        </w:tc>
        <w:tc>
          <w:tcPr>
            <w:tcW w:w="3545" w:type="dxa"/>
            <w:tcMar>
              <w:top w:w="0" w:type="dxa"/>
              <w:left w:w="100" w:type="dxa"/>
              <w:bottom w:w="0" w:type="dxa"/>
              <w:right w:w="100" w:type="dxa"/>
            </w:tcMar>
          </w:tcPr>
          <w:p w14:paraId="344A5127"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Heatwave risk zones (Yes/No)</w:t>
            </w:r>
          </w:p>
        </w:tc>
        <w:tc>
          <w:tcPr>
            <w:tcW w:w="2250" w:type="dxa"/>
            <w:tcMar>
              <w:top w:w="0" w:type="dxa"/>
              <w:left w:w="100" w:type="dxa"/>
              <w:bottom w:w="0" w:type="dxa"/>
              <w:right w:w="100" w:type="dxa"/>
            </w:tcMar>
          </w:tcPr>
          <w:p w14:paraId="344A5128"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NO</w:t>
            </w:r>
          </w:p>
        </w:tc>
        <w:tc>
          <w:tcPr>
            <w:tcW w:w="2220" w:type="dxa"/>
            <w:tcMar>
              <w:top w:w="0" w:type="dxa"/>
              <w:left w:w="100" w:type="dxa"/>
              <w:bottom w:w="0" w:type="dxa"/>
              <w:right w:w="100" w:type="dxa"/>
            </w:tcMar>
          </w:tcPr>
          <w:p w14:paraId="344A5129"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2F" w14:textId="77777777" w:rsidTr="00224401">
        <w:trPr>
          <w:trHeight w:val="20"/>
        </w:trPr>
        <w:tc>
          <w:tcPr>
            <w:tcW w:w="895" w:type="dxa"/>
            <w:tcMar>
              <w:top w:w="0" w:type="dxa"/>
              <w:left w:w="100" w:type="dxa"/>
              <w:bottom w:w="0" w:type="dxa"/>
              <w:right w:w="100" w:type="dxa"/>
            </w:tcMar>
          </w:tcPr>
          <w:p w14:paraId="344A512B"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5</w:t>
            </w:r>
          </w:p>
        </w:tc>
        <w:tc>
          <w:tcPr>
            <w:tcW w:w="3545" w:type="dxa"/>
            <w:tcMar>
              <w:top w:w="0" w:type="dxa"/>
              <w:left w:w="100" w:type="dxa"/>
              <w:bottom w:w="0" w:type="dxa"/>
              <w:right w:w="100" w:type="dxa"/>
            </w:tcMar>
          </w:tcPr>
          <w:p w14:paraId="344A512C"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Waterlogging areas (list)</w:t>
            </w:r>
          </w:p>
        </w:tc>
        <w:tc>
          <w:tcPr>
            <w:tcW w:w="2250" w:type="dxa"/>
            <w:tcMar>
              <w:top w:w="0" w:type="dxa"/>
              <w:left w:w="100" w:type="dxa"/>
              <w:bottom w:w="0" w:type="dxa"/>
              <w:right w:w="100" w:type="dxa"/>
            </w:tcMar>
          </w:tcPr>
          <w:p w14:paraId="344A512D"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NO</w:t>
            </w:r>
          </w:p>
        </w:tc>
        <w:tc>
          <w:tcPr>
            <w:tcW w:w="2220" w:type="dxa"/>
            <w:tcMar>
              <w:top w:w="0" w:type="dxa"/>
              <w:left w:w="100" w:type="dxa"/>
              <w:bottom w:w="0" w:type="dxa"/>
              <w:right w:w="100" w:type="dxa"/>
            </w:tcMar>
          </w:tcPr>
          <w:p w14:paraId="344A512E"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34" w14:textId="77777777" w:rsidTr="00224401">
        <w:trPr>
          <w:trHeight w:val="20"/>
        </w:trPr>
        <w:tc>
          <w:tcPr>
            <w:tcW w:w="895" w:type="dxa"/>
            <w:tcMar>
              <w:top w:w="0" w:type="dxa"/>
              <w:left w:w="100" w:type="dxa"/>
              <w:bottom w:w="0" w:type="dxa"/>
              <w:right w:w="100" w:type="dxa"/>
            </w:tcMar>
          </w:tcPr>
          <w:p w14:paraId="344A5130"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6</w:t>
            </w:r>
          </w:p>
        </w:tc>
        <w:tc>
          <w:tcPr>
            <w:tcW w:w="3545" w:type="dxa"/>
            <w:tcMar>
              <w:top w:w="0" w:type="dxa"/>
              <w:left w:w="100" w:type="dxa"/>
              <w:bottom w:w="0" w:type="dxa"/>
              <w:right w:w="100" w:type="dxa"/>
            </w:tcMar>
          </w:tcPr>
          <w:p w14:paraId="344A5131"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Shelter homes / relief camps (number, capacity)</w:t>
            </w:r>
          </w:p>
        </w:tc>
        <w:tc>
          <w:tcPr>
            <w:tcW w:w="2250" w:type="dxa"/>
            <w:tcMar>
              <w:top w:w="0" w:type="dxa"/>
              <w:left w:w="100" w:type="dxa"/>
              <w:bottom w:w="0" w:type="dxa"/>
              <w:right w:w="100" w:type="dxa"/>
            </w:tcMar>
          </w:tcPr>
          <w:p w14:paraId="344A5132"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1/130</w:t>
            </w:r>
          </w:p>
        </w:tc>
        <w:tc>
          <w:tcPr>
            <w:tcW w:w="2220" w:type="dxa"/>
            <w:tcMar>
              <w:top w:w="0" w:type="dxa"/>
              <w:left w:w="100" w:type="dxa"/>
              <w:bottom w:w="0" w:type="dxa"/>
              <w:right w:w="100" w:type="dxa"/>
            </w:tcMar>
          </w:tcPr>
          <w:p w14:paraId="344A5133"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39" w14:textId="77777777" w:rsidTr="00224401">
        <w:trPr>
          <w:trHeight w:val="20"/>
        </w:trPr>
        <w:tc>
          <w:tcPr>
            <w:tcW w:w="895" w:type="dxa"/>
            <w:tcMar>
              <w:top w:w="0" w:type="dxa"/>
              <w:left w:w="100" w:type="dxa"/>
              <w:bottom w:w="0" w:type="dxa"/>
              <w:right w:w="100" w:type="dxa"/>
            </w:tcMar>
          </w:tcPr>
          <w:p w14:paraId="344A5135"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7</w:t>
            </w:r>
          </w:p>
        </w:tc>
        <w:tc>
          <w:tcPr>
            <w:tcW w:w="3545" w:type="dxa"/>
            <w:tcMar>
              <w:top w:w="0" w:type="dxa"/>
              <w:left w:w="100" w:type="dxa"/>
              <w:bottom w:w="0" w:type="dxa"/>
              <w:right w:w="100" w:type="dxa"/>
            </w:tcMar>
          </w:tcPr>
          <w:p w14:paraId="344A5136"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Past disaster displacement history</w:t>
            </w:r>
          </w:p>
        </w:tc>
        <w:tc>
          <w:tcPr>
            <w:tcW w:w="2250" w:type="dxa"/>
            <w:tcMar>
              <w:top w:w="0" w:type="dxa"/>
              <w:left w:w="100" w:type="dxa"/>
              <w:bottom w:w="0" w:type="dxa"/>
              <w:right w:w="100" w:type="dxa"/>
            </w:tcMar>
          </w:tcPr>
          <w:p w14:paraId="344A5137"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FLOOD YEAR2018</w:t>
            </w:r>
          </w:p>
        </w:tc>
        <w:tc>
          <w:tcPr>
            <w:tcW w:w="2220" w:type="dxa"/>
            <w:tcMar>
              <w:top w:w="0" w:type="dxa"/>
              <w:left w:w="100" w:type="dxa"/>
              <w:bottom w:w="0" w:type="dxa"/>
              <w:right w:w="100" w:type="dxa"/>
            </w:tcMar>
          </w:tcPr>
          <w:p w14:paraId="344A5138"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3E" w14:textId="77777777" w:rsidTr="00224401">
        <w:trPr>
          <w:trHeight w:val="20"/>
        </w:trPr>
        <w:tc>
          <w:tcPr>
            <w:tcW w:w="895" w:type="dxa"/>
            <w:tcMar>
              <w:top w:w="0" w:type="dxa"/>
              <w:left w:w="100" w:type="dxa"/>
              <w:bottom w:w="0" w:type="dxa"/>
              <w:right w:w="100" w:type="dxa"/>
            </w:tcMar>
          </w:tcPr>
          <w:p w14:paraId="344A513A"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8</w:t>
            </w:r>
          </w:p>
        </w:tc>
        <w:tc>
          <w:tcPr>
            <w:tcW w:w="3545" w:type="dxa"/>
            <w:tcMar>
              <w:top w:w="0" w:type="dxa"/>
              <w:left w:w="100" w:type="dxa"/>
              <w:bottom w:w="0" w:type="dxa"/>
              <w:right w:w="100" w:type="dxa"/>
            </w:tcMar>
          </w:tcPr>
          <w:p w14:paraId="344A513B"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Disruption to water supply/transport common (Yes/No)</w:t>
            </w:r>
          </w:p>
        </w:tc>
        <w:tc>
          <w:tcPr>
            <w:tcW w:w="2250" w:type="dxa"/>
            <w:tcMar>
              <w:top w:w="0" w:type="dxa"/>
              <w:left w:w="100" w:type="dxa"/>
              <w:bottom w:w="0" w:type="dxa"/>
              <w:right w:w="100" w:type="dxa"/>
            </w:tcMar>
          </w:tcPr>
          <w:p w14:paraId="344A513C"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NO</w:t>
            </w:r>
          </w:p>
        </w:tc>
        <w:tc>
          <w:tcPr>
            <w:tcW w:w="2220" w:type="dxa"/>
            <w:tcMar>
              <w:top w:w="0" w:type="dxa"/>
              <w:left w:w="100" w:type="dxa"/>
              <w:bottom w:w="0" w:type="dxa"/>
              <w:right w:w="100" w:type="dxa"/>
            </w:tcMar>
          </w:tcPr>
          <w:p w14:paraId="344A513D"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513F" w14:textId="77777777" w:rsidR="008913D0" w:rsidRPr="00706809" w:rsidRDefault="00D6216A" w:rsidP="00224401">
      <w:pPr>
        <w:spacing w:before="240" w:after="240"/>
        <w:rPr>
          <w:rFonts w:ascii="Times New Roman" w:eastAsia="Georgia" w:hAnsi="Times New Roman" w:cs="Times New Roman"/>
          <w:b/>
          <w:bCs/>
        </w:rPr>
      </w:pPr>
      <w:r w:rsidRPr="00706809">
        <w:rPr>
          <w:rFonts w:ascii="Times New Roman" w:eastAsia="Georgia" w:hAnsi="Times New Roman" w:cs="Times New Roman"/>
        </w:rPr>
        <w:t xml:space="preserve"> </w:t>
      </w:r>
      <w:r w:rsidRPr="00706809">
        <w:rPr>
          <w:rFonts w:ascii="Times New Roman" w:eastAsia="Georgia" w:hAnsi="Times New Roman" w:cs="Times New Roman"/>
          <w:b/>
          <w:bCs/>
        </w:rPr>
        <w:t>I. Critical Infrastructure &amp; Logistics</w:t>
      </w:r>
    </w:p>
    <w:tbl>
      <w:tblPr>
        <w:tblStyle w:val="affff3"/>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706809" w14:paraId="344A5144" w14:textId="77777777" w:rsidTr="00224401">
        <w:trPr>
          <w:trHeight w:val="20"/>
        </w:trPr>
        <w:tc>
          <w:tcPr>
            <w:tcW w:w="805" w:type="dxa"/>
            <w:tcMar>
              <w:top w:w="0" w:type="dxa"/>
              <w:left w:w="100" w:type="dxa"/>
              <w:bottom w:w="0" w:type="dxa"/>
              <w:right w:w="100" w:type="dxa"/>
            </w:tcMar>
          </w:tcPr>
          <w:p w14:paraId="344A5140"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Sl. No.</w:t>
            </w:r>
          </w:p>
        </w:tc>
        <w:tc>
          <w:tcPr>
            <w:tcW w:w="3665" w:type="dxa"/>
            <w:tcMar>
              <w:top w:w="0" w:type="dxa"/>
              <w:left w:w="100" w:type="dxa"/>
              <w:bottom w:w="0" w:type="dxa"/>
              <w:right w:w="100" w:type="dxa"/>
            </w:tcMar>
          </w:tcPr>
          <w:p w14:paraId="344A5141"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Indicator / Field</w:t>
            </w:r>
          </w:p>
        </w:tc>
        <w:tc>
          <w:tcPr>
            <w:tcW w:w="2250" w:type="dxa"/>
            <w:tcMar>
              <w:top w:w="0" w:type="dxa"/>
              <w:left w:w="100" w:type="dxa"/>
              <w:bottom w:w="0" w:type="dxa"/>
              <w:right w:w="100" w:type="dxa"/>
            </w:tcMar>
          </w:tcPr>
          <w:p w14:paraId="344A5142"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Baseline Data (Value / Description)</w:t>
            </w:r>
          </w:p>
        </w:tc>
        <w:tc>
          <w:tcPr>
            <w:tcW w:w="2205" w:type="dxa"/>
            <w:tcMar>
              <w:top w:w="0" w:type="dxa"/>
              <w:left w:w="100" w:type="dxa"/>
              <w:bottom w:w="0" w:type="dxa"/>
              <w:right w:w="100" w:type="dxa"/>
            </w:tcMar>
          </w:tcPr>
          <w:p w14:paraId="344A5143"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Source / Remarks</w:t>
            </w:r>
          </w:p>
        </w:tc>
      </w:tr>
      <w:tr w:rsidR="008913D0" w:rsidRPr="00706809" w14:paraId="344A5149" w14:textId="77777777" w:rsidTr="00224401">
        <w:trPr>
          <w:trHeight w:val="20"/>
        </w:trPr>
        <w:tc>
          <w:tcPr>
            <w:tcW w:w="805" w:type="dxa"/>
            <w:tcMar>
              <w:top w:w="0" w:type="dxa"/>
              <w:left w:w="100" w:type="dxa"/>
              <w:bottom w:w="0" w:type="dxa"/>
              <w:right w:w="100" w:type="dxa"/>
            </w:tcMar>
          </w:tcPr>
          <w:p w14:paraId="344A5145"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3665" w:type="dxa"/>
            <w:tcMar>
              <w:top w:w="0" w:type="dxa"/>
              <w:left w:w="100" w:type="dxa"/>
              <w:bottom w:w="0" w:type="dxa"/>
              <w:right w:w="100" w:type="dxa"/>
            </w:tcMar>
          </w:tcPr>
          <w:p w14:paraId="344A5146"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Schools (number)</w:t>
            </w:r>
          </w:p>
        </w:tc>
        <w:tc>
          <w:tcPr>
            <w:tcW w:w="2250" w:type="dxa"/>
            <w:tcMar>
              <w:top w:w="0" w:type="dxa"/>
              <w:left w:w="100" w:type="dxa"/>
              <w:bottom w:w="0" w:type="dxa"/>
              <w:right w:w="100" w:type="dxa"/>
            </w:tcMar>
          </w:tcPr>
          <w:p w14:paraId="344A5147"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16</w:t>
            </w:r>
          </w:p>
        </w:tc>
        <w:tc>
          <w:tcPr>
            <w:tcW w:w="2205" w:type="dxa"/>
            <w:tcMar>
              <w:top w:w="0" w:type="dxa"/>
              <w:left w:w="100" w:type="dxa"/>
              <w:bottom w:w="0" w:type="dxa"/>
              <w:right w:w="100" w:type="dxa"/>
            </w:tcMar>
          </w:tcPr>
          <w:p w14:paraId="344A5148"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4E" w14:textId="77777777" w:rsidTr="00224401">
        <w:trPr>
          <w:trHeight w:val="20"/>
        </w:trPr>
        <w:tc>
          <w:tcPr>
            <w:tcW w:w="805" w:type="dxa"/>
            <w:tcMar>
              <w:top w:w="0" w:type="dxa"/>
              <w:left w:w="100" w:type="dxa"/>
              <w:bottom w:w="0" w:type="dxa"/>
              <w:right w:w="100" w:type="dxa"/>
            </w:tcMar>
          </w:tcPr>
          <w:p w14:paraId="344A514A"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3665" w:type="dxa"/>
            <w:tcMar>
              <w:top w:w="0" w:type="dxa"/>
              <w:left w:w="100" w:type="dxa"/>
              <w:bottom w:w="0" w:type="dxa"/>
              <w:right w:w="100" w:type="dxa"/>
            </w:tcMar>
          </w:tcPr>
          <w:p w14:paraId="344A514B"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Anganwadis (number)</w:t>
            </w:r>
          </w:p>
        </w:tc>
        <w:tc>
          <w:tcPr>
            <w:tcW w:w="2250" w:type="dxa"/>
            <w:tcMar>
              <w:top w:w="0" w:type="dxa"/>
              <w:left w:w="100" w:type="dxa"/>
              <w:bottom w:w="0" w:type="dxa"/>
              <w:right w:w="100" w:type="dxa"/>
            </w:tcMar>
          </w:tcPr>
          <w:p w14:paraId="344A514C"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20</w:t>
            </w:r>
          </w:p>
        </w:tc>
        <w:tc>
          <w:tcPr>
            <w:tcW w:w="2205" w:type="dxa"/>
            <w:tcMar>
              <w:top w:w="0" w:type="dxa"/>
              <w:left w:w="100" w:type="dxa"/>
              <w:bottom w:w="0" w:type="dxa"/>
              <w:right w:w="100" w:type="dxa"/>
            </w:tcMar>
          </w:tcPr>
          <w:p w14:paraId="344A514D"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53" w14:textId="77777777" w:rsidTr="00224401">
        <w:trPr>
          <w:trHeight w:val="20"/>
        </w:trPr>
        <w:tc>
          <w:tcPr>
            <w:tcW w:w="805" w:type="dxa"/>
            <w:tcMar>
              <w:top w:w="0" w:type="dxa"/>
              <w:left w:w="100" w:type="dxa"/>
              <w:bottom w:w="0" w:type="dxa"/>
              <w:right w:w="100" w:type="dxa"/>
            </w:tcMar>
          </w:tcPr>
          <w:p w14:paraId="344A514F"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3665" w:type="dxa"/>
            <w:tcMar>
              <w:top w:w="0" w:type="dxa"/>
              <w:left w:w="100" w:type="dxa"/>
              <w:bottom w:w="0" w:type="dxa"/>
              <w:right w:w="100" w:type="dxa"/>
            </w:tcMar>
          </w:tcPr>
          <w:p w14:paraId="344A5150"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Colleges (number)</w:t>
            </w:r>
          </w:p>
        </w:tc>
        <w:tc>
          <w:tcPr>
            <w:tcW w:w="2250" w:type="dxa"/>
            <w:tcMar>
              <w:top w:w="0" w:type="dxa"/>
              <w:left w:w="100" w:type="dxa"/>
              <w:bottom w:w="0" w:type="dxa"/>
              <w:right w:w="100" w:type="dxa"/>
            </w:tcMar>
          </w:tcPr>
          <w:p w14:paraId="344A5151"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0</w:t>
            </w:r>
          </w:p>
        </w:tc>
        <w:tc>
          <w:tcPr>
            <w:tcW w:w="2205" w:type="dxa"/>
            <w:tcMar>
              <w:top w:w="0" w:type="dxa"/>
              <w:left w:w="100" w:type="dxa"/>
              <w:bottom w:w="0" w:type="dxa"/>
              <w:right w:w="100" w:type="dxa"/>
            </w:tcMar>
          </w:tcPr>
          <w:p w14:paraId="344A5152"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58" w14:textId="77777777" w:rsidTr="00224401">
        <w:trPr>
          <w:trHeight w:val="20"/>
        </w:trPr>
        <w:tc>
          <w:tcPr>
            <w:tcW w:w="805" w:type="dxa"/>
            <w:tcMar>
              <w:top w:w="0" w:type="dxa"/>
              <w:left w:w="100" w:type="dxa"/>
              <w:bottom w:w="0" w:type="dxa"/>
              <w:right w:w="100" w:type="dxa"/>
            </w:tcMar>
          </w:tcPr>
          <w:p w14:paraId="344A5154"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3665" w:type="dxa"/>
            <w:tcMar>
              <w:top w:w="0" w:type="dxa"/>
              <w:left w:w="100" w:type="dxa"/>
              <w:bottom w:w="0" w:type="dxa"/>
              <w:right w:w="100" w:type="dxa"/>
            </w:tcMar>
          </w:tcPr>
          <w:p w14:paraId="344A5155"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Community halls (number)</w:t>
            </w:r>
          </w:p>
        </w:tc>
        <w:tc>
          <w:tcPr>
            <w:tcW w:w="2250" w:type="dxa"/>
            <w:tcMar>
              <w:top w:w="0" w:type="dxa"/>
              <w:left w:w="100" w:type="dxa"/>
              <w:bottom w:w="0" w:type="dxa"/>
              <w:right w:w="100" w:type="dxa"/>
            </w:tcMar>
          </w:tcPr>
          <w:p w14:paraId="344A5156"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1</w:t>
            </w:r>
          </w:p>
        </w:tc>
        <w:tc>
          <w:tcPr>
            <w:tcW w:w="2205" w:type="dxa"/>
            <w:tcMar>
              <w:top w:w="0" w:type="dxa"/>
              <w:left w:w="100" w:type="dxa"/>
              <w:bottom w:w="0" w:type="dxa"/>
              <w:right w:w="100" w:type="dxa"/>
            </w:tcMar>
          </w:tcPr>
          <w:p w14:paraId="344A5157"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5D" w14:textId="77777777" w:rsidTr="00224401">
        <w:trPr>
          <w:trHeight w:val="20"/>
        </w:trPr>
        <w:tc>
          <w:tcPr>
            <w:tcW w:w="805" w:type="dxa"/>
            <w:tcMar>
              <w:top w:w="0" w:type="dxa"/>
              <w:left w:w="100" w:type="dxa"/>
              <w:bottom w:w="0" w:type="dxa"/>
              <w:right w:w="100" w:type="dxa"/>
            </w:tcMar>
          </w:tcPr>
          <w:p w14:paraId="344A5159"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3665" w:type="dxa"/>
            <w:tcMar>
              <w:top w:w="0" w:type="dxa"/>
              <w:left w:w="100" w:type="dxa"/>
              <w:bottom w:w="0" w:type="dxa"/>
              <w:right w:w="100" w:type="dxa"/>
            </w:tcMar>
          </w:tcPr>
          <w:p w14:paraId="344A515A"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Places of worship with large gatherings (number)</w:t>
            </w:r>
          </w:p>
        </w:tc>
        <w:tc>
          <w:tcPr>
            <w:tcW w:w="2250" w:type="dxa"/>
            <w:tcMar>
              <w:top w:w="0" w:type="dxa"/>
              <w:left w:w="100" w:type="dxa"/>
              <w:bottom w:w="0" w:type="dxa"/>
              <w:right w:w="100" w:type="dxa"/>
            </w:tcMar>
          </w:tcPr>
          <w:p w14:paraId="344A515B"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41</w:t>
            </w:r>
          </w:p>
        </w:tc>
        <w:tc>
          <w:tcPr>
            <w:tcW w:w="2205" w:type="dxa"/>
            <w:tcMar>
              <w:top w:w="0" w:type="dxa"/>
              <w:left w:w="100" w:type="dxa"/>
              <w:bottom w:w="0" w:type="dxa"/>
              <w:right w:w="100" w:type="dxa"/>
            </w:tcMar>
          </w:tcPr>
          <w:p w14:paraId="344A515C"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62" w14:textId="77777777" w:rsidTr="00224401">
        <w:trPr>
          <w:trHeight w:val="20"/>
        </w:trPr>
        <w:tc>
          <w:tcPr>
            <w:tcW w:w="805" w:type="dxa"/>
            <w:tcMar>
              <w:top w:w="0" w:type="dxa"/>
              <w:left w:w="100" w:type="dxa"/>
              <w:bottom w:w="0" w:type="dxa"/>
              <w:right w:w="100" w:type="dxa"/>
            </w:tcMar>
          </w:tcPr>
          <w:p w14:paraId="344A515E"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c>
          <w:tcPr>
            <w:tcW w:w="3665" w:type="dxa"/>
            <w:tcMar>
              <w:top w:w="0" w:type="dxa"/>
              <w:left w:w="100" w:type="dxa"/>
              <w:bottom w:w="0" w:type="dxa"/>
              <w:right w:w="100" w:type="dxa"/>
            </w:tcMar>
          </w:tcPr>
          <w:p w14:paraId="344A515F"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Large markets / shopping areas (number)</w:t>
            </w:r>
          </w:p>
        </w:tc>
        <w:tc>
          <w:tcPr>
            <w:tcW w:w="2250" w:type="dxa"/>
            <w:tcMar>
              <w:top w:w="0" w:type="dxa"/>
              <w:left w:w="100" w:type="dxa"/>
              <w:bottom w:w="0" w:type="dxa"/>
              <w:right w:w="100" w:type="dxa"/>
            </w:tcMar>
          </w:tcPr>
          <w:p w14:paraId="344A5160"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0</w:t>
            </w:r>
          </w:p>
        </w:tc>
        <w:tc>
          <w:tcPr>
            <w:tcW w:w="2205" w:type="dxa"/>
            <w:tcMar>
              <w:top w:w="0" w:type="dxa"/>
              <w:left w:w="100" w:type="dxa"/>
              <w:bottom w:w="0" w:type="dxa"/>
              <w:right w:w="100" w:type="dxa"/>
            </w:tcMar>
          </w:tcPr>
          <w:p w14:paraId="344A5161"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67" w14:textId="77777777" w:rsidTr="00224401">
        <w:trPr>
          <w:trHeight w:val="20"/>
        </w:trPr>
        <w:tc>
          <w:tcPr>
            <w:tcW w:w="805" w:type="dxa"/>
            <w:tcMar>
              <w:top w:w="0" w:type="dxa"/>
              <w:left w:w="100" w:type="dxa"/>
              <w:bottom w:w="0" w:type="dxa"/>
              <w:right w:w="100" w:type="dxa"/>
            </w:tcMar>
          </w:tcPr>
          <w:p w14:paraId="344A5163"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3665" w:type="dxa"/>
            <w:tcMar>
              <w:top w:w="0" w:type="dxa"/>
              <w:left w:w="100" w:type="dxa"/>
              <w:bottom w:w="0" w:type="dxa"/>
              <w:right w:w="100" w:type="dxa"/>
            </w:tcMar>
          </w:tcPr>
          <w:p w14:paraId="344A5164"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Warehouses / cold storages (number)</w:t>
            </w:r>
          </w:p>
        </w:tc>
        <w:tc>
          <w:tcPr>
            <w:tcW w:w="2250" w:type="dxa"/>
            <w:tcMar>
              <w:top w:w="0" w:type="dxa"/>
              <w:left w:w="100" w:type="dxa"/>
              <w:bottom w:w="0" w:type="dxa"/>
              <w:right w:w="100" w:type="dxa"/>
            </w:tcMar>
          </w:tcPr>
          <w:p w14:paraId="344A5165"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0</w:t>
            </w:r>
          </w:p>
        </w:tc>
        <w:tc>
          <w:tcPr>
            <w:tcW w:w="2205" w:type="dxa"/>
            <w:tcMar>
              <w:top w:w="0" w:type="dxa"/>
              <w:left w:w="100" w:type="dxa"/>
              <w:bottom w:w="0" w:type="dxa"/>
              <w:right w:w="100" w:type="dxa"/>
            </w:tcMar>
          </w:tcPr>
          <w:p w14:paraId="344A5166"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6C" w14:textId="77777777" w:rsidTr="00224401">
        <w:trPr>
          <w:trHeight w:val="20"/>
        </w:trPr>
        <w:tc>
          <w:tcPr>
            <w:tcW w:w="805" w:type="dxa"/>
            <w:tcMar>
              <w:top w:w="0" w:type="dxa"/>
              <w:left w:w="100" w:type="dxa"/>
              <w:bottom w:w="0" w:type="dxa"/>
              <w:right w:w="100" w:type="dxa"/>
            </w:tcMar>
          </w:tcPr>
          <w:p w14:paraId="344A5168"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8</w:t>
            </w:r>
          </w:p>
        </w:tc>
        <w:tc>
          <w:tcPr>
            <w:tcW w:w="3665" w:type="dxa"/>
            <w:tcMar>
              <w:top w:w="0" w:type="dxa"/>
              <w:left w:w="100" w:type="dxa"/>
              <w:bottom w:w="0" w:type="dxa"/>
              <w:right w:w="100" w:type="dxa"/>
            </w:tcMar>
          </w:tcPr>
          <w:p w14:paraId="344A5169"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Telecom/mobile network coverage gaps (Yes/No)</w:t>
            </w:r>
          </w:p>
        </w:tc>
        <w:tc>
          <w:tcPr>
            <w:tcW w:w="2250" w:type="dxa"/>
            <w:tcMar>
              <w:top w:w="0" w:type="dxa"/>
              <w:left w:w="100" w:type="dxa"/>
              <w:bottom w:w="0" w:type="dxa"/>
              <w:right w:w="100" w:type="dxa"/>
            </w:tcMar>
          </w:tcPr>
          <w:p w14:paraId="344A516A"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YES</w:t>
            </w:r>
          </w:p>
        </w:tc>
        <w:tc>
          <w:tcPr>
            <w:tcW w:w="2205" w:type="dxa"/>
            <w:tcMar>
              <w:top w:w="0" w:type="dxa"/>
              <w:left w:w="100" w:type="dxa"/>
              <w:bottom w:w="0" w:type="dxa"/>
              <w:right w:w="100" w:type="dxa"/>
            </w:tcMar>
          </w:tcPr>
          <w:p w14:paraId="344A516B"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71" w14:textId="77777777" w:rsidTr="00224401">
        <w:trPr>
          <w:trHeight w:val="20"/>
        </w:trPr>
        <w:tc>
          <w:tcPr>
            <w:tcW w:w="805" w:type="dxa"/>
            <w:tcMar>
              <w:top w:w="0" w:type="dxa"/>
              <w:left w:w="100" w:type="dxa"/>
              <w:bottom w:w="0" w:type="dxa"/>
              <w:right w:w="100" w:type="dxa"/>
            </w:tcMar>
          </w:tcPr>
          <w:p w14:paraId="344A516D"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9</w:t>
            </w:r>
          </w:p>
        </w:tc>
        <w:tc>
          <w:tcPr>
            <w:tcW w:w="3665" w:type="dxa"/>
            <w:tcMar>
              <w:top w:w="0" w:type="dxa"/>
              <w:left w:w="100" w:type="dxa"/>
              <w:bottom w:w="0" w:type="dxa"/>
              <w:right w:w="100" w:type="dxa"/>
            </w:tcMar>
          </w:tcPr>
          <w:p w14:paraId="344A516E"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Power outage frequency (high/medium/low)</w:t>
            </w:r>
          </w:p>
        </w:tc>
        <w:tc>
          <w:tcPr>
            <w:tcW w:w="2250" w:type="dxa"/>
            <w:tcMar>
              <w:top w:w="0" w:type="dxa"/>
              <w:left w:w="100" w:type="dxa"/>
              <w:bottom w:w="0" w:type="dxa"/>
              <w:right w:w="100" w:type="dxa"/>
            </w:tcMar>
          </w:tcPr>
          <w:p w14:paraId="344A516F"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LOW</w:t>
            </w:r>
          </w:p>
        </w:tc>
        <w:tc>
          <w:tcPr>
            <w:tcW w:w="2205" w:type="dxa"/>
            <w:tcMar>
              <w:top w:w="0" w:type="dxa"/>
              <w:left w:w="100" w:type="dxa"/>
              <w:bottom w:w="0" w:type="dxa"/>
              <w:right w:w="100" w:type="dxa"/>
            </w:tcMar>
          </w:tcPr>
          <w:p w14:paraId="344A5170"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76" w14:textId="77777777" w:rsidTr="00224401">
        <w:trPr>
          <w:trHeight w:val="20"/>
        </w:trPr>
        <w:tc>
          <w:tcPr>
            <w:tcW w:w="805" w:type="dxa"/>
            <w:tcMar>
              <w:top w:w="0" w:type="dxa"/>
              <w:left w:w="100" w:type="dxa"/>
              <w:bottom w:w="0" w:type="dxa"/>
              <w:right w:w="100" w:type="dxa"/>
            </w:tcMar>
          </w:tcPr>
          <w:p w14:paraId="344A5172"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10</w:t>
            </w:r>
          </w:p>
        </w:tc>
        <w:tc>
          <w:tcPr>
            <w:tcW w:w="3665" w:type="dxa"/>
            <w:tcMar>
              <w:top w:w="0" w:type="dxa"/>
              <w:left w:w="100" w:type="dxa"/>
              <w:bottom w:w="0" w:type="dxa"/>
              <w:right w:w="100" w:type="dxa"/>
            </w:tcMar>
          </w:tcPr>
          <w:p w14:paraId="344A5173"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Availability of generators in key facilities</w:t>
            </w:r>
          </w:p>
        </w:tc>
        <w:tc>
          <w:tcPr>
            <w:tcW w:w="2250" w:type="dxa"/>
            <w:tcMar>
              <w:top w:w="0" w:type="dxa"/>
              <w:left w:w="100" w:type="dxa"/>
              <w:bottom w:w="0" w:type="dxa"/>
              <w:right w:w="100" w:type="dxa"/>
            </w:tcMar>
          </w:tcPr>
          <w:p w14:paraId="344A5174"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NIL</w:t>
            </w:r>
          </w:p>
        </w:tc>
        <w:tc>
          <w:tcPr>
            <w:tcW w:w="2205" w:type="dxa"/>
            <w:tcMar>
              <w:top w:w="0" w:type="dxa"/>
              <w:left w:w="100" w:type="dxa"/>
              <w:bottom w:w="0" w:type="dxa"/>
              <w:right w:w="100" w:type="dxa"/>
            </w:tcMar>
          </w:tcPr>
          <w:p w14:paraId="344A5175"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5177"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 </w:t>
      </w:r>
    </w:p>
    <w:p w14:paraId="344A5178" w14:textId="77777777" w:rsidR="008913D0" w:rsidRPr="00706809" w:rsidRDefault="00D6216A">
      <w:pPr>
        <w:spacing w:before="240" w:after="240"/>
        <w:rPr>
          <w:rFonts w:ascii="Times New Roman" w:eastAsia="Georgia" w:hAnsi="Times New Roman" w:cs="Times New Roman"/>
          <w:b/>
          <w:bCs/>
        </w:rPr>
      </w:pPr>
      <w:r w:rsidRPr="00706809">
        <w:rPr>
          <w:rFonts w:ascii="Times New Roman" w:eastAsia="Georgia" w:hAnsi="Times New Roman" w:cs="Times New Roman"/>
          <w:b/>
          <w:bCs/>
        </w:rPr>
        <w:t>J. Risk Communication &amp; Community Networks</w:t>
      </w:r>
    </w:p>
    <w:tbl>
      <w:tblPr>
        <w:tblStyle w:val="affff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8913D0" w:rsidRPr="00706809" w14:paraId="344A517D" w14:textId="77777777" w:rsidTr="00224401">
        <w:trPr>
          <w:trHeight w:val="20"/>
        </w:trPr>
        <w:tc>
          <w:tcPr>
            <w:tcW w:w="895" w:type="dxa"/>
            <w:tcMar>
              <w:top w:w="0" w:type="dxa"/>
              <w:left w:w="100" w:type="dxa"/>
              <w:bottom w:w="0" w:type="dxa"/>
              <w:right w:w="100" w:type="dxa"/>
            </w:tcMar>
          </w:tcPr>
          <w:p w14:paraId="344A5179"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Sl. No.</w:t>
            </w:r>
          </w:p>
        </w:tc>
        <w:tc>
          <w:tcPr>
            <w:tcW w:w="3560" w:type="dxa"/>
            <w:tcMar>
              <w:top w:w="0" w:type="dxa"/>
              <w:left w:w="100" w:type="dxa"/>
              <w:bottom w:w="0" w:type="dxa"/>
              <w:right w:w="100" w:type="dxa"/>
            </w:tcMar>
          </w:tcPr>
          <w:p w14:paraId="344A517A"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Indicator / Field</w:t>
            </w:r>
          </w:p>
        </w:tc>
        <w:tc>
          <w:tcPr>
            <w:tcW w:w="2265" w:type="dxa"/>
            <w:tcMar>
              <w:top w:w="0" w:type="dxa"/>
              <w:left w:w="100" w:type="dxa"/>
              <w:bottom w:w="0" w:type="dxa"/>
              <w:right w:w="100" w:type="dxa"/>
            </w:tcMar>
          </w:tcPr>
          <w:p w14:paraId="344A517B"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Baseline Data (Value / Description)</w:t>
            </w:r>
          </w:p>
        </w:tc>
        <w:tc>
          <w:tcPr>
            <w:tcW w:w="2220" w:type="dxa"/>
            <w:tcMar>
              <w:top w:w="0" w:type="dxa"/>
              <w:left w:w="100" w:type="dxa"/>
              <w:bottom w:w="0" w:type="dxa"/>
              <w:right w:w="100" w:type="dxa"/>
            </w:tcMar>
          </w:tcPr>
          <w:p w14:paraId="344A517C"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Source / Remarks</w:t>
            </w:r>
          </w:p>
        </w:tc>
      </w:tr>
      <w:tr w:rsidR="008913D0" w:rsidRPr="00706809" w14:paraId="344A5182" w14:textId="77777777" w:rsidTr="00224401">
        <w:trPr>
          <w:trHeight w:val="20"/>
        </w:trPr>
        <w:tc>
          <w:tcPr>
            <w:tcW w:w="895" w:type="dxa"/>
            <w:tcMar>
              <w:top w:w="0" w:type="dxa"/>
              <w:left w:w="100" w:type="dxa"/>
              <w:bottom w:w="0" w:type="dxa"/>
              <w:right w:w="100" w:type="dxa"/>
            </w:tcMar>
          </w:tcPr>
          <w:p w14:paraId="344A517E"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lastRenderedPageBreak/>
              <w:t>1</w:t>
            </w:r>
          </w:p>
        </w:tc>
        <w:tc>
          <w:tcPr>
            <w:tcW w:w="3560" w:type="dxa"/>
            <w:tcMar>
              <w:top w:w="0" w:type="dxa"/>
              <w:left w:w="100" w:type="dxa"/>
              <w:bottom w:w="0" w:type="dxa"/>
              <w:right w:w="100" w:type="dxa"/>
            </w:tcMar>
          </w:tcPr>
          <w:p w14:paraId="344A517F"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Ward-level rapid response teams (Yes/No)</w:t>
            </w:r>
          </w:p>
        </w:tc>
        <w:tc>
          <w:tcPr>
            <w:tcW w:w="2265" w:type="dxa"/>
            <w:tcMar>
              <w:top w:w="0" w:type="dxa"/>
              <w:left w:w="100" w:type="dxa"/>
              <w:bottom w:w="0" w:type="dxa"/>
              <w:right w:w="100" w:type="dxa"/>
            </w:tcMar>
          </w:tcPr>
          <w:p w14:paraId="344A5180"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YES</w:t>
            </w:r>
          </w:p>
        </w:tc>
        <w:tc>
          <w:tcPr>
            <w:tcW w:w="2220" w:type="dxa"/>
            <w:tcMar>
              <w:top w:w="0" w:type="dxa"/>
              <w:left w:w="100" w:type="dxa"/>
              <w:bottom w:w="0" w:type="dxa"/>
              <w:right w:w="100" w:type="dxa"/>
            </w:tcMar>
          </w:tcPr>
          <w:p w14:paraId="344A5181"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87" w14:textId="77777777" w:rsidTr="00224401">
        <w:trPr>
          <w:trHeight w:val="20"/>
        </w:trPr>
        <w:tc>
          <w:tcPr>
            <w:tcW w:w="895" w:type="dxa"/>
            <w:tcMar>
              <w:top w:w="0" w:type="dxa"/>
              <w:left w:w="100" w:type="dxa"/>
              <w:bottom w:w="0" w:type="dxa"/>
              <w:right w:w="100" w:type="dxa"/>
            </w:tcMar>
          </w:tcPr>
          <w:p w14:paraId="344A5183"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3560" w:type="dxa"/>
            <w:tcMar>
              <w:top w:w="0" w:type="dxa"/>
              <w:left w:w="100" w:type="dxa"/>
              <w:bottom w:w="0" w:type="dxa"/>
              <w:right w:w="100" w:type="dxa"/>
            </w:tcMar>
          </w:tcPr>
          <w:p w14:paraId="344A5184"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Jagratha samithis / committees active (Yes/No)</w:t>
            </w:r>
          </w:p>
        </w:tc>
        <w:tc>
          <w:tcPr>
            <w:tcW w:w="2265" w:type="dxa"/>
            <w:tcMar>
              <w:top w:w="0" w:type="dxa"/>
              <w:left w:w="100" w:type="dxa"/>
              <w:bottom w:w="0" w:type="dxa"/>
              <w:right w:w="100" w:type="dxa"/>
            </w:tcMar>
          </w:tcPr>
          <w:p w14:paraId="344A5185"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YES</w:t>
            </w:r>
          </w:p>
        </w:tc>
        <w:tc>
          <w:tcPr>
            <w:tcW w:w="2220" w:type="dxa"/>
            <w:tcMar>
              <w:top w:w="0" w:type="dxa"/>
              <w:left w:w="100" w:type="dxa"/>
              <w:bottom w:w="0" w:type="dxa"/>
              <w:right w:w="100" w:type="dxa"/>
            </w:tcMar>
          </w:tcPr>
          <w:p w14:paraId="344A5186"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8C" w14:textId="77777777" w:rsidTr="00224401">
        <w:trPr>
          <w:trHeight w:val="20"/>
        </w:trPr>
        <w:tc>
          <w:tcPr>
            <w:tcW w:w="895" w:type="dxa"/>
            <w:tcMar>
              <w:top w:w="0" w:type="dxa"/>
              <w:left w:w="100" w:type="dxa"/>
              <w:bottom w:w="0" w:type="dxa"/>
              <w:right w:w="100" w:type="dxa"/>
            </w:tcMar>
          </w:tcPr>
          <w:p w14:paraId="344A5188"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3560" w:type="dxa"/>
            <w:tcMar>
              <w:top w:w="0" w:type="dxa"/>
              <w:left w:w="100" w:type="dxa"/>
              <w:bottom w:w="0" w:type="dxa"/>
              <w:right w:w="100" w:type="dxa"/>
            </w:tcMar>
          </w:tcPr>
          <w:p w14:paraId="344A5189"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Kudumbashree presence and strength (number of units)</w:t>
            </w:r>
          </w:p>
        </w:tc>
        <w:tc>
          <w:tcPr>
            <w:tcW w:w="2265" w:type="dxa"/>
            <w:tcMar>
              <w:top w:w="0" w:type="dxa"/>
              <w:left w:w="100" w:type="dxa"/>
              <w:bottom w:w="0" w:type="dxa"/>
              <w:right w:w="100" w:type="dxa"/>
            </w:tcMar>
          </w:tcPr>
          <w:p w14:paraId="344A518A"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AE1A8C" w:rsidRPr="00706809">
              <w:rPr>
                <w:rFonts w:ascii="Times New Roman" w:eastAsia="Georgia" w:hAnsi="Times New Roman" w:cs="Times New Roman"/>
              </w:rPr>
              <w:t>138</w:t>
            </w:r>
          </w:p>
        </w:tc>
        <w:tc>
          <w:tcPr>
            <w:tcW w:w="2220" w:type="dxa"/>
            <w:tcMar>
              <w:top w:w="0" w:type="dxa"/>
              <w:left w:w="100" w:type="dxa"/>
              <w:bottom w:w="0" w:type="dxa"/>
              <w:right w:w="100" w:type="dxa"/>
            </w:tcMar>
          </w:tcPr>
          <w:p w14:paraId="344A518B"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91" w14:textId="77777777" w:rsidTr="00224401">
        <w:trPr>
          <w:trHeight w:val="20"/>
        </w:trPr>
        <w:tc>
          <w:tcPr>
            <w:tcW w:w="895" w:type="dxa"/>
            <w:tcMar>
              <w:top w:w="0" w:type="dxa"/>
              <w:left w:w="100" w:type="dxa"/>
              <w:bottom w:w="0" w:type="dxa"/>
              <w:right w:w="100" w:type="dxa"/>
            </w:tcMar>
          </w:tcPr>
          <w:p w14:paraId="344A518D"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3560" w:type="dxa"/>
            <w:tcMar>
              <w:top w:w="0" w:type="dxa"/>
              <w:left w:w="100" w:type="dxa"/>
              <w:bottom w:w="0" w:type="dxa"/>
              <w:right w:w="100" w:type="dxa"/>
            </w:tcMar>
          </w:tcPr>
          <w:p w14:paraId="344A518E"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Volunteer network (number, coverage)</w:t>
            </w:r>
          </w:p>
        </w:tc>
        <w:tc>
          <w:tcPr>
            <w:tcW w:w="2265" w:type="dxa"/>
            <w:tcMar>
              <w:top w:w="0" w:type="dxa"/>
              <w:left w:w="100" w:type="dxa"/>
              <w:bottom w:w="0" w:type="dxa"/>
              <w:right w:w="100" w:type="dxa"/>
            </w:tcMar>
          </w:tcPr>
          <w:p w14:paraId="344A518F"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42</w:t>
            </w:r>
          </w:p>
        </w:tc>
        <w:tc>
          <w:tcPr>
            <w:tcW w:w="2220" w:type="dxa"/>
            <w:tcMar>
              <w:top w:w="0" w:type="dxa"/>
              <w:left w:w="100" w:type="dxa"/>
              <w:bottom w:w="0" w:type="dxa"/>
              <w:right w:w="100" w:type="dxa"/>
            </w:tcMar>
          </w:tcPr>
          <w:p w14:paraId="344A5190"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96" w14:textId="77777777" w:rsidTr="00224401">
        <w:trPr>
          <w:trHeight w:val="20"/>
        </w:trPr>
        <w:tc>
          <w:tcPr>
            <w:tcW w:w="895" w:type="dxa"/>
            <w:tcMar>
              <w:top w:w="0" w:type="dxa"/>
              <w:left w:w="100" w:type="dxa"/>
              <w:bottom w:w="0" w:type="dxa"/>
              <w:right w:w="100" w:type="dxa"/>
            </w:tcMar>
          </w:tcPr>
          <w:p w14:paraId="344A5192"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3560" w:type="dxa"/>
            <w:tcMar>
              <w:top w:w="0" w:type="dxa"/>
              <w:left w:w="100" w:type="dxa"/>
              <w:bottom w:w="0" w:type="dxa"/>
              <w:right w:w="100" w:type="dxa"/>
            </w:tcMar>
          </w:tcPr>
          <w:p w14:paraId="344A5193"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Community-based surveillance mechanisms (Yes/No)</w:t>
            </w:r>
            <w:r w:rsidR="007E3557" w:rsidRPr="00706809">
              <w:rPr>
                <w:rFonts w:ascii="Times New Roman" w:eastAsia="Georgia" w:hAnsi="Times New Roman" w:cs="Times New Roman"/>
              </w:rPr>
              <w:t xml:space="preserve"> </w:t>
            </w:r>
          </w:p>
        </w:tc>
        <w:tc>
          <w:tcPr>
            <w:tcW w:w="2265" w:type="dxa"/>
            <w:tcMar>
              <w:top w:w="0" w:type="dxa"/>
              <w:left w:w="100" w:type="dxa"/>
              <w:bottom w:w="0" w:type="dxa"/>
              <w:right w:w="100" w:type="dxa"/>
            </w:tcMar>
          </w:tcPr>
          <w:p w14:paraId="344A5194"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NO</w:t>
            </w:r>
          </w:p>
        </w:tc>
        <w:tc>
          <w:tcPr>
            <w:tcW w:w="2220" w:type="dxa"/>
            <w:tcMar>
              <w:top w:w="0" w:type="dxa"/>
              <w:left w:w="100" w:type="dxa"/>
              <w:bottom w:w="0" w:type="dxa"/>
              <w:right w:w="100" w:type="dxa"/>
            </w:tcMar>
          </w:tcPr>
          <w:p w14:paraId="344A5195"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9B" w14:textId="77777777" w:rsidTr="00224401">
        <w:trPr>
          <w:trHeight w:val="20"/>
        </w:trPr>
        <w:tc>
          <w:tcPr>
            <w:tcW w:w="895" w:type="dxa"/>
            <w:tcMar>
              <w:top w:w="0" w:type="dxa"/>
              <w:left w:w="100" w:type="dxa"/>
              <w:bottom w:w="0" w:type="dxa"/>
              <w:right w:w="100" w:type="dxa"/>
            </w:tcMar>
          </w:tcPr>
          <w:p w14:paraId="344A5197"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c>
          <w:tcPr>
            <w:tcW w:w="3560" w:type="dxa"/>
            <w:tcMar>
              <w:top w:w="0" w:type="dxa"/>
              <w:left w:w="100" w:type="dxa"/>
              <w:bottom w:w="0" w:type="dxa"/>
              <w:right w:w="100" w:type="dxa"/>
            </w:tcMar>
          </w:tcPr>
          <w:p w14:paraId="344A5198"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IEC dissemination channels (WhatsApp groups, community radio, PA systems)</w:t>
            </w:r>
          </w:p>
        </w:tc>
        <w:tc>
          <w:tcPr>
            <w:tcW w:w="2265" w:type="dxa"/>
            <w:tcMar>
              <w:top w:w="0" w:type="dxa"/>
              <w:left w:w="100" w:type="dxa"/>
              <w:bottom w:w="0" w:type="dxa"/>
              <w:right w:w="100" w:type="dxa"/>
            </w:tcMar>
          </w:tcPr>
          <w:p w14:paraId="344A5199"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WHATSAPP GROUP</w:t>
            </w:r>
          </w:p>
        </w:tc>
        <w:tc>
          <w:tcPr>
            <w:tcW w:w="2220" w:type="dxa"/>
            <w:tcMar>
              <w:top w:w="0" w:type="dxa"/>
              <w:left w:w="100" w:type="dxa"/>
              <w:bottom w:w="0" w:type="dxa"/>
              <w:right w:w="100" w:type="dxa"/>
            </w:tcMar>
          </w:tcPr>
          <w:p w14:paraId="344A519A"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A0" w14:textId="77777777" w:rsidTr="00224401">
        <w:trPr>
          <w:trHeight w:val="20"/>
        </w:trPr>
        <w:tc>
          <w:tcPr>
            <w:tcW w:w="895" w:type="dxa"/>
            <w:tcMar>
              <w:top w:w="0" w:type="dxa"/>
              <w:left w:w="100" w:type="dxa"/>
              <w:bottom w:w="0" w:type="dxa"/>
              <w:right w:w="100" w:type="dxa"/>
            </w:tcMar>
          </w:tcPr>
          <w:p w14:paraId="344A519C"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3560" w:type="dxa"/>
            <w:tcMar>
              <w:top w:w="0" w:type="dxa"/>
              <w:left w:w="100" w:type="dxa"/>
              <w:bottom w:w="0" w:type="dxa"/>
              <w:right w:w="100" w:type="dxa"/>
            </w:tcMar>
          </w:tcPr>
          <w:p w14:paraId="344A519D"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Rumour tracking mechanisms (Yes/No)</w:t>
            </w:r>
          </w:p>
        </w:tc>
        <w:tc>
          <w:tcPr>
            <w:tcW w:w="2265" w:type="dxa"/>
            <w:tcMar>
              <w:top w:w="0" w:type="dxa"/>
              <w:left w:w="100" w:type="dxa"/>
              <w:bottom w:w="0" w:type="dxa"/>
              <w:right w:w="100" w:type="dxa"/>
            </w:tcMar>
          </w:tcPr>
          <w:p w14:paraId="344A519E"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NO</w:t>
            </w:r>
          </w:p>
        </w:tc>
        <w:tc>
          <w:tcPr>
            <w:tcW w:w="2220" w:type="dxa"/>
            <w:tcMar>
              <w:top w:w="0" w:type="dxa"/>
              <w:left w:w="100" w:type="dxa"/>
              <w:bottom w:w="0" w:type="dxa"/>
              <w:right w:w="100" w:type="dxa"/>
            </w:tcMar>
          </w:tcPr>
          <w:p w14:paraId="344A519F"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A5" w14:textId="77777777" w:rsidTr="00224401">
        <w:trPr>
          <w:trHeight w:val="20"/>
        </w:trPr>
        <w:tc>
          <w:tcPr>
            <w:tcW w:w="895" w:type="dxa"/>
            <w:tcMar>
              <w:top w:w="0" w:type="dxa"/>
              <w:left w:w="100" w:type="dxa"/>
              <w:bottom w:w="0" w:type="dxa"/>
              <w:right w:w="100" w:type="dxa"/>
            </w:tcMar>
          </w:tcPr>
          <w:p w14:paraId="344A51A1"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8</w:t>
            </w:r>
          </w:p>
        </w:tc>
        <w:tc>
          <w:tcPr>
            <w:tcW w:w="3560" w:type="dxa"/>
            <w:tcMar>
              <w:top w:w="0" w:type="dxa"/>
              <w:left w:w="100" w:type="dxa"/>
              <w:bottom w:w="0" w:type="dxa"/>
              <w:right w:w="100" w:type="dxa"/>
            </w:tcMar>
          </w:tcPr>
          <w:p w14:paraId="344A51A2"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Languages spoken / literacy considerations</w:t>
            </w:r>
          </w:p>
        </w:tc>
        <w:tc>
          <w:tcPr>
            <w:tcW w:w="2265" w:type="dxa"/>
            <w:tcMar>
              <w:top w:w="0" w:type="dxa"/>
              <w:left w:w="100" w:type="dxa"/>
              <w:bottom w:w="0" w:type="dxa"/>
              <w:right w:w="100" w:type="dxa"/>
            </w:tcMar>
          </w:tcPr>
          <w:p w14:paraId="344A51A3"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NO</w:t>
            </w:r>
          </w:p>
        </w:tc>
        <w:tc>
          <w:tcPr>
            <w:tcW w:w="2220" w:type="dxa"/>
            <w:tcMar>
              <w:top w:w="0" w:type="dxa"/>
              <w:left w:w="100" w:type="dxa"/>
              <w:bottom w:w="0" w:type="dxa"/>
              <w:right w:w="100" w:type="dxa"/>
            </w:tcMar>
          </w:tcPr>
          <w:p w14:paraId="344A51A4"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AA" w14:textId="77777777" w:rsidTr="00224401">
        <w:trPr>
          <w:trHeight w:val="20"/>
        </w:trPr>
        <w:tc>
          <w:tcPr>
            <w:tcW w:w="895" w:type="dxa"/>
            <w:tcMar>
              <w:top w:w="0" w:type="dxa"/>
              <w:left w:w="100" w:type="dxa"/>
              <w:bottom w:w="0" w:type="dxa"/>
              <w:right w:w="100" w:type="dxa"/>
            </w:tcMar>
          </w:tcPr>
          <w:p w14:paraId="344A51A6"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9</w:t>
            </w:r>
          </w:p>
        </w:tc>
        <w:tc>
          <w:tcPr>
            <w:tcW w:w="3560" w:type="dxa"/>
            <w:tcMar>
              <w:top w:w="0" w:type="dxa"/>
              <w:left w:w="100" w:type="dxa"/>
              <w:bottom w:w="0" w:type="dxa"/>
              <w:right w:w="100" w:type="dxa"/>
            </w:tcMar>
          </w:tcPr>
          <w:p w14:paraId="344A51A7"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Vulnerable groups communication strategy available (Yes/No)</w:t>
            </w:r>
          </w:p>
        </w:tc>
        <w:tc>
          <w:tcPr>
            <w:tcW w:w="2265" w:type="dxa"/>
            <w:tcMar>
              <w:top w:w="0" w:type="dxa"/>
              <w:left w:w="100" w:type="dxa"/>
              <w:bottom w:w="0" w:type="dxa"/>
              <w:right w:w="100" w:type="dxa"/>
            </w:tcMar>
          </w:tcPr>
          <w:p w14:paraId="344A51A8"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20" w:type="dxa"/>
            <w:tcMar>
              <w:top w:w="0" w:type="dxa"/>
              <w:left w:w="100" w:type="dxa"/>
              <w:bottom w:w="0" w:type="dxa"/>
              <w:right w:w="100" w:type="dxa"/>
            </w:tcMar>
          </w:tcPr>
          <w:p w14:paraId="344A51A9"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51AB"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 </w:t>
      </w:r>
    </w:p>
    <w:p w14:paraId="344A51AC" w14:textId="77777777" w:rsidR="008913D0" w:rsidRPr="00706809" w:rsidRDefault="00D6216A">
      <w:pPr>
        <w:spacing w:before="240" w:after="240"/>
        <w:rPr>
          <w:rFonts w:ascii="Times New Roman" w:eastAsia="Georgia" w:hAnsi="Times New Roman" w:cs="Times New Roman"/>
          <w:b/>
          <w:bCs/>
        </w:rPr>
      </w:pPr>
      <w:r w:rsidRPr="00706809">
        <w:rPr>
          <w:rFonts w:ascii="Times New Roman" w:eastAsia="Georgia" w:hAnsi="Times New Roman" w:cs="Times New Roman"/>
          <w:b/>
          <w:bCs/>
        </w:rPr>
        <w:t>K. Preparedness Planning &amp; Governance</w:t>
      </w:r>
    </w:p>
    <w:tbl>
      <w:tblPr>
        <w:tblStyle w:val="affff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8913D0" w:rsidRPr="00706809" w14:paraId="344A51B1" w14:textId="77777777" w:rsidTr="00224401">
        <w:trPr>
          <w:trHeight w:val="20"/>
        </w:trPr>
        <w:tc>
          <w:tcPr>
            <w:tcW w:w="715" w:type="dxa"/>
            <w:tcMar>
              <w:top w:w="0" w:type="dxa"/>
              <w:left w:w="100" w:type="dxa"/>
              <w:bottom w:w="0" w:type="dxa"/>
              <w:right w:w="100" w:type="dxa"/>
            </w:tcMar>
          </w:tcPr>
          <w:p w14:paraId="344A51AD"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Sl. No.</w:t>
            </w:r>
          </w:p>
        </w:tc>
        <w:tc>
          <w:tcPr>
            <w:tcW w:w="3740" w:type="dxa"/>
            <w:tcMar>
              <w:top w:w="0" w:type="dxa"/>
              <w:left w:w="100" w:type="dxa"/>
              <w:bottom w:w="0" w:type="dxa"/>
              <w:right w:w="100" w:type="dxa"/>
            </w:tcMar>
          </w:tcPr>
          <w:p w14:paraId="344A51AE"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Indicator / Field</w:t>
            </w:r>
          </w:p>
        </w:tc>
        <w:tc>
          <w:tcPr>
            <w:tcW w:w="2265" w:type="dxa"/>
            <w:tcMar>
              <w:top w:w="0" w:type="dxa"/>
              <w:left w:w="100" w:type="dxa"/>
              <w:bottom w:w="0" w:type="dxa"/>
              <w:right w:w="100" w:type="dxa"/>
            </w:tcMar>
          </w:tcPr>
          <w:p w14:paraId="344A51AF"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Baseline Data (Value / Description)</w:t>
            </w:r>
          </w:p>
        </w:tc>
        <w:tc>
          <w:tcPr>
            <w:tcW w:w="2220" w:type="dxa"/>
            <w:tcMar>
              <w:top w:w="0" w:type="dxa"/>
              <w:left w:w="100" w:type="dxa"/>
              <w:bottom w:w="0" w:type="dxa"/>
              <w:right w:w="100" w:type="dxa"/>
            </w:tcMar>
          </w:tcPr>
          <w:p w14:paraId="344A51B0"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Source / Remarks</w:t>
            </w:r>
          </w:p>
        </w:tc>
      </w:tr>
      <w:tr w:rsidR="008913D0" w:rsidRPr="00706809" w14:paraId="344A51B6" w14:textId="77777777" w:rsidTr="00224401">
        <w:trPr>
          <w:trHeight w:val="20"/>
        </w:trPr>
        <w:tc>
          <w:tcPr>
            <w:tcW w:w="715" w:type="dxa"/>
            <w:tcMar>
              <w:top w:w="0" w:type="dxa"/>
              <w:left w:w="100" w:type="dxa"/>
              <w:bottom w:w="0" w:type="dxa"/>
              <w:right w:w="100" w:type="dxa"/>
            </w:tcMar>
          </w:tcPr>
          <w:p w14:paraId="344A51B2"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1</w:t>
            </w:r>
          </w:p>
        </w:tc>
        <w:tc>
          <w:tcPr>
            <w:tcW w:w="3740" w:type="dxa"/>
            <w:tcMar>
              <w:top w:w="0" w:type="dxa"/>
              <w:left w:w="100" w:type="dxa"/>
              <w:bottom w:w="0" w:type="dxa"/>
              <w:right w:w="100" w:type="dxa"/>
            </w:tcMar>
          </w:tcPr>
          <w:p w14:paraId="344A51B3"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LSG emergency plan available (Yes/No)</w:t>
            </w:r>
          </w:p>
        </w:tc>
        <w:tc>
          <w:tcPr>
            <w:tcW w:w="2265" w:type="dxa"/>
            <w:tcMar>
              <w:top w:w="0" w:type="dxa"/>
              <w:left w:w="100" w:type="dxa"/>
              <w:bottom w:w="0" w:type="dxa"/>
              <w:right w:w="100" w:type="dxa"/>
            </w:tcMar>
          </w:tcPr>
          <w:p w14:paraId="344A51B4"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20" w:type="dxa"/>
            <w:tcMar>
              <w:top w:w="0" w:type="dxa"/>
              <w:left w:w="100" w:type="dxa"/>
              <w:bottom w:w="0" w:type="dxa"/>
              <w:right w:w="100" w:type="dxa"/>
            </w:tcMar>
          </w:tcPr>
          <w:p w14:paraId="344A51B5"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BB" w14:textId="77777777" w:rsidTr="00224401">
        <w:trPr>
          <w:trHeight w:val="20"/>
        </w:trPr>
        <w:tc>
          <w:tcPr>
            <w:tcW w:w="715" w:type="dxa"/>
            <w:tcMar>
              <w:top w:w="0" w:type="dxa"/>
              <w:left w:w="100" w:type="dxa"/>
              <w:bottom w:w="0" w:type="dxa"/>
              <w:right w:w="100" w:type="dxa"/>
            </w:tcMar>
          </w:tcPr>
          <w:p w14:paraId="344A51B7"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2</w:t>
            </w:r>
          </w:p>
        </w:tc>
        <w:tc>
          <w:tcPr>
            <w:tcW w:w="3740" w:type="dxa"/>
            <w:tcMar>
              <w:top w:w="0" w:type="dxa"/>
              <w:left w:w="100" w:type="dxa"/>
              <w:bottom w:w="0" w:type="dxa"/>
              <w:right w:w="100" w:type="dxa"/>
            </w:tcMar>
          </w:tcPr>
          <w:p w14:paraId="344A51B8"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Pandemic preparedness plan available (Yes/No)</w:t>
            </w:r>
          </w:p>
        </w:tc>
        <w:tc>
          <w:tcPr>
            <w:tcW w:w="2265" w:type="dxa"/>
            <w:tcMar>
              <w:top w:w="0" w:type="dxa"/>
              <w:left w:w="100" w:type="dxa"/>
              <w:bottom w:w="0" w:type="dxa"/>
              <w:right w:w="100" w:type="dxa"/>
            </w:tcMar>
          </w:tcPr>
          <w:p w14:paraId="344A51B9"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20" w:type="dxa"/>
            <w:tcMar>
              <w:top w:w="0" w:type="dxa"/>
              <w:left w:w="100" w:type="dxa"/>
              <w:bottom w:w="0" w:type="dxa"/>
              <w:right w:w="100" w:type="dxa"/>
            </w:tcMar>
          </w:tcPr>
          <w:p w14:paraId="344A51BA"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C0" w14:textId="77777777" w:rsidTr="00224401">
        <w:trPr>
          <w:trHeight w:val="20"/>
        </w:trPr>
        <w:tc>
          <w:tcPr>
            <w:tcW w:w="715" w:type="dxa"/>
            <w:tcMar>
              <w:top w:w="0" w:type="dxa"/>
              <w:left w:w="100" w:type="dxa"/>
              <w:bottom w:w="0" w:type="dxa"/>
              <w:right w:w="100" w:type="dxa"/>
            </w:tcMar>
          </w:tcPr>
          <w:p w14:paraId="344A51BC"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3</w:t>
            </w:r>
          </w:p>
        </w:tc>
        <w:tc>
          <w:tcPr>
            <w:tcW w:w="3740" w:type="dxa"/>
            <w:tcMar>
              <w:top w:w="0" w:type="dxa"/>
              <w:left w:w="100" w:type="dxa"/>
              <w:bottom w:w="0" w:type="dxa"/>
              <w:right w:w="100" w:type="dxa"/>
            </w:tcMar>
          </w:tcPr>
          <w:p w14:paraId="344A51BD"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Incident Command System identified (Yes/No)</w:t>
            </w:r>
          </w:p>
        </w:tc>
        <w:tc>
          <w:tcPr>
            <w:tcW w:w="2265" w:type="dxa"/>
            <w:tcMar>
              <w:top w:w="0" w:type="dxa"/>
              <w:left w:w="100" w:type="dxa"/>
              <w:bottom w:w="0" w:type="dxa"/>
              <w:right w:w="100" w:type="dxa"/>
            </w:tcMar>
          </w:tcPr>
          <w:p w14:paraId="344A51BE"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20" w:type="dxa"/>
            <w:tcMar>
              <w:top w:w="0" w:type="dxa"/>
              <w:left w:w="100" w:type="dxa"/>
              <w:bottom w:w="0" w:type="dxa"/>
              <w:right w:w="100" w:type="dxa"/>
            </w:tcMar>
          </w:tcPr>
          <w:p w14:paraId="344A51BF"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C5" w14:textId="77777777" w:rsidTr="00224401">
        <w:trPr>
          <w:trHeight w:val="20"/>
        </w:trPr>
        <w:tc>
          <w:tcPr>
            <w:tcW w:w="715" w:type="dxa"/>
            <w:tcMar>
              <w:top w:w="0" w:type="dxa"/>
              <w:left w:w="100" w:type="dxa"/>
              <w:bottom w:w="0" w:type="dxa"/>
              <w:right w:w="100" w:type="dxa"/>
            </w:tcMar>
          </w:tcPr>
          <w:p w14:paraId="344A51C1"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4</w:t>
            </w:r>
          </w:p>
        </w:tc>
        <w:tc>
          <w:tcPr>
            <w:tcW w:w="3740" w:type="dxa"/>
            <w:tcMar>
              <w:top w:w="0" w:type="dxa"/>
              <w:left w:w="100" w:type="dxa"/>
              <w:bottom w:w="0" w:type="dxa"/>
              <w:right w:w="100" w:type="dxa"/>
            </w:tcMar>
          </w:tcPr>
          <w:p w14:paraId="344A51C2"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Rapid procurement mechanism available (Yes/No)</w:t>
            </w:r>
          </w:p>
        </w:tc>
        <w:tc>
          <w:tcPr>
            <w:tcW w:w="2265" w:type="dxa"/>
            <w:tcMar>
              <w:top w:w="0" w:type="dxa"/>
              <w:left w:w="100" w:type="dxa"/>
              <w:bottom w:w="0" w:type="dxa"/>
              <w:right w:w="100" w:type="dxa"/>
            </w:tcMar>
          </w:tcPr>
          <w:p w14:paraId="344A51C3"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20" w:type="dxa"/>
            <w:tcMar>
              <w:top w:w="0" w:type="dxa"/>
              <w:left w:w="100" w:type="dxa"/>
              <w:bottom w:w="0" w:type="dxa"/>
              <w:right w:w="100" w:type="dxa"/>
            </w:tcMar>
          </w:tcPr>
          <w:p w14:paraId="344A51C4"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CA" w14:textId="77777777" w:rsidTr="00224401">
        <w:trPr>
          <w:trHeight w:val="20"/>
        </w:trPr>
        <w:tc>
          <w:tcPr>
            <w:tcW w:w="715" w:type="dxa"/>
            <w:tcMar>
              <w:top w:w="0" w:type="dxa"/>
              <w:left w:w="100" w:type="dxa"/>
              <w:bottom w:w="0" w:type="dxa"/>
              <w:right w:w="100" w:type="dxa"/>
            </w:tcMar>
          </w:tcPr>
          <w:p w14:paraId="344A51C6"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5</w:t>
            </w:r>
          </w:p>
        </w:tc>
        <w:tc>
          <w:tcPr>
            <w:tcW w:w="3740" w:type="dxa"/>
            <w:tcMar>
              <w:top w:w="0" w:type="dxa"/>
              <w:left w:w="100" w:type="dxa"/>
              <w:bottom w:w="0" w:type="dxa"/>
              <w:right w:w="100" w:type="dxa"/>
            </w:tcMar>
          </w:tcPr>
          <w:p w14:paraId="344A51C7"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Emergency fund available (Yes/No, amount)</w:t>
            </w:r>
          </w:p>
        </w:tc>
        <w:tc>
          <w:tcPr>
            <w:tcW w:w="2265" w:type="dxa"/>
            <w:tcMar>
              <w:top w:w="0" w:type="dxa"/>
              <w:left w:w="100" w:type="dxa"/>
              <w:bottom w:w="0" w:type="dxa"/>
              <w:right w:w="100" w:type="dxa"/>
            </w:tcMar>
          </w:tcPr>
          <w:p w14:paraId="344A51C8"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20" w:type="dxa"/>
            <w:tcMar>
              <w:top w:w="0" w:type="dxa"/>
              <w:left w:w="100" w:type="dxa"/>
              <w:bottom w:w="0" w:type="dxa"/>
              <w:right w:w="100" w:type="dxa"/>
            </w:tcMar>
          </w:tcPr>
          <w:p w14:paraId="344A51C9"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CF" w14:textId="77777777" w:rsidTr="00224401">
        <w:trPr>
          <w:trHeight w:val="20"/>
        </w:trPr>
        <w:tc>
          <w:tcPr>
            <w:tcW w:w="715" w:type="dxa"/>
            <w:tcMar>
              <w:top w:w="0" w:type="dxa"/>
              <w:left w:w="100" w:type="dxa"/>
              <w:bottom w:w="0" w:type="dxa"/>
              <w:right w:w="100" w:type="dxa"/>
            </w:tcMar>
          </w:tcPr>
          <w:p w14:paraId="344A51CB"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6</w:t>
            </w:r>
          </w:p>
        </w:tc>
        <w:tc>
          <w:tcPr>
            <w:tcW w:w="3740" w:type="dxa"/>
            <w:tcMar>
              <w:top w:w="0" w:type="dxa"/>
              <w:left w:w="100" w:type="dxa"/>
              <w:bottom w:w="0" w:type="dxa"/>
              <w:right w:w="100" w:type="dxa"/>
            </w:tcMar>
          </w:tcPr>
          <w:p w14:paraId="344A51CC"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Past outbreak response experience (Yes/No, details)</w:t>
            </w:r>
          </w:p>
        </w:tc>
        <w:tc>
          <w:tcPr>
            <w:tcW w:w="2265" w:type="dxa"/>
            <w:tcMar>
              <w:top w:w="0" w:type="dxa"/>
              <w:left w:w="100" w:type="dxa"/>
              <w:bottom w:w="0" w:type="dxa"/>
              <w:right w:w="100" w:type="dxa"/>
            </w:tcMar>
          </w:tcPr>
          <w:p w14:paraId="344A51CD"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20" w:type="dxa"/>
            <w:tcMar>
              <w:top w:w="0" w:type="dxa"/>
              <w:left w:w="100" w:type="dxa"/>
              <w:bottom w:w="0" w:type="dxa"/>
              <w:right w:w="100" w:type="dxa"/>
            </w:tcMar>
          </w:tcPr>
          <w:p w14:paraId="344A51CE"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D4" w14:textId="77777777" w:rsidTr="00224401">
        <w:trPr>
          <w:trHeight w:val="20"/>
        </w:trPr>
        <w:tc>
          <w:tcPr>
            <w:tcW w:w="715" w:type="dxa"/>
            <w:tcMar>
              <w:top w:w="0" w:type="dxa"/>
              <w:left w:w="100" w:type="dxa"/>
              <w:bottom w:w="0" w:type="dxa"/>
              <w:right w:w="100" w:type="dxa"/>
            </w:tcMar>
          </w:tcPr>
          <w:p w14:paraId="344A51D0"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7</w:t>
            </w:r>
          </w:p>
        </w:tc>
        <w:tc>
          <w:tcPr>
            <w:tcW w:w="3740" w:type="dxa"/>
            <w:tcMar>
              <w:top w:w="0" w:type="dxa"/>
              <w:left w:w="100" w:type="dxa"/>
              <w:bottom w:w="0" w:type="dxa"/>
              <w:right w:w="100" w:type="dxa"/>
            </w:tcMar>
          </w:tcPr>
          <w:p w14:paraId="344A51D1"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Intersectoral coordination mechanism (Health, Police, LSG, Veterinary, Education)</w:t>
            </w:r>
          </w:p>
        </w:tc>
        <w:tc>
          <w:tcPr>
            <w:tcW w:w="2265" w:type="dxa"/>
            <w:tcMar>
              <w:top w:w="0" w:type="dxa"/>
              <w:left w:w="100" w:type="dxa"/>
              <w:bottom w:w="0" w:type="dxa"/>
              <w:right w:w="100" w:type="dxa"/>
            </w:tcMar>
          </w:tcPr>
          <w:p w14:paraId="344A51D2"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NIL</w:t>
            </w:r>
          </w:p>
        </w:tc>
        <w:tc>
          <w:tcPr>
            <w:tcW w:w="2220" w:type="dxa"/>
            <w:tcMar>
              <w:top w:w="0" w:type="dxa"/>
              <w:left w:w="100" w:type="dxa"/>
              <w:bottom w:w="0" w:type="dxa"/>
              <w:right w:w="100" w:type="dxa"/>
            </w:tcMar>
          </w:tcPr>
          <w:p w14:paraId="344A51D3"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D9" w14:textId="77777777" w:rsidTr="00224401">
        <w:trPr>
          <w:trHeight w:val="20"/>
        </w:trPr>
        <w:tc>
          <w:tcPr>
            <w:tcW w:w="715" w:type="dxa"/>
            <w:tcMar>
              <w:top w:w="0" w:type="dxa"/>
              <w:left w:w="100" w:type="dxa"/>
              <w:bottom w:w="0" w:type="dxa"/>
              <w:right w:w="100" w:type="dxa"/>
            </w:tcMar>
          </w:tcPr>
          <w:p w14:paraId="344A51D5"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8</w:t>
            </w:r>
          </w:p>
        </w:tc>
        <w:tc>
          <w:tcPr>
            <w:tcW w:w="3740" w:type="dxa"/>
            <w:tcMar>
              <w:top w:w="0" w:type="dxa"/>
              <w:left w:w="100" w:type="dxa"/>
              <w:bottom w:w="0" w:type="dxa"/>
              <w:right w:w="100" w:type="dxa"/>
            </w:tcMar>
          </w:tcPr>
          <w:p w14:paraId="344A51D6"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Mock drills conducted in last 12 months (Yes/No)</w:t>
            </w:r>
          </w:p>
        </w:tc>
        <w:tc>
          <w:tcPr>
            <w:tcW w:w="2265" w:type="dxa"/>
            <w:tcMar>
              <w:top w:w="0" w:type="dxa"/>
              <w:left w:w="100" w:type="dxa"/>
              <w:bottom w:w="0" w:type="dxa"/>
              <w:right w:w="100" w:type="dxa"/>
            </w:tcMar>
          </w:tcPr>
          <w:p w14:paraId="344A51D7"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20" w:type="dxa"/>
            <w:tcMar>
              <w:top w:w="0" w:type="dxa"/>
              <w:left w:w="100" w:type="dxa"/>
              <w:bottom w:w="0" w:type="dxa"/>
              <w:right w:w="100" w:type="dxa"/>
            </w:tcMar>
          </w:tcPr>
          <w:p w14:paraId="344A51D8"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DE" w14:textId="77777777" w:rsidTr="00224401">
        <w:trPr>
          <w:trHeight w:val="20"/>
        </w:trPr>
        <w:tc>
          <w:tcPr>
            <w:tcW w:w="715" w:type="dxa"/>
            <w:tcMar>
              <w:top w:w="0" w:type="dxa"/>
              <w:left w:w="100" w:type="dxa"/>
              <w:bottom w:w="0" w:type="dxa"/>
              <w:right w:w="100" w:type="dxa"/>
            </w:tcMar>
          </w:tcPr>
          <w:p w14:paraId="344A51DA"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9</w:t>
            </w:r>
          </w:p>
        </w:tc>
        <w:tc>
          <w:tcPr>
            <w:tcW w:w="3740" w:type="dxa"/>
            <w:tcMar>
              <w:top w:w="0" w:type="dxa"/>
              <w:left w:w="100" w:type="dxa"/>
              <w:bottom w:w="0" w:type="dxa"/>
              <w:right w:w="100" w:type="dxa"/>
            </w:tcMar>
          </w:tcPr>
          <w:p w14:paraId="344A51DB"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Training coverage for staff/volunteers (Yes/No)</w:t>
            </w:r>
          </w:p>
        </w:tc>
        <w:tc>
          <w:tcPr>
            <w:tcW w:w="2265" w:type="dxa"/>
            <w:tcMar>
              <w:top w:w="0" w:type="dxa"/>
              <w:left w:w="100" w:type="dxa"/>
              <w:bottom w:w="0" w:type="dxa"/>
              <w:right w:w="100" w:type="dxa"/>
            </w:tcMar>
          </w:tcPr>
          <w:p w14:paraId="344A51DC"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20" w:type="dxa"/>
            <w:tcMar>
              <w:top w:w="0" w:type="dxa"/>
              <w:left w:w="100" w:type="dxa"/>
              <w:bottom w:w="0" w:type="dxa"/>
              <w:right w:w="100" w:type="dxa"/>
            </w:tcMar>
          </w:tcPr>
          <w:p w14:paraId="344A51DD" w14:textId="77777777" w:rsidR="008913D0" w:rsidRPr="00706809" w:rsidRDefault="00D6216A" w:rsidP="00224401">
            <w:pPr>
              <w:spacing w:before="240" w:after="240" w:line="200" w:lineRule="atLeast"/>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51DF"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 </w:t>
      </w:r>
    </w:p>
    <w:p w14:paraId="344A51E0" w14:textId="77777777" w:rsidR="008913D0" w:rsidRPr="00706809" w:rsidRDefault="00D6216A">
      <w:pPr>
        <w:spacing w:before="240" w:after="240"/>
        <w:rPr>
          <w:rFonts w:ascii="Times New Roman" w:eastAsia="Georgia" w:hAnsi="Times New Roman" w:cs="Times New Roman"/>
          <w:b/>
          <w:bCs/>
        </w:rPr>
      </w:pPr>
      <w:r w:rsidRPr="00706809">
        <w:rPr>
          <w:rFonts w:ascii="Times New Roman" w:eastAsia="Georgia" w:hAnsi="Times New Roman" w:cs="Times New Roman"/>
          <w:b/>
          <w:bCs/>
        </w:rPr>
        <w:lastRenderedPageBreak/>
        <w:t>L. Surveillance &amp; Data Systems</w:t>
      </w:r>
    </w:p>
    <w:tbl>
      <w:tblPr>
        <w:tblStyle w:val="affff6"/>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8913D0" w:rsidRPr="00706809" w14:paraId="344A51E5" w14:textId="77777777" w:rsidTr="00224401">
        <w:trPr>
          <w:trHeight w:val="20"/>
        </w:trPr>
        <w:tc>
          <w:tcPr>
            <w:tcW w:w="895" w:type="dxa"/>
            <w:tcMar>
              <w:top w:w="0" w:type="dxa"/>
              <w:left w:w="100" w:type="dxa"/>
              <w:bottom w:w="0" w:type="dxa"/>
              <w:right w:w="100" w:type="dxa"/>
            </w:tcMar>
          </w:tcPr>
          <w:p w14:paraId="344A51E1"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Sl. No.</w:t>
            </w:r>
          </w:p>
        </w:tc>
        <w:tc>
          <w:tcPr>
            <w:tcW w:w="3590" w:type="dxa"/>
            <w:tcMar>
              <w:top w:w="0" w:type="dxa"/>
              <w:left w:w="100" w:type="dxa"/>
              <w:bottom w:w="0" w:type="dxa"/>
              <w:right w:w="100" w:type="dxa"/>
            </w:tcMar>
          </w:tcPr>
          <w:p w14:paraId="344A51E2"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Indicator / Field</w:t>
            </w:r>
          </w:p>
        </w:tc>
        <w:tc>
          <w:tcPr>
            <w:tcW w:w="2250" w:type="dxa"/>
            <w:tcMar>
              <w:top w:w="0" w:type="dxa"/>
              <w:left w:w="100" w:type="dxa"/>
              <w:bottom w:w="0" w:type="dxa"/>
              <w:right w:w="100" w:type="dxa"/>
            </w:tcMar>
          </w:tcPr>
          <w:p w14:paraId="344A51E3"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Baseline Data (Value / Description)</w:t>
            </w:r>
          </w:p>
        </w:tc>
        <w:tc>
          <w:tcPr>
            <w:tcW w:w="2205" w:type="dxa"/>
            <w:tcMar>
              <w:top w:w="0" w:type="dxa"/>
              <w:left w:w="100" w:type="dxa"/>
              <w:bottom w:w="0" w:type="dxa"/>
              <w:right w:w="100" w:type="dxa"/>
            </w:tcMar>
          </w:tcPr>
          <w:p w14:paraId="344A51E4"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Source / Remarks</w:t>
            </w:r>
          </w:p>
        </w:tc>
      </w:tr>
      <w:tr w:rsidR="008913D0" w:rsidRPr="00706809" w14:paraId="344A51EA" w14:textId="77777777" w:rsidTr="00224401">
        <w:trPr>
          <w:trHeight w:val="20"/>
        </w:trPr>
        <w:tc>
          <w:tcPr>
            <w:tcW w:w="895" w:type="dxa"/>
            <w:tcMar>
              <w:top w:w="0" w:type="dxa"/>
              <w:left w:w="100" w:type="dxa"/>
              <w:bottom w:w="0" w:type="dxa"/>
              <w:right w:w="100" w:type="dxa"/>
            </w:tcMar>
          </w:tcPr>
          <w:p w14:paraId="344A51E6"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3590" w:type="dxa"/>
            <w:tcMar>
              <w:top w:w="0" w:type="dxa"/>
              <w:left w:w="100" w:type="dxa"/>
              <w:bottom w:w="0" w:type="dxa"/>
              <w:right w:w="100" w:type="dxa"/>
            </w:tcMar>
          </w:tcPr>
          <w:p w14:paraId="344A51E7"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Digital reporting tools used (e.g., DHIS2, portals)</w:t>
            </w:r>
          </w:p>
        </w:tc>
        <w:tc>
          <w:tcPr>
            <w:tcW w:w="2250" w:type="dxa"/>
            <w:tcMar>
              <w:top w:w="0" w:type="dxa"/>
              <w:left w:w="100" w:type="dxa"/>
              <w:bottom w:w="0" w:type="dxa"/>
              <w:right w:w="100" w:type="dxa"/>
            </w:tcMar>
          </w:tcPr>
          <w:p w14:paraId="344A51E8"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PORTALS</w:t>
            </w:r>
          </w:p>
        </w:tc>
        <w:tc>
          <w:tcPr>
            <w:tcW w:w="2205" w:type="dxa"/>
            <w:tcMar>
              <w:top w:w="0" w:type="dxa"/>
              <w:left w:w="100" w:type="dxa"/>
              <w:bottom w:w="0" w:type="dxa"/>
              <w:right w:w="100" w:type="dxa"/>
            </w:tcMar>
          </w:tcPr>
          <w:p w14:paraId="344A51E9"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EF" w14:textId="77777777" w:rsidTr="00224401">
        <w:trPr>
          <w:trHeight w:val="20"/>
        </w:trPr>
        <w:tc>
          <w:tcPr>
            <w:tcW w:w="895" w:type="dxa"/>
            <w:tcMar>
              <w:top w:w="0" w:type="dxa"/>
              <w:left w:w="100" w:type="dxa"/>
              <w:bottom w:w="0" w:type="dxa"/>
              <w:right w:w="100" w:type="dxa"/>
            </w:tcMar>
          </w:tcPr>
          <w:p w14:paraId="344A51EB"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c>
          <w:tcPr>
            <w:tcW w:w="3590" w:type="dxa"/>
            <w:tcMar>
              <w:top w:w="0" w:type="dxa"/>
              <w:left w:w="100" w:type="dxa"/>
              <w:bottom w:w="0" w:type="dxa"/>
              <w:right w:w="100" w:type="dxa"/>
            </w:tcMar>
          </w:tcPr>
          <w:p w14:paraId="344A51EC"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Availability of line-listing format (Yes/No)</w:t>
            </w:r>
          </w:p>
        </w:tc>
        <w:tc>
          <w:tcPr>
            <w:tcW w:w="2250" w:type="dxa"/>
            <w:tcMar>
              <w:top w:w="0" w:type="dxa"/>
              <w:left w:w="100" w:type="dxa"/>
              <w:bottom w:w="0" w:type="dxa"/>
              <w:right w:w="100" w:type="dxa"/>
            </w:tcMar>
          </w:tcPr>
          <w:p w14:paraId="344A51ED"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05" w:type="dxa"/>
            <w:tcMar>
              <w:top w:w="0" w:type="dxa"/>
              <w:left w:w="100" w:type="dxa"/>
              <w:bottom w:w="0" w:type="dxa"/>
              <w:right w:w="100" w:type="dxa"/>
            </w:tcMar>
          </w:tcPr>
          <w:p w14:paraId="344A51EE"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F4" w14:textId="77777777" w:rsidTr="00224401">
        <w:trPr>
          <w:trHeight w:val="20"/>
        </w:trPr>
        <w:tc>
          <w:tcPr>
            <w:tcW w:w="895" w:type="dxa"/>
            <w:tcMar>
              <w:top w:w="0" w:type="dxa"/>
              <w:left w:w="100" w:type="dxa"/>
              <w:bottom w:w="0" w:type="dxa"/>
              <w:right w:w="100" w:type="dxa"/>
            </w:tcMar>
          </w:tcPr>
          <w:p w14:paraId="344A51F0"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3</w:t>
            </w:r>
          </w:p>
        </w:tc>
        <w:tc>
          <w:tcPr>
            <w:tcW w:w="3590" w:type="dxa"/>
            <w:tcMar>
              <w:top w:w="0" w:type="dxa"/>
              <w:left w:w="100" w:type="dxa"/>
              <w:bottom w:w="0" w:type="dxa"/>
              <w:right w:w="100" w:type="dxa"/>
            </w:tcMar>
          </w:tcPr>
          <w:p w14:paraId="344A51F1"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Contact tracing team identified (Yes/No)</w:t>
            </w:r>
          </w:p>
        </w:tc>
        <w:tc>
          <w:tcPr>
            <w:tcW w:w="2250" w:type="dxa"/>
            <w:tcMar>
              <w:top w:w="0" w:type="dxa"/>
              <w:left w:w="100" w:type="dxa"/>
              <w:bottom w:w="0" w:type="dxa"/>
              <w:right w:w="100" w:type="dxa"/>
            </w:tcMar>
          </w:tcPr>
          <w:p w14:paraId="344A51F2"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05" w:type="dxa"/>
            <w:tcMar>
              <w:top w:w="0" w:type="dxa"/>
              <w:left w:w="100" w:type="dxa"/>
              <w:bottom w:w="0" w:type="dxa"/>
              <w:right w:w="100" w:type="dxa"/>
            </w:tcMar>
          </w:tcPr>
          <w:p w14:paraId="344A51F3"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F9" w14:textId="77777777" w:rsidTr="00224401">
        <w:trPr>
          <w:trHeight w:val="20"/>
        </w:trPr>
        <w:tc>
          <w:tcPr>
            <w:tcW w:w="895" w:type="dxa"/>
            <w:tcMar>
              <w:top w:w="0" w:type="dxa"/>
              <w:left w:w="100" w:type="dxa"/>
              <w:bottom w:w="0" w:type="dxa"/>
              <w:right w:w="100" w:type="dxa"/>
            </w:tcMar>
          </w:tcPr>
          <w:p w14:paraId="344A51F5"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4</w:t>
            </w:r>
          </w:p>
        </w:tc>
        <w:tc>
          <w:tcPr>
            <w:tcW w:w="3590" w:type="dxa"/>
            <w:tcMar>
              <w:top w:w="0" w:type="dxa"/>
              <w:left w:w="100" w:type="dxa"/>
              <w:bottom w:w="0" w:type="dxa"/>
              <w:right w:w="100" w:type="dxa"/>
            </w:tcMar>
          </w:tcPr>
          <w:p w14:paraId="344A51F6"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Mapping of high-risk households available (Yes/No)</w:t>
            </w:r>
          </w:p>
        </w:tc>
        <w:tc>
          <w:tcPr>
            <w:tcW w:w="2250" w:type="dxa"/>
            <w:tcMar>
              <w:top w:w="0" w:type="dxa"/>
              <w:left w:w="100" w:type="dxa"/>
              <w:bottom w:w="0" w:type="dxa"/>
              <w:right w:w="100" w:type="dxa"/>
            </w:tcMar>
          </w:tcPr>
          <w:p w14:paraId="344A51F7"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05" w:type="dxa"/>
            <w:tcMar>
              <w:top w:w="0" w:type="dxa"/>
              <w:left w:w="100" w:type="dxa"/>
              <w:bottom w:w="0" w:type="dxa"/>
              <w:right w:w="100" w:type="dxa"/>
            </w:tcMar>
          </w:tcPr>
          <w:p w14:paraId="344A51F8"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1FE" w14:textId="77777777" w:rsidTr="00224401">
        <w:trPr>
          <w:trHeight w:val="20"/>
        </w:trPr>
        <w:tc>
          <w:tcPr>
            <w:tcW w:w="895" w:type="dxa"/>
            <w:tcMar>
              <w:top w:w="0" w:type="dxa"/>
              <w:left w:w="100" w:type="dxa"/>
              <w:bottom w:w="0" w:type="dxa"/>
              <w:right w:w="100" w:type="dxa"/>
            </w:tcMar>
          </w:tcPr>
          <w:p w14:paraId="344A51FA"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5</w:t>
            </w:r>
          </w:p>
        </w:tc>
        <w:tc>
          <w:tcPr>
            <w:tcW w:w="3590" w:type="dxa"/>
            <w:tcMar>
              <w:top w:w="0" w:type="dxa"/>
              <w:left w:w="100" w:type="dxa"/>
              <w:bottom w:w="0" w:type="dxa"/>
              <w:right w:w="100" w:type="dxa"/>
            </w:tcMar>
          </w:tcPr>
          <w:p w14:paraId="344A51FB"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Testing sample transport mechanism (Yes/No)</w:t>
            </w:r>
          </w:p>
        </w:tc>
        <w:tc>
          <w:tcPr>
            <w:tcW w:w="2250" w:type="dxa"/>
            <w:tcMar>
              <w:top w:w="0" w:type="dxa"/>
              <w:left w:w="100" w:type="dxa"/>
              <w:bottom w:w="0" w:type="dxa"/>
              <w:right w:w="100" w:type="dxa"/>
            </w:tcMar>
          </w:tcPr>
          <w:p w14:paraId="344A51FC"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05" w:type="dxa"/>
            <w:tcMar>
              <w:top w:w="0" w:type="dxa"/>
              <w:left w:w="100" w:type="dxa"/>
              <w:bottom w:w="0" w:type="dxa"/>
              <w:right w:w="100" w:type="dxa"/>
            </w:tcMar>
          </w:tcPr>
          <w:p w14:paraId="344A51FD"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203" w14:textId="77777777" w:rsidTr="00224401">
        <w:trPr>
          <w:trHeight w:val="20"/>
        </w:trPr>
        <w:tc>
          <w:tcPr>
            <w:tcW w:w="895" w:type="dxa"/>
            <w:tcMar>
              <w:top w:w="0" w:type="dxa"/>
              <w:left w:w="100" w:type="dxa"/>
              <w:bottom w:w="0" w:type="dxa"/>
              <w:right w:w="100" w:type="dxa"/>
            </w:tcMar>
          </w:tcPr>
          <w:p w14:paraId="344A51FF"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6</w:t>
            </w:r>
          </w:p>
        </w:tc>
        <w:tc>
          <w:tcPr>
            <w:tcW w:w="3590" w:type="dxa"/>
            <w:tcMar>
              <w:top w:w="0" w:type="dxa"/>
              <w:left w:w="100" w:type="dxa"/>
              <w:bottom w:w="0" w:type="dxa"/>
              <w:right w:w="100" w:type="dxa"/>
            </w:tcMar>
          </w:tcPr>
          <w:p w14:paraId="344A5200"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Reporting timeline adherence (good/average/poor)</w:t>
            </w:r>
          </w:p>
        </w:tc>
        <w:tc>
          <w:tcPr>
            <w:tcW w:w="2250" w:type="dxa"/>
            <w:tcMar>
              <w:top w:w="0" w:type="dxa"/>
              <w:left w:w="100" w:type="dxa"/>
              <w:bottom w:w="0" w:type="dxa"/>
              <w:right w:w="100" w:type="dxa"/>
            </w:tcMar>
          </w:tcPr>
          <w:p w14:paraId="344A5201"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GOOD</w:t>
            </w:r>
          </w:p>
        </w:tc>
        <w:tc>
          <w:tcPr>
            <w:tcW w:w="2205" w:type="dxa"/>
            <w:tcMar>
              <w:top w:w="0" w:type="dxa"/>
              <w:left w:w="100" w:type="dxa"/>
              <w:bottom w:w="0" w:type="dxa"/>
              <w:right w:w="100" w:type="dxa"/>
            </w:tcMar>
          </w:tcPr>
          <w:p w14:paraId="344A5202"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208" w14:textId="77777777" w:rsidTr="00224401">
        <w:trPr>
          <w:trHeight w:val="20"/>
        </w:trPr>
        <w:tc>
          <w:tcPr>
            <w:tcW w:w="895" w:type="dxa"/>
            <w:tcMar>
              <w:top w:w="0" w:type="dxa"/>
              <w:left w:w="100" w:type="dxa"/>
              <w:bottom w:w="0" w:type="dxa"/>
              <w:right w:w="100" w:type="dxa"/>
            </w:tcMar>
          </w:tcPr>
          <w:p w14:paraId="344A5204"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7</w:t>
            </w:r>
          </w:p>
        </w:tc>
        <w:tc>
          <w:tcPr>
            <w:tcW w:w="3590" w:type="dxa"/>
            <w:tcMar>
              <w:top w:w="0" w:type="dxa"/>
              <w:left w:w="100" w:type="dxa"/>
              <w:bottom w:w="0" w:type="dxa"/>
              <w:right w:w="100" w:type="dxa"/>
            </w:tcMar>
          </w:tcPr>
          <w:p w14:paraId="344A5205"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Data sharing between departments (Yes/No)</w:t>
            </w:r>
          </w:p>
        </w:tc>
        <w:tc>
          <w:tcPr>
            <w:tcW w:w="2250" w:type="dxa"/>
            <w:tcMar>
              <w:top w:w="0" w:type="dxa"/>
              <w:left w:w="100" w:type="dxa"/>
              <w:bottom w:w="0" w:type="dxa"/>
              <w:right w:w="100" w:type="dxa"/>
            </w:tcMar>
          </w:tcPr>
          <w:p w14:paraId="344A5206"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05" w:type="dxa"/>
            <w:tcMar>
              <w:top w:w="0" w:type="dxa"/>
              <w:left w:w="100" w:type="dxa"/>
              <w:bottom w:w="0" w:type="dxa"/>
              <w:right w:w="100" w:type="dxa"/>
            </w:tcMar>
          </w:tcPr>
          <w:p w14:paraId="344A5207"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20D" w14:textId="77777777" w:rsidTr="00224401">
        <w:trPr>
          <w:trHeight w:val="20"/>
        </w:trPr>
        <w:tc>
          <w:tcPr>
            <w:tcW w:w="895" w:type="dxa"/>
            <w:tcMar>
              <w:top w:w="0" w:type="dxa"/>
              <w:left w:w="100" w:type="dxa"/>
              <w:bottom w:w="0" w:type="dxa"/>
              <w:right w:w="100" w:type="dxa"/>
            </w:tcMar>
          </w:tcPr>
          <w:p w14:paraId="344A5209"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8</w:t>
            </w:r>
          </w:p>
        </w:tc>
        <w:tc>
          <w:tcPr>
            <w:tcW w:w="3590" w:type="dxa"/>
            <w:tcMar>
              <w:top w:w="0" w:type="dxa"/>
              <w:left w:w="100" w:type="dxa"/>
              <w:bottom w:w="0" w:type="dxa"/>
              <w:right w:w="100" w:type="dxa"/>
            </w:tcMar>
          </w:tcPr>
          <w:p w14:paraId="344A520A"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Availability of dashboard for monitoring (Yes/No)</w:t>
            </w:r>
          </w:p>
        </w:tc>
        <w:tc>
          <w:tcPr>
            <w:tcW w:w="2250" w:type="dxa"/>
            <w:tcMar>
              <w:top w:w="0" w:type="dxa"/>
              <w:left w:w="100" w:type="dxa"/>
              <w:bottom w:w="0" w:type="dxa"/>
              <w:right w:w="100" w:type="dxa"/>
            </w:tcMar>
          </w:tcPr>
          <w:p w14:paraId="344A520B"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05" w:type="dxa"/>
            <w:tcMar>
              <w:top w:w="0" w:type="dxa"/>
              <w:left w:w="100" w:type="dxa"/>
              <w:bottom w:w="0" w:type="dxa"/>
              <w:right w:w="100" w:type="dxa"/>
            </w:tcMar>
          </w:tcPr>
          <w:p w14:paraId="344A520C"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520E"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 </w:t>
      </w:r>
    </w:p>
    <w:p w14:paraId="344A520F" w14:textId="77777777" w:rsidR="008913D0" w:rsidRPr="00706809" w:rsidRDefault="00D6216A">
      <w:pPr>
        <w:spacing w:before="240" w:after="240"/>
        <w:rPr>
          <w:rFonts w:ascii="Times New Roman" w:eastAsia="Georgia" w:hAnsi="Times New Roman" w:cs="Times New Roman"/>
          <w:b/>
          <w:bCs/>
        </w:rPr>
      </w:pPr>
      <w:r w:rsidRPr="00706809">
        <w:rPr>
          <w:rFonts w:ascii="Times New Roman" w:eastAsia="Georgia" w:hAnsi="Times New Roman" w:cs="Times New Roman"/>
          <w:b/>
          <w:bCs/>
        </w:rPr>
        <w:t>M. Additional Notes &amp; Observations</w:t>
      </w:r>
    </w:p>
    <w:tbl>
      <w:tblPr>
        <w:tblStyle w:val="affff7"/>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706809" w14:paraId="344A5214" w14:textId="77777777" w:rsidTr="00224401">
        <w:trPr>
          <w:trHeight w:val="20"/>
        </w:trPr>
        <w:tc>
          <w:tcPr>
            <w:tcW w:w="805" w:type="dxa"/>
            <w:tcMar>
              <w:top w:w="0" w:type="dxa"/>
              <w:left w:w="100" w:type="dxa"/>
              <w:bottom w:w="0" w:type="dxa"/>
              <w:right w:w="100" w:type="dxa"/>
            </w:tcMar>
          </w:tcPr>
          <w:p w14:paraId="344A5210"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Sl. No.</w:t>
            </w:r>
          </w:p>
        </w:tc>
        <w:tc>
          <w:tcPr>
            <w:tcW w:w="3665" w:type="dxa"/>
            <w:tcMar>
              <w:top w:w="0" w:type="dxa"/>
              <w:left w:w="100" w:type="dxa"/>
              <w:bottom w:w="0" w:type="dxa"/>
              <w:right w:w="100" w:type="dxa"/>
            </w:tcMar>
          </w:tcPr>
          <w:p w14:paraId="344A5211"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Indicator / Field</w:t>
            </w:r>
          </w:p>
        </w:tc>
        <w:tc>
          <w:tcPr>
            <w:tcW w:w="2250" w:type="dxa"/>
            <w:tcMar>
              <w:top w:w="0" w:type="dxa"/>
              <w:left w:w="100" w:type="dxa"/>
              <w:bottom w:w="0" w:type="dxa"/>
              <w:right w:w="100" w:type="dxa"/>
            </w:tcMar>
          </w:tcPr>
          <w:p w14:paraId="344A5212"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Baseline Data (Value / Description)</w:t>
            </w:r>
          </w:p>
        </w:tc>
        <w:tc>
          <w:tcPr>
            <w:tcW w:w="2205" w:type="dxa"/>
            <w:tcMar>
              <w:top w:w="0" w:type="dxa"/>
              <w:left w:w="100" w:type="dxa"/>
              <w:bottom w:w="0" w:type="dxa"/>
              <w:right w:w="100" w:type="dxa"/>
            </w:tcMar>
          </w:tcPr>
          <w:p w14:paraId="344A5213"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Source / Remarks</w:t>
            </w:r>
          </w:p>
        </w:tc>
      </w:tr>
      <w:tr w:rsidR="008913D0" w:rsidRPr="00706809" w14:paraId="344A5219" w14:textId="77777777" w:rsidTr="00224401">
        <w:trPr>
          <w:trHeight w:val="20"/>
        </w:trPr>
        <w:tc>
          <w:tcPr>
            <w:tcW w:w="805" w:type="dxa"/>
            <w:tcMar>
              <w:top w:w="0" w:type="dxa"/>
              <w:left w:w="100" w:type="dxa"/>
              <w:bottom w:w="0" w:type="dxa"/>
              <w:right w:w="100" w:type="dxa"/>
            </w:tcMar>
          </w:tcPr>
          <w:p w14:paraId="344A5215"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1</w:t>
            </w:r>
          </w:p>
        </w:tc>
        <w:tc>
          <w:tcPr>
            <w:tcW w:w="3665" w:type="dxa"/>
            <w:tcMar>
              <w:top w:w="0" w:type="dxa"/>
              <w:left w:w="100" w:type="dxa"/>
              <w:bottom w:w="0" w:type="dxa"/>
              <w:right w:w="100" w:type="dxa"/>
            </w:tcMar>
          </w:tcPr>
          <w:p w14:paraId="344A5216"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Key challenges perceived by LSG</w:t>
            </w:r>
          </w:p>
        </w:tc>
        <w:tc>
          <w:tcPr>
            <w:tcW w:w="2250" w:type="dxa"/>
            <w:tcMar>
              <w:top w:w="0" w:type="dxa"/>
              <w:left w:w="100" w:type="dxa"/>
              <w:bottom w:w="0" w:type="dxa"/>
              <w:right w:w="100" w:type="dxa"/>
            </w:tcMar>
          </w:tcPr>
          <w:p w14:paraId="344A5217"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YES</w:t>
            </w:r>
          </w:p>
        </w:tc>
        <w:tc>
          <w:tcPr>
            <w:tcW w:w="2205" w:type="dxa"/>
            <w:tcMar>
              <w:top w:w="0" w:type="dxa"/>
              <w:left w:w="100" w:type="dxa"/>
              <w:bottom w:w="0" w:type="dxa"/>
              <w:right w:w="100" w:type="dxa"/>
            </w:tcMar>
          </w:tcPr>
          <w:p w14:paraId="344A5218"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21E" w14:textId="77777777" w:rsidTr="00224401">
        <w:trPr>
          <w:trHeight w:val="20"/>
        </w:trPr>
        <w:tc>
          <w:tcPr>
            <w:tcW w:w="805" w:type="dxa"/>
            <w:tcMar>
              <w:top w:w="0" w:type="dxa"/>
              <w:left w:w="100" w:type="dxa"/>
              <w:bottom w:w="0" w:type="dxa"/>
              <w:right w:w="100" w:type="dxa"/>
            </w:tcMar>
          </w:tcPr>
          <w:p w14:paraId="344A521A"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2</w:t>
            </w:r>
          </w:p>
        </w:tc>
        <w:tc>
          <w:tcPr>
            <w:tcW w:w="3665" w:type="dxa"/>
            <w:tcMar>
              <w:top w:w="0" w:type="dxa"/>
              <w:left w:w="100" w:type="dxa"/>
              <w:bottom w:w="0" w:type="dxa"/>
              <w:right w:w="100" w:type="dxa"/>
            </w:tcMar>
          </w:tcPr>
          <w:p w14:paraId="344A521B"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Top 5 high-risk wards (reason)</w:t>
            </w:r>
          </w:p>
        </w:tc>
        <w:tc>
          <w:tcPr>
            <w:tcW w:w="2250" w:type="dxa"/>
            <w:tcMar>
              <w:top w:w="0" w:type="dxa"/>
              <w:left w:w="100" w:type="dxa"/>
              <w:bottom w:w="0" w:type="dxa"/>
              <w:right w:w="100" w:type="dxa"/>
            </w:tcMar>
          </w:tcPr>
          <w:p w14:paraId="344A521C"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NIL</w:t>
            </w:r>
          </w:p>
        </w:tc>
        <w:tc>
          <w:tcPr>
            <w:tcW w:w="2205" w:type="dxa"/>
            <w:tcMar>
              <w:top w:w="0" w:type="dxa"/>
              <w:left w:w="100" w:type="dxa"/>
              <w:bottom w:w="0" w:type="dxa"/>
              <w:right w:w="100" w:type="dxa"/>
            </w:tcMar>
          </w:tcPr>
          <w:p w14:paraId="344A521D"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223" w14:textId="77777777" w:rsidTr="00224401">
        <w:trPr>
          <w:trHeight w:val="20"/>
        </w:trPr>
        <w:tc>
          <w:tcPr>
            <w:tcW w:w="805" w:type="dxa"/>
            <w:tcMar>
              <w:top w:w="0" w:type="dxa"/>
              <w:left w:w="100" w:type="dxa"/>
              <w:bottom w:w="0" w:type="dxa"/>
              <w:right w:w="100" w:type="dxa"/>
            </w:tcMar>
          </w:tcPr>
          <w:p w14:paraId="344A521F"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3</w:t>
            </w:r>
          </w:p>
        </w:tc>
        <w:tc>
          <w:tcPr>
            <w:tcW w:w="3665" w:type="dxa"/>
            <w:tcMar>
              <w:top w:w="0" w:type="dxa"/>
              <w:left w:w="100" w:type="dxa"/>
              <w:bottom w:w="0" w:type="dxa"/>
              <w:right w:w="100" w:type="dxa"/>
            </w:tcMar>
          </w:tcPr>
          <w:p w14:paraId="344A5220"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Any unique local risks (industrial pollution, refugee camps, etc.)</w:t>
            </w:r>
          </w:p>
        </w:tc>
        <w:tc>
          <w:tcPr>
            <w:tcW w:w="2250" w:type="dxa"/>
            <w:tcMar>
              <w:top w:w="0" w:type="dxa"/>
              <w:left w:w="100" w:type="dxa"/>
              <w:bottom w:w="0" w:type="dxa"/>
              <w:right w:w="100" w:type="dxa"/>
            </w:tcMar>
          </w:tcPr>
          <w:p w14:paraId="344A5221" w14:textId="77777777" w:rsidR="008913D0" w:rsidRPr="00706809" w:rsidRDefault="007E3557"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REFUGEE CAMP</w:t>
            </w:r>
          </w:p>
        </w:tc>
        <w:tc>
          <w:tcPr>
            <w:tcW w:w="2205" w:type="dxa"/>
            <w:tcMar>
              <w:top w:w="0" w:type="dxa"/>
              <w:left w:w="100" w:type="dxa"/>
              <w:bottom w:w="0" w:type="dxa"/>
              <w:right w:w="100" w:type="dxa"/>
            </w:tcMar>
          </w:tcPr>
          <w:p w14:paraId="344A5222"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r w:rsidR="008913D0" w:rsidRPr="00706809" w14:paraId="344A5228" w14:textId="77777777" w:rsidTr="00224401">
        <w:trPr>
          <w:trHeight w:val="20"/>
        </w:trPr>
        <w:tc>
          <w:tcPr>
            <w:tcW w:w="805" w:type="dxa"/>
            <w:tcMar>
              <w:top w:w="0" w:type="dxa"/>
              <w:left w:w="100" w:type="dxa"/>
              <w:bottom w:w="0" w:type="dxa"/>
              <w:right w:w="100" w:type="dxa"/>
            </w:tcMar>
          </w:tcPr>
          <w:p w14:paraId="344A5224"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4</w:t>
            </w:r>
          </w:p>
        </w:tc>
        <w:tc>
          <w:tcPr>
            <w:tcW w:w="3665" w:type="dxa"/>
            <w:tcMar>
              <w:top w:w="0" w:type="dxa"/>
              <w:left w:w="100" w:type="dxa"/>
              <w:bottom w:w="0" w:type="dxa"/>
              <w:right w:w="100" w:type="dxa"/>
            </w:tcMar>
          </w:tcPr>
          <w:p w14:paraId="344A5225"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Recommendations for preparedness strengthening</w:t>
            </w:r>
          </w:p>
        </w:tc>
        <w:tc>
          <w:tcPr>
            <w:tcW w:w="2250" w:type="dxa"/>
            <w:tcMar>
              <w:top w:w="0" w:type="dxa"/>
              <w:left w:w="100" w:type="dxa"/>
              <w:bottom w:w="0" w:type="dxa"/>
              <w:right w:w="100" w:type="dxa"/>
            </w:tcMar>
          </w:tcPr>
          <w:p w14:paraId="344A5226"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r w:rsidR="007E3557" w:rsidRPr="00706809">
              <w:rPr>
                <w:rFonts w:ascii="Times New Roman" w:eastAsia="Georgia" w:hAnsi="Times New Roman" w:cs="Times New Roman"/>
              </w:rPr>
              <w:t>NIL</w:t>
            </w:r>
          </w:p>
        </w:tc>
        <w:tc>
          <w:tcPr>
            <w:tcW w:w="2205" w:type="dxa"/>
            <w:tcMar>
              <w:top w:w="0" w:type="dxa"/>
              <w:left w:w="100" w:type="dxa"/>
              <w:bottom w:w="0" w:type="dxa"/>
              <w:right w:w="100" w:type="dxa"/>
            </w:tcMar>
          </w:tcPr>
          <w:p w14:paraId="344A5227" w14:textId="77777777" w:rsidR="008913D0" w:rsidRPr="00706809" w:rsidRDefault="00D6216A" w:rsidP="00224401">
            <w:pPr>
              <w:spacing w:before="240" w:after="240" w:line="240" w:lineRule="auto"/>
              <w:contextualSpacing/>
              <w:rPr>
                <w:rFonts w:ascii="Times New Roman" w:eastAsia="Georgia" w:hAnsi="Times New Roman" w:cs="Times New Roman"/>
              </w:rPr>
            </w:pPr>
            <w:r w:rsidRPr="00706809">
              <w:rPr>
                <w:rFonts w:ascii="Times New Roman" w:eastAsia="Georgia" w:hAnsi="Times New Roman" w:cs="Times New Roman"/>
              </w:rPr>
              <w:t xml:space="preserve"> </w:t>
            </w:r>
          </w:p>
        </w:tc>
      </w:tr>
    </w:tbl>
    <w:p w14:paraId="344A5229" w14:textId="77777777" w:rsidR="008913D0" w:rsidRPr="00706809" w:rsidRDefault="00D6216A">
      <w:pPr>
        <w:spacing w:before="240" w:after="240"/>
        <w:rPr>
          <w:rFonts w:ascii="Times New Roman" w:eastAsia="Georgia" w:hAnsi="Times New Roman" w:cs="Times New Roman"/>
        </w:rPr>
      </w:pPr>
      <w:r w:rsidRPr="00706809">
        <w:rPr>
          <w:rFonts w:ascii="Times New Roman" w:eastAsia="Georgia" w:hAnsi="Times New Roman" w:cs="Times New Roman"/>
        </w:rPr>
        <w:t xml:space="preserve"> </w:t>
      </w:r>
    </w:p>
    <w:p w14:paraId="344A522A" w14:textId="77777777" w:rsidR="008913D0" w:rsidRPr="00706809" w:rsidRDefault="008913D0">
      <w:pPr>
        <w:rPr>
          <w:rFonts w:ascii="Times New Roman" w:eastAsia="Georgia" w:hAnsi="Times New Roman" w:cs="Times New Roman"/>
        </w:rPr>
      </w:pPr>
    </w:p>
    <w:sectPr w:rsidR="008913D0" w:rsidRPr="00706809" w:rsidSect="00F6022C">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F626F" w14:textId="77777777" w:rsidR="005730AF" w:rsidRDefault="005730AF">
      <w:pPr>
        <w:spacing w:line="240" w:lineRule="auto"/>
      </w:pPr>
      <w:r>
        <w:separator/>
      </w:r>
    </w:p>
  </w:endnote>
  <w:endnote w:type="continuationSeparator" w:id="0">
    <w:p w14:paraId="4AD116D9" w14:textId="77777777" w:rsidR="005730AF" w:rsidRDefault="005730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SimSun"/>
    <w:charset w:val="00"/>
    <w:family w:val="auto"/>
    <w:pitch w:val="variable"/>
    <w:sig w:usb0="E0000AFF" w:usb1="5000217F" w:usb2="00000021" w:usb3="00000000" w:csb0="0000019F" w:csb1="00000000"/>
    <w:embedRegular r:id="rId1" w:fontKey="{F0DA6BF3-F5D1-4A1F-9CBE-98C7AF8D105D}"/>
    <w:embedItalic r:id="rId2" w:fontKey="{3FE395AC-19AA-4DAB-B475-D87D418A246C}"/>
    <w:embedBoldItalic r:id="rId3" w:fontKey="{526AB768-5745-4A55-9FB0-581FC416B34A}"/>
  </w:font>
  <w:font w:name="Aptos">
    <w:charset w:val="00"/>
    <w:family w:val="swiss"/>
    <w:pitch w:val="variable"/>
    <w:sig w:usb0="20000287" w:usb1="00000003" w:usb2="00000000" w:usb3="00000000" w:csb0="0000019F" w:csb1="00000000"/>
    <w:embedRegular r:id="rId4" w:fontKey="{96DE9A49-7D7F-46E6-B3AA-92F7D9EC4567}"/>
    <w:embedBold r:id="rId5" w:fontKey="{B9C85ACF-280B-44AF-BB0B-EA69541BB148}"/>
  </w:font>
  <w:font w:name="Calibri">
    <w:panose1 w:val="020F0502020204030204"/>
    <w:charset w:val="00"/>
    <w:family w:val="swiss"/>
    <w:pitch w:val="variable"/>
    <w:sig w:usb0="E4002EFF" w:usb1="C200247B" w:usb2="00000009" w:usb3="00000000" w:csb0="000001FF" w:csb1="00000000"/>
    <w:embedRegular r:id="rId6" w:fontKey="{7A80094E-EE33-40F7-9C79-56CC3E97C8EA}"/>
  </w:font>
  <w:font w:name="Tw Cen MT">
    <w:panose1 w:val="020B0602020104020603"/>
    <w:charset w:val="00"/>
    <w:family w:val="swiss"/>
    <w:pitch w:val="variable"/>
    <w:sig w:usb0="00000007" w:usb1="00000000" w:usb2="00000000" w:usb3="00000000" w:csb0="00000003" w:csb1="00000000"/>
    <w:embedRegular r:id="rId7" w:fontKey="{7A446031-47A4-407C-944A-1A7832013145}"/>
  </w:font>
  <w:font w:name="Kartika">
    <w:panose1 w:val="02020503030404060203"/>
    <w:charset w:val="00"/>
    <w:family w:val="roman"/>
    <w:pitch w:val="variable"/>
    <w:sig w:usb0="00800003" w:usb1="00000000" w:usb2="00000000" w:usb3="00000000" w:csb0="00000001" w:csb1="00000000"/>
    <w:embedRegular r:id="rId8" w:fontKey="{30542B7E-8B58-479B-A3E8-7775371E6AF1}"/>
    <w:embedBold r:id="rId9" w:fontKey="{DC5C7123-B5F5-4EB9-9134-D12705E39055}"/>
  </w:font>
  <w:font w:name="Tahoma">
    <w:panose1 w:val="020B0604030504040204"/>
    <w:charset w:val="00"/>
    <w:family w:val="swiss"/>
    <w:pitch w:val="variable"/>
    <w:sig w:usb0="E1002EFF" w:usb1="C000605B" w:usb2="00000029" w:usb3="00000000" w:csb0="000101FF" w:csb1="00000000"/>
    <w:embedRegular r:id="rId10" w:fontKey="{F6C767AF-9B67-4F84-99E4-E986AFA52651}"/>
  </w:font>
  <w:font w:name="Georgia">
    <w:panose1 w:val="02040502050405020303"/>
    <w:charset w:val="00"/>
    <w:family w:val="roman"/>
    <w:pitch w:val="variable"/>
    <w:sig w:usb0="00000287" w:usb1="00000000" w:usb2="00000000" w:usb3="00000000" w:csb0="0000009F" w:csb1="00000000"/>
    <w:embedRegular r:id="rId11" w:fontKey="{3CB6E03A-661C-409E-9507-214B6AA68C73}"/>
    <w:embedBold r:id="rId12" w:fontKey="{E49E7D39-9156-49DD-8928-DA6A2BF236F6}"/>
    <w:embedItalic r:id="rId13" w:fontKey="{0DEEB1B5-C235-498C-9F95-21695E61999D}"/>
    <w:embedBoldItalic r:id="rId14" w:fontKey="{B42F7817-D924-40B4-91CB-3C702F41FE5E}"/>
  </w:font>
  <w:font w:name="Cardo">
    <w:altName w:val="Segoe Print"/>
    <w:charset w:val="00"/>
    <w:family w:val="auto"/>
    <w:pitch w:val="default"/>
    <w:embedRegular r:id="rId15" w:fontKey="{CE21840C-F041-44AB-928F-A8DC83A67E59}"/>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16" w:fontKey="{DDAAAE0C-1F88-497E-A5A4-8B29B399D2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A5240" w14:textId="7E1DC27A" w:rsidR="003D66AF" w:rsidRDefault="00F63299">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allowOverlap="1" wp14:anchorId="344A524C" wp14:editId="2E0E8554">
              <wp:simplePos x="0" y="0"/>
              <wp:positionH relativeFrom="column">
                <wp:posOffset>-970915</wp:posOffset>
              </wp:positionH>
              <wp:positionV relativeFrom="paragraph">
                <wp:posOffset>-299720</wp:posOffset>
              </wp:positionV>
              <wp:extent cx="7662545" cy="911225"/>
              <wp:effectExtent l="635" t="3175" r="4445" b="0"/>
              <wp:wrapNone/>
              <wp:docPr id="3040999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2545" cy="911225"/>
                      </a:xfrm>
                      <a:prstGeom prst="rect">
                        <a:avLst/>
                      </a:prstGeom>
                      <a:solidFill>
                        <a:srgbClr val="E1EF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4A5252" w14:textId="77777777" w:rsidR="003D66AF" w:rsidRDefault="003D66AF">
                          <w:pPr>
                            <w:spacing w:line="275" w:lineRule="auto"/>
                            <w:jc w:val="center"/>
                            <w:textDirection w:val="btLr"/>
                          </w:pP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44A524C" id="_x0000_s1029" style="position:absolute;margin-left:-76.45pt;margin-top:-23.6pt;width:603.35pt;height:7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" fillcolor="#e1efd8" stroked="f">
              <v:textbox inset="2.53958mm,1.2694mm,2.53958mm,1.2694mm">
                <w:txbxContent>
                  <w:p w14:paraId="344A5252" w14:textId="77777777" w:rsidR="003D66AF" w:rsidRDefault="003D66AF">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A5243" w14:textId="77777777" w:rsidR="003D66AF" w:rsidRDefault="003D66AF">
    <w:pPr>
      <w:widowControl w:val="0"/>
      <w:pBdr>
        <w:top w:val="nil"/>
        <w:left w:val="nil"/>
        <w:bottom w:val="nil"/>
        <w:right w:val="nil"/>
        <w:between w:val="nil"/>
      </w:pBdr>
      <w:jc w:val="left"/>
      <w:rPr>
        <w:rFonts w:ascii="Calibri" w:eastAsia="Calibri" w:hAnsi="Calibri" w:cs="Calibri"/>
        <w:color w:val="000000"/>
      </w:rPr>
    </w:pPr>
  </w:p>
  <w:tbl>
    <w:tblPr>
      <w:tblStyle w:val="affff8"/>
      <w:tblW w:w="11347" w:type="dxa"/>
      <w:tblInd w:w="-1283" w:type="dxa"/>
      <w:tblLayout w:type="fixed"/>
      <w:tblLook w:val="0400" w:firstRow="0" w:lastRow="0" w:firstColumn="0" w:lastColumn="0" w:noHBand="0" w:noVBand="1"/>
    </w:tblPr>
    <w:tblGrid>
      <w:gridCol w:w="4525"/>
      <w:gridCol w:w="6822"/>
    </w:tblGrid>
    <w:tr w:rsidR="003D66AF" w14:paraId="344A5246" w14:textId="77777777">
      <w:trPr>
        <w:trHeight w:val="285"/>
      </w:trPr>
      <w:tc>
        <w:tcPr>
          <w:tcW w:w="4525" w:type="dxa"/>
          <w:shd w:val="clear" w:color="auto" w:fill="4472C4"/>
          <w:tcMar>
            <w:top w:w="0" w:type="dxa"/>
            <w:bottom w:w="0" w:type="dxa"/>
          </w:tcMar>
        </w:tcPr>
        <w:p w14:paraId="344A5244" w14:textId="77777777" w:rsidR="003D66AF" w:rsidRDefault="003D66AF">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344A5245" w14:textId="77777777" w:rsidR="003D66AF" w:rsidRDefault="003D66AF">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3D66AF" w14:paraId="344A5249" w14:textId="77777777">
      <w:tc>
        <w:tcPr>
          <w:tcW w:w="4525" w:type="dxa"/>
          <w:vAlign w:val="center"/>
        </w:tcPr>
        <w:p w14:paraId="344A5247" w14:textId="77777777" w:rsidR="003D66AF" w:rsidRDefault="003D66AF">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344A5248" w14:textId="77777777" w:rsidR="003D66AF" w:rsidRDefault="003D66AF">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7E3557">
            <w:rPr>
              <w:rFonts w:ascii="Calibri" w:eastAsia="Calibri" w:hAnsi="Calibri" w:cs="Calibri"/>
              <w:smallCaps/>
              <w:noProof/>
              <w:color w:val="808080"/>
              <w:sz w:val="28"/>
              <w:szCs w:val="28"/>
            </w:rPr>
            <w:t>73</w:t>
          </w:r>
          <w:r>
            <w:rPr>
              <w:rFonts w:ascii="Calibri" w:eastAsia="Calibri" w:hAnsi="Calibri" w:cs="Calibri"/>
              <w:smallCaps/>
              <w:color w:val="808080"/>
              <w:sz w:val="28"/>
              <w:szCs w:val="28"/>
            </w:rPr>
            <w:fldChar w:fldCharType="end"/>
          </w:r>
        </w:p>
      </w:tc>
    </w:tr>
  </w:tbl>
  <w:p w14:paraId="344A524A" w14:textId="77777777" w:rsidR="003D66AF" w:rsidRDefault="003D66A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C4490" w14:textId="77777777" w:rsidR="005730AF" w:rsidRDefault="005730AF">
      <w:pPr>
        <w:spacing w:line="240" w:lineRule="auto"/>
      </w:pPr>
      <w:r>
        <w:separator/>
      </w:r>
    </w:p>
  </w:footnote>
  <w:footnote w:type="continuationSeparator" w:id="0">
    <w:p w14:paraId="550A9709" w14:textId="77777777" w:rsidR="005730AF" w:rsidRDefault="005730A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A523F" w14:textId="410B060D" w:rsidR="003D66AF" w:rsidRDefault="00F63299">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allowOverlap="1" wp14:anchorId="344A524B" wp14:editId="41FDCF6B">
              <wp:simplePos x="0" y="0"/>
              <wp:positionH relativeFrom="column">
                <wp:posOffset>-885825</wp:posOffset>
              </wp:positionH>
              <wp:positionV relativeFrom="paragraph">
                <wp:posOffset>-548640</wp:posOffset>
              </wp:positionV>
              <wp:extent cx="7513955" cy="836930"/>
              <wp:effectExtent l="0" t="0" r="0" b="0"/>
              <wp:wrapNone/>
              <wp:docPr id="145616075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13955" cy="836930"/>
                      </a:xfrm>
                      <a:prstGeom prst="rect">
                        <a:avLst/>
                      </a:prstGeom>
                      <a:solidFill>
                        <a:srgbClr val="E1EFD8"/>
                      </a:solidFill>
                      <a:ln>
                        <a:noFill/>
                      </a:ln>
                    </wps:spPr>
                    <wps:txbx>
                      <w:txbxContent>
                        <w:p w14:paraId="344A5251" w14:textId="77777777" w:rsidR="003D66AF" w:rsidRDefault="003D66AF">
                          <w:pPr>
                            <w:spacing w:line="240" w:lineRule="auto"/>
                            <w:jc w:val="left"/>
                            <w:textDirection w:val="btLr"/>
                          </w:pPr>
                        </w:p>
                      </w:txbxContent>
                    </wps:txbx>
                    <wps:bodyPr spcFirstLastPara="1" wrap="square" lIns="91425" tIns="91425" rIns="91425" bIns="91425" anchor="ctr" anchorCtr="0">
                      <a:noAutofit/>
                    </wps:bodyPr>
                  </wps:wsp>
                </a:graphicData>
              </a:graphic>
              <wp14:sizeRelH relativeFrom="page">
                <wp14:pctWidth>0</wp14:pctWidth>
              </wp14:sizeRelH>
              <wp14:sizeRelV relativeFrom="page">
                <wp14:pctHeight>0</wp14:pctHeight>
              </wp14:sizeRelV>
            </wp:anchor>
          </w:drawing>
        </mc:Choice>
        <mc:Fallback>
          <w:pict>
            <v:rect w14:anchorId="344A524B" id="Rectangle 1" o:spid="_x0000_s1028" style="position:absolute;margin-left:-69.75pt;margin-top:-43.2pt;width:591.65pt;height:65.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" fillcolor="#e1efd8" stroked="f">
              <v:textbox inset="2.53958mm,2.53958mm,2.53958mm,2.53958mm">
                <w:txbxContent>
                  <w:p w14:paraId="344A5251" w14:textId="77777777" w:rsidR="003D66AF" w:rsidRDefault="003D66AF">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A5241" w14:textId="77777777" w:rsidR="003D66AF" w:rsidRDefault="003D66AF">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344A5242" w14:textId="77777777" w:rsidR="003D66AF" w:rsidRDefault="003D66AF">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5176CC0"/>
    <w:multiLevelType w:val="hybridMultilevel"/>
    <w:tmpl w:val="66AA22F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FC29EB"/>
    <w:multiLevelType w:val="multilevel"/>
    <w:tmpl w:val="C32AC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C0B3B96"/>
    <w:multiLevelType w:val="hybridMultilevel"/>
    <w:tmpl w:val="3F1200B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15:restartNumberingAfterBreak="0">
    <w:nsid w:val="0D1B6741"/>
    <w:multiLevelType w:val="multilevel"/>
    <w:tmpl w:val="F294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A77B7"/>
    <w:multiLevelType w:val="multilevel"/>
    <w:tmpl w:val="0C1A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B073B1"/>
    <w:multiLevelType w:val="multilevel"/>
    <w:tmpl w:val="3CACF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3CB7832"/>
    <w:multiLevelType w:val="hybridMultilevel"/>
    <w:tmpl w:val="9FD409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74E3203"/>
    <w:multiLevelType w:val="hybridMultilevel"/>
    <w:tmpl w:val="AD785B30"/>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4"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9F4601A"/>
    <w:multiLevelType w:val="multilevel"/>
    <w:tmpl w:val="14824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4F6CC0"/>
    <w:multiLevelType w:val="hybridMultilevel"/>
    <w:tmpl w:val="921A8FDA"/>
    <w:lvl w:ilvl="0" w:tplc="40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F581A33"/>
    <w:multiLevelType w:val="multilevel"/>
    <w:tmpl w:val="9594F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736565"/>
    <w:multiLevelType w:val="multilevel"/>
    <w:tmpl w:val="33EA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27C1D16"/>
    <w:multiLevelType w:val="hybridMultilevel"/>
    <w:tmpl w:val="4C667A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25E0356D"/>
    <w:multiLevelType w:val="multilevel"/>
    <w:tmpl w:val="C32615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26BE062E"/>
    <w:multiLevelType w:val="multilevel"/>
    <w:tmpl w:val="90F47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D4038A5"/>
    <w:multiLevelType w:val="multilevel"/>
    <w:tmpl w:val="ADDAF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2FD83AC9"/>
    <w:multiLevelType w:val="hybridMultilevel"/>
    <w:tmpl w:val="DAE64332"/>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28" w15:restartNumberingAfterBreak="0">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31704C98"/>
    <w:multiLevelType w:val="multilevel"/>
    <w:tmpl w:val="51EE7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33B0210D"/>
    <w:multiLevelType w:val="hybridMultilevel"/>
    <w:tmpl w:val="E5A809D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8FD0521"/>
    <w:multiLevelType w:val="multilevel"/>
    <w:tmpl w:val="C2A2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BAE45E8"/>
    <w:multiLevelType w:val="multilevel"/>
    <w:tmpl w:val="56A68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7"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8"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428F1FA5"/>
    <w:multiLevelType w:val="multilevel"/>
    <w:tmpl w:val="4AF40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1" w15:restartNumberingAfterBreak="0">
    <w:nsid w:val="440A7E11"/>
    <w:multiLevelType w:val="multilevel"/>
    <w:tmpl w:val="2BE40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4A305948"/>
    <w:multiLevelType w:val="multilevel"/>
    <w:tmpl w:val="B05C61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45"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6"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BD024BF"/>
    <w:multiLevelType w:val="multilevel"/>
    <w:tmpl w:val="D3CAA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7E82D33"/>
    <w:multiLevelType w:val="hybridMultilevel"/>
    <w:tmpl w:val="6112792A"/>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9" w15:restartNumberingAfterBreak="0">
    <w:nsid w:val="598340F3"/>
    <w:multiLevelType w:val="multilevel"/>
    <w:tmpl w:val="CFB87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BDB2EDA"/>
    <w:multiLevelType w:val="multilevel"/>
    <w:tmpl w:val="5C5C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3" w15:restartNumberingAfterBreak="0">
    <w:nsid w:val="615F3755"/>
    <w:multiLevelType w:val="multilevel"/>
    <w:tmpl w:val="C76C1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62731F23"/>
    <w:multiLevelType w:val="hybridMultilevel"/>
    <w:tmpl w:val="70945CC0"/>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56" w15:restartNumberingAfterBreak="0">
    <w:nsid w:val="63B26448"/>
    <w:multiLevelType w:val="multilevel"/>
    <w:tmpl w:val="C900A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9F36406"/>
    <w:multiLevelType w:val="multilevel"/>
    <w:tmpl w:val="3198E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716A483A"/>
    <w:multiLevelType w:val="multilevel"/>
    <w:tmpl w:val="42E0E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739E3E34"/>
    <w:multiLevelType w:val="multilevel"/>
    <w:tmpl w:val="4498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3E97D56"/>
    <w:multiLevelType w:val="hybridMultilevel"/>
    <w:tmpl w:val="52B8D9A6"/>
    <w:lvl w:ilvl="0" w:tplc="40090003">
      <w:start w:val="1"/>
      <w:numFmt w:val="bullet"/>
      <w:lvlText w:val="o"/>
      <w:lvlJc w:val="left"/>
      <w:pPr>
        <w:ind w:left="2160" w:hanging="360"/>
      </w:pPr>
      <w:rPr>
        <w:rFonts w:ascii="Courier New" w:hAnsi="Courier New" w:cs="Courier New"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64" w15:restartNumberingAfterBreak="0">
    <w:nsid w:val="749B2DDB"/>
    <w:multiLevelType w:val="multilevel"/>
    <w:tmpl w:val="BEA6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79934D91"/>
    <w:multiLevelType w:val="multilevel"/>
    <w:tmpl w:val="D6CC0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7EE615F9"/>
    <w:multiLevelType w:val="multilevel"/>
    <w:tmpl w:val="5880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E26019"/>
    <w:multiLevelType w:val="multilevel"/>
    <w:tmpl w:val="CA5CD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0734674">
    <w:abstractNumId w:val="46"/>
  </w:num>
  <w:num w:numId="2" w16cid:durableId="1726559039">
    <w:abstractNumId w:val="20"/>
  </w:num>
  <w:num w:numId="3" w16cid:durableId="2142645832">
    <w:abstractNumId w:val="36"/>
  </w:num>
  <w:num w:numId="4" w16cid:durableId="602105552">
    <w:abstractNumId w:val="23"/>
  </w:num>
  <w:num w:numId="5" w16cid:durableId="1702125973">
    <w:abstractNumId w:val="11"/>
  </w:num>
  <w:num w:numId="6" w16cid:durableId="1006638969">
    <w:abstractNumId w:val="59"/>
  </w:num>
  <w:num w:numId="7" w16cid:durableId="2047365059">
    <w:abstractNumId w:val="45"/>
  </w:num>
  <w:num w:numId="8" w16cid:durableId="1400864091">
    <w:abstractNumId w:val="4"/>
  </w:num>
  <w:num w:numId="9" w16cid:durableId="863132845">
    <w:abstractNumId w:val="57"/>
  </w:num>
  <w:num w:numId="10" w16cid:durableId="1258909429">
    <w:abstractNumId w:val="65"/>
  </w:num>
  <w:num w:numId="11" w16cid:durableId="1326518933">
    <w:abstractNumId w:val="2"/>
  </w:num>
  <w:num w:numId="12" w16cid:durableId="2078745741">
    <w:abstractNumId w:val="51"/>
  </w:num>
  <w:num w:numId="13" w16cid:durableId="230584140">
    <w:abstractNumId w:val="33"/>
  </w:num>
  <w:num w:numId="14" w16cid:durableId="1613249212">
    <w:abstractNumId w:val="37"/>
  </w:num>
  <w:num w:numId="15" w16cid:durableId="573854167">
    <w:abstractNumId w:val="44"/>
  </w:num>
  <w:num w:numId="16" w16cid:durableId="1244028516">
    <w:abstractNumId w:val="52"/>
  </w:num>
  <w:num w:numId="17" w16cid:durableId="1142885999">
    <w:abstractNumId w:val="17"/>
  </w:num>
  <w:num w:numId="18" w16cid:durableId="1557858439">
    <w:abstractNumId w:val="40"/>
  </w:num>
  <w:num w:numId="19" w16cid:durableId="1987859551">
    <w:abstractNumId w:val="42"/>
  </w:num>
  <w:num w:numId="20" w16cid:durableId="494342443">
    <w:abstractNumId w:val="69"/>
  </w:num>
  <w:num w:numId="21" w16cid:durableId="1192524904">
    <w:abstractNumId w:val="0"/>
  </w:num>
  <w:num w:numId="22" w16cid:durableId="731737475">
    <w:abstractNumId w:val="26"/>
  </w:num>
  <w:num w:numId="23" w16cid:durableId="1424379962">
    <w:abstractNumId w:val="68"/>
  </w:num>
  <w:num w:numId="24" w16cid:durableId="2140877837">
    <w:abstractNumId w:val="9"/>
  </w:num>
  <w:num w:numId="25" w16cid:durableId="2024278051">
    <w:abstractNumId w:val="61"/>
  </w:num>
  <w:num w:numId="26" w16cid:durableId="228811487">
    <w:abstractNumId w:val="14"/>
  </w:num>
  <w:num w:numId="27" w16cid:durableId="810367295">
    <w:abstractNumId w:val="66"/>
  </w:num>
  <w:num w:numId="28" w16cid:durableId="1089547202">
    <w:abstractNumId w:val="54"/>
  </w:num>
  <w:num w:numId="29" w16cid:durableId="383451732">
    <w:abstractNumId w:val="28"/>
  </w:num>
  <w:num w:numId="30" w16cid:durableId="1070470606">
    <w:abstractNumId w:val="12"/>
  </w:num>
  <w:num w:numId="31" w16cid:durableId="1046948821">
    <w:abstractNumId w:val="30"/>
  </w:num>
  <w:num w:numId="32" w16cid:durableId="1148979259">
    <w:abstractNumId w:val="38"/>
  </w:num>
  <w:num w:numId="33" w16cid:durableId="1157110321">
    <w:abstractNumId w:val="32"/>
  </w:num>
  <w:num w:numId="34" w16cid:durableId="2000309256">
    <w:abstractNumId w:val="5"/>
  </w:num>
  <w:num w:numId="35" w16cid:durableId="955284471">
    <w:abstractNumId w:val="10"/>
  </w:num>
  <w:num w:numId="36" w16cid:durableId="1631978054">
    <w:abstractNumId w:val="29"/>
  </w:num>
  <w:num w:numId="37" w16cid:durableId="1209608065">
    <w:abstractNumId w:val="60"/>
  </w:num>
  <w:num w:numId="38" w16cid:durableId="1739934464">
    <w:abstractNumId w:val="1"/>
  </w:num>
  <w:num w:numId="39" w16cid:durableId="1182014302">
    <w:abstractNumId w:val="21"/>
  </w:num>
  <w:num w:numId="40" w16cid:durableId="1955942462">
    <w:abstractNumId w:val="31"/>
  </w:num>
  <w:num w:numId="41" w16cid:durableId="930897341">
    <w:abstractNumId w:val="18"/>
  </w:num>
  <w:num w:numId="42" w16cid:durableId="591206954">
    <w:abstractNumId w:val="58"/>
  </w:num>
  <w:num w:numId="43" w16cid:durableId="1862206076">
    <w:abstractNumId w:val="71"/>
  </w:num>
  <w:num w:numId="44" w16cid:durableId="419646933">
    <w:abstractNumId w:val="3"/>
  </w:num>
  <w:num w:numId="45" w16cid:durableId="233979186">
    <w:abstractNumId w:val="24"/>
  </w:num>
  <w:num w:numId="46" w16cid:durableId="980385157">
    <w:abstractNumId w:val="67"/>
  </w:num>
  <w:num w:numId="47" w16cid:durableId="2047752945">
    <w:abstractNumId w:val="15"/>
  </w:num>
  <w:num w:numId="48" w16cid:durableId="1165510218">
    <w:abstractNumId w:val="56"/>
  </w:num>
  <w:num w:numId="49" w16cid:durableId="855772020">
    <w:abstractNumId w:val="39"/>
  </w:num>
  <w:num w:numId="50" w16cid:durableId="1006442921">
    <w:abstractNumId w:val="22"/>
  </w:num>
  <w:num w:numId="51" w16cid:durableId="1738625042">
    <w:abstractNumId w:val="8"/>
  </w:num>
  <w:num w:numId="52" w16cid:durableId="1619726932">
    <w:abstractNumId w:val="6"/>
  </w:num>
  <w:num w:numId="53" w16cid:durableId="2074349128">
    <w:abstractNumId w:val="16"/>
  </w:num>
  <w:num w:numId="54" w16cid:durableId="1286622008">
    <w:abstractNumId w:val="55"/>
  </w:num>
  <w:num w:numId="55" w16cid:durableId="2117362070">
    <w:abstractNumId w:val="63"/>
  </w:num>
  <w:num w:numId="56" w16cid:durableId="1263802536">
    <w:abstractNumId w:val="13"/>
  </w:num>
  <w:num w:numId="57" w16cid:durableId="307823367">
    <w:abstractNumId w:val="48"/>
  </w:num>
  <w:num w:numId="58" w16cid:durableId="960456468">
    <w:abstractNumId w:val="27"/>
  </w:num>
  <w:num w:numId="59" w16cid:durableId="1052390566">
    <w:abstractNumId w:val="49"/>
  </w:num>
  <w:num w:numId="60" w16cid:durableId="101191673">
    <w:abstractNumId w:val="7"/>
  </w:num>
  <w:num w:numId="61" w16cid:durableId="283003059">
    <w:abstractNumId w:val="64"/>
  </w:num>
  <w:num w:numId="62" w16cid:durableId="1358434118">
    <w:abstractNumId w:val="34"/>
  </w:num>
  <w:num w:numId="63" w16cid:durableId="952784203">
    <w:abstractNumId w:val="25"/>
  </w:num>
  <w:num w:numId="64" w16cid:durableId="318467624">
    <w:abstractNumId w:val="53"/>
  </w:num>
  <w:num w:numId="65" w16cid:durableId="447623872">
    <w:abstractNumId w:val="47"/>
  </w:num>
  <w:num w:numId="66" w16cid:durableId="159081373">
    <w:abstractNumId w:val="19"/>
  </w:num>
  <w:num w:numId="67" w16cid:durableId="1900510980">
    <w:abstractNumId w:val="41"/>
  </w:num>
  <w:num w:numId="68" w16cid:durableId="390036247">
    <w:abstractNumId w:val="50"/>
  </w:num>
  <w:num w:numId="69" w16cid:durableId="930699875">
    <w:abstractNumId w:val="62"/>
  </w:num>
  <w:num w:numId="70" w16cid:durableId="1105807502">
    <w:abstractNumId w:val="43"/>
  </w:num>
  <w:num w:numId="71" w16cid:durableId="833377822">
    <w:abstractNumId w:val="35"/>
  </w:num>
  <w:num w:numId="72" w16cid:durableId="323052772">
    <w:abstractNumId w:val="7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10A9"/>
    <w:rsid w:val="00003E80"/>
    <w:rsid w:val="00014352"/>
    <w:rsid w:val="00014FFF"/>
    <w:rsid w:val="00015963"/>
    <w:rsid w:val="00027EB9"/>
    <w:rsid w:val="0004424C"/>
    <w:rsid w:val="000613A0"/>
    <w:rsid w:val="00066B0B"/>
    <w:rsid w:val="000723FF"/>
    <w:rsid w:val="00076D65"/>
    <w:rsid w:val="00081181"/>
    <w:rsid w:val="0009065E"/>
    <w:rsid w:val="000A2389"/>
    <w:rsid w:val="000C0312"/>
    <w:rsid w:val="000D43BA"/>
    <w:rsid w:val="000F0314"/>
    <w:rsid w:val="000F7D0C"/>
    <w:rsid w:val="0010074E"/>
    <w:rsid w:val="0011299F"/>
    <w:rsid w:val="0011455A"/>
    <w:rsid w:val="00132601"/>
    <w:rsid w:val="00134313"/>
    <w:rsid w:val="001500DB"/>
    <w:rsid w:val="001504A1"/>
    <w:rsid w:val="00173F86"/>
    <w:rsid w:val="001750E1"/>
    <w:rsid w:val="00176B54"/>
    <w:rsid w:val="00176F5E"/>
    <w:rsid w:val="00187745"/>
    <w:rsid w:val="001A4296"/>
    <w:rsid w:val="001B6C68"/>
    <w:rsid w:val="001D241F"/>
    <w:rsid w:val="001D407E"/>
    <w:rsid w:val="001D5897"/>
    <w:rsid w:val="002070D1"/>
    <w:rsid w:val="00214939"/>
    <w:rsid w:val="00216596"/>
    <w:rsid w:val="00224401"/>
    <w:rsid w:val="002276FE"/>
    <w:rsid w:val="00261E28"/>
    <w:rsid w:val="002E6FFA"/>
    <w:rsid w:val="002F4150"/>
    <w:rsid w:val="003059A2"/>
    <w:rsid w:val="003106E8"/>
    <w:rsid w:val="00322917"/>
    <w:rsid w:val="0035642C"/>
    <w:rsid w:val="0036043D"/>
    <w:rsid w:val="0036110B"/>
    <w:rsid w:val="003722F9"/>
    <w:rsid w:val="00387DF3"/>
    <w:rsid w:val="00390FF2"/>
    <w:rsid w:val="003A13A7"/>
    <w:rsid w:val="003D2C65"/>
    <w:rsid w:val="003D66AF"/>
    <w:rsid w:val="003F1A7D"/>
    <w:rsid w:val="003F2698"/>
    <w:rsid w:val="003F397F"/>
    <w:rsid w:val="004041FF"/>
    <w:rsid w:val="00405154"/>
    <w:rsid w:val="004348F1"/>
    <w:rsid w:val="00436205"/>
    <w:rsid w:val="004468BE"/>
    <w:rsid w:val="0045015A"/>
    <w:rsid w:val="0045453A"/>
    <w:rsid w:val="00477FB0"/>
    <w:rsid w:val="004A3D4F"/>
    <w:rsid w:val="004A638D"/>
    <w:rsid w:val="004D27DC"/>
    <w:rsid w:val="004E72BB"/>
    <w:rsid w:val="00511591"/>
    <w:rsid w:val="00512905"/>
    <w:rsid w:val="00516867"/>
    <w:rsid w:val="00527118"/>
    <w:rsid w:val="0053695D"/>
    <w:rsid w:val="0055240A"/>
    <w:rsid w:val="005730AF"/>
    <w:rsid w:val="00573E56"/>
    <w:rsid w:val="005A2BEC"/>
    <w:rsid w:val="005B08F0"/>
    <w:rsid w:val="005B541B"/>
    <w:rsid w:val="005D5E69"/>
    <w:rsid w:val="005D6C57"/>
    <w:rsid w:val="005E0732"/>
    <w:rsid w:val="005E16BB"/>
    <w:rsid w:val="0061031F"/>
    <w:rsid w:val="0062197F"/>
    <w:rsid w:val="00632F53"/>
    <w:rsid w:val="006420B5"/>
    <w:rsid w:val="00642BA7"/>
    <w:rsid w:val="00660233"/>
    <w:rsid w:val="006771FB"/>
    <w:rsid w:val="00697EF9"/>
    <w:rsid w:val="006A2D2C"/>
    <w:rsid w:val="006A41FD"/>
    <w:rsid w:val="006D279B"/>
    <w:rsid w:val="006F65A6"/>
    <w:rsid w:val="007008E7"/>
    <w:rsid w:val="007053F4"/>
    <w:rsid w:val="00706809"/>
    <w:rsid w:val="00714720"/>
    <w:rsid w:val="00750904"/>
    <w:rsid w:val="00766088"/>
    <w:rsid w:val="007827D7"/>
    <w:rsid w:val="00786CD2"/>
    <w:rsid w:val="007E0CA5"/>
    <w:rsid w:val="007E3557"/>
    <w:rsid w:val="00805A4E"/>
    <w:rsid w:val="00845D6A"/>
    <w:rsid w:val="00846340"/>
    <w:rsid w:val="008467E5"/>
    <w:rsid w:val="0086308F"/>
    <w:rsid w:val="008711F5"/>
    <w:rsid w:val="00874A47"/>
    <w:rsid w:val="008913D0"/>
    <w:rsid w:val="008A3229"/>
    <w:rsid w:val="008C0A9F"/>
    <w:rsid w:val="008C422E"/>
    <w:rsid w:val="008E5433"/>
    <w:rsid w:val="00903163"/>
    <w:rsid w:val="009044F7"/>
    <w:rsid w:val="00906717"/>
    <w:rsid w:val="009156AB"/>
    <w:rsid w:val="00972462"/>
    <w:rsid w:val="00995F91"/>
    <w:rsid w:val="00996FD5"/>
    <w:rsid w:val="009C0DD4"/>
    <w:rsid w:val="009D3F78"/>
    <w:rsid w:val="00A14B7E"/>
    <w:rsid w:val="00A17D43"/>
    <w:rsid w:val="00A17F13"/>
    <w:rsid w:val="00A342DB"/>
    <w:rsid w:val="00A4135E"/>
    <w:rsid w:val="00A46786"/>
    <w:rsid w:val="00A823FE"/>
    <w:rsid w:val="00A826F6"/>
    <w:rsid w:val="00A83819"/>
    <w:rsid w:val="00A97A1F"/>
    <w:rsid w:val="00AB127E"/>
    <w:rsid w:val="00AB6DE6"/>
    <w:rsid w:val="00AC3644"/>
    <w:rsid w:val="00AE1A8C"/>
    <w:rsid w:val="00AE6B51"/>
    <w:rsid w:val="00B057D2"/>
    <w:rsid w:val="00B15A2D"/>
    <w:rsid w:val="00B5126A"/>
    <w:rsid w:val="00B67820"/>
    <w:rsid w:val="00B773D9"/>
    <w:rsid w:val="00B9258F"/>
    <w:rsid w:val="00B95D2D"/>
    <w:rsid w:val="00BA1BA2"/>
    <w:rsid w:val="00BB1921"/>
    <w:rsid w:val="00BD6EB9"/>
    <w:rsid w:val="00BE27CC"/>
    <w:rsid w:val="00BE2EDF"/>
    <w:rsid w:val="00BE7E8A"/>
    <w:rsid w:val="00C02864"/>
    <w:rsid w:val="00C165DE"/>
    <w:rsid w:val="00C2088C"/>
    <w:rsid w:val="00C46F59"/>
    <w:rsid w:val="00C524C0"/>
    <w:rsid w:val="00C538EA"/>
    <w:rsid w:val="00C87115"/>
    <w:rsid w:val="00CD1A5F"/>
    <w:rsid w:val="00CE33A1"/>
    <w:rsid w:val="00CE7FE4"/>
    <w:rsid w:val="00CF0D40"/>
    <w:rsid w:val="00CF23B6"/>
    <w:rsid w:val="00D12B98"/>
    <w:rsid w:val="00D51467"/>
    <w:rsid w:val="00D53E13"/>
    <w:rsid w:val="00D6216A"/>
    <w:rsid w:val="00D63F39"/>
    <w:rsid w:val="00D71B79"/>
    <w:rsid w:val="00D77D7E"/>
    <w:rsid w:val="00D85BC8"/>
    <w:rsid w:val="00D871D1"/>
    <w:rsid w:val="00D948B4"/>
    <w:rsid w:val="00DA5507"/>
    <w:rsid w:val="00DA6CF7"/>
    <w:rsid w:val="00DB5DC5"/>
    <w:rsid w:val="00DB7AF5"/>
    <w:rsid w:val="00DC0778"/>
    <w:rsid w:val="00DE2146"/>
    <w:rsid w:val="00DE2CE7"/>
    <w:rsid w:val="00DF577E"/>
    <w:rsid w:val="00DF754A"/>
    <w:rsid w:val="00E1385B"/>
    <w:rsid w:val="00E14C9F"/>
    <w:rsid w:val="00E1595B"/>
    <w:rsid w:val="00E16CE1"/>
    <w:rsid w:val="00E17670"/>
    <w:rsid w:val="00E31C51"/>
    <w:rsid w:val="00E47836"/>
    <w:rsid w:val="00E51938"/>
    <w:rsid w:val="00E5322C"/>
    <w:rsid w:val="00E63DB8"/>
    <w:rsid w:val="00E71D46"/>
    <w:rsid w:val="00EB2D0E"/>
    <w:rsid w:val="00EC2FEC"/>
    <w:rsid w:val="00F02CD5"/>
    <w:rsid w:val="00F038A4"/>
    <w:rsid w:val="00F333A5"/>
    <w:rsid w:val="00F355A1"/>
    <w:rsid w:val="00F6022C"/>
    <w:rsid w:val="00F63299"/>
    <w:rsid w:val="00F96295"/>
    <w:rsid w:val="00FA249D"/>
    <w:rsid w:val="00FA42CA"/>
    <w:rsid w:val="00FA5ECE"/>
    <w:rsid w:val="00FB07AA"/>
    <w:rsid w:val="00FC7F33"/>
    <w:rsid w:val="00FD7A07"/>
    <w:rsid w:val="00FE380D"/>
    <w:rsid w:val="00FF4D59"/>
  </w:rsids>
  <m:mathPr>
    <m:mathFont m:val="Cambria Math"/>
    <m:brkBin m:val="before"/>
    <m:brkBinSub m:val="--"/>
    <m:smallFrac m:val="0"/>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A40F3"/>
  <w15:docId w15:val="{2CA4644E-9850-4A16-8507-61C8E868F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DB8"/>
  </w:style>
  <w:style w:type="paragraph" w:styleId="Heading1">
    <w:name w:val="heading 1"/>
    <w:basedOn w:val="Normal"/>
    <w:next w:val="Normal"/>
    <w:uiPriority w:val="9"/>
    <w:qFormat/>
    <w:rsid w:val="00F6022C"/>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rsid w:val="00F6022C"/>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link w:val="Heading3Char"/>
    <w:uiPriority w:val="9"/>
    <w:unhideWhenUsed/>
    <w:qFormat/>
    <w:rsid w:val="00F6022C"/>
    <w:pPr>
      <w:keepNext/>
      <w:keepLines/>
      <w:spacing w:before="160" w:after="80"/>
      <w:outlineLvl w:val="2"/>
    </w:pPr>
    <w:rPr>
      <w:color w:val="2F5496"/>
      <w:sz w:val="28"/>
      <w:szCs w:val="28"/>
    </w:rPr>
  </w:style>
  <w:style w:type="paragraph" w:styleId="Heading4">
    <w:name w:val="heading 4"/>
    <w:basedOn w:val="Normal"/>
    <w:next w:val="Normal"/>
    <w:uiPriority w:val="9"/>
    <w:unhideWhenUsed/>
    <w:qFormat/>
    <w:rsid w:val="00F6022C"/>
    <w:pPr>
      <w:keepNext/>
      <w:keepLines/>
      <w:spacing w:before="80" w:after="40"/>
      <w:outlineLvl w:val="3"/>
    </w:pPr>
    <w:rPr>
      <w:i/>
      <w:iCs/>
      <w:color w:val="2F5496"/>
    </w:rPr>
  </w:style>
  <w:style w:type="paragraph" w:styleId="Heading5">
    <w:name w:val="heading 5"/>
    <w:basedOn w:val="Normal"/>
    <w:next w:val="Normal"/>
    <w:uiPriority w:val="9"/>
    <w:semiHidden/>
    <w:unhideWhenUsed/>
    <w:qFormat/>
    <w:rsid w:val="00F6022C"/>
    <w:pPr>
      <w:keepNext/>
      <w:keepLines/>
      <w:spacing w:before="80" w:after="40"/>
      <w:outlineLvl w:val="4"/>
    </w:pPr>
    <w:rPr>
      <w:color w:val="2F5496"/>
    </w:rPr>
  </w:style>
  <w:style w:type="paragraph" w:styleId="Heading6">
    <w:name w:val="heading 6"/>
    <w:basedOn w:val="Normal"/>
    <w:next w:val="Normal"/>
    <w:uiPriority w:val="9"/>
    <w:semiHidden/>
    <w:unhideWhenUsed/>
    <w:qFormat/>
    <w:rsid w:val="00F6022C"/>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rsid w:val="00F6022C"/>
    <w:tblPr>
      <w:tblCellMar>
        <w:top w:w="100" w:type="dxa"/>
        <w:left w:w="100" w:type="dxa"/>
        <w:bottom w:w="100" w:type="dxa"/>
        <w:right w:w="100" w:type="dxa"/>
      </w:tblCellMar>
    </w:tblPr>
  </w:style>
  <w:style w:type="paragraph" w:styleId="Title">
    <w:name w:val="Title"/>
    <w:basedOn w:val="Normal"/>
    <w:next w:val="Normal"/>
    <w:uiPriority w:val="10"/>
    <w:qFormat/>
    <w:rsid w:val="00F6022C"/>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sid w:val="00F6022C"/>
    <w:rPr>
      <w:color w:val="595959"/>
      <w:sz w:val="28"/>
      <w:szCs w:val="28"/>
    </w:rPr>
  </w:style>
  <w:style w:type="table" w:customStyle="1" w:styleId="a">
    <w:basedOn w:val="TableNormal0"/>
    <w:rsid w:val="00F6022C"/>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rsid w:val="00F6022C"/>
    <w:tblPr>
      <w:tblStyleRowBandSize w:val="1"/>
      <w:tblStyleColBandSize w:val="1"/>
    </w:tblPr>
  </w:style>
  <w:style w:type="table" w:customStyle="1" w:styleId="a1">
    <w:basedOn w:val="TableNormal0"/>
    <w:rsid w:val="00F6022C"/>
    <w:tblPr>
      <w:tblStyleRowBandSize w:val="1"/>
      <w:tblStyleColBandSize w:val="1"/>
      <w:tblCellMar>
        <w:top w:w="15" w:type="dxa"/>
        <w:left w:w="15" w:type="dxa"/>
        <w:bottom w:w="15" w:type="dxa"/>
        <w:right w:w="15" w:type="dxa"/>
      </w:tblCellMar>
    </w:tblPr>
  </w:style>
  <w:style w:type="table" w:customStyle="1" w:styleId="a2">
    <w:basedOn w:val="TableNormal0"/>
    <w:rsid w:val="00F6022C"/>
    <w:tblPr>
      <w:tblStyleRowBandSize w:val="1"/>
      <w:tblStyleColBandSize w:val="1"/>
      <w:tblCellMar>
        <w:top w:w="15" w:type="dxa"/>
        <w:left w:w="15" w:type="dxa"/>
        <w:bottom w:w="15" w:type="dxa"/>
        <w:right w:w="15" w:type="dxa"/>
      </w:tblCellMar>
    </w:tblPr>
  </w:style>
  <w:style w:type="table" w:customStyle="1" w:styleId="a3">
    <w:basedOn w:val="TableNormal0"/>
    <w:rsid w:val="00F6022C"/>
    <w:tblPr>
      <w:tblStyleRowBandSize w:val="1"/>
      <w:tblStyleColBandSize w:val="1"/>
      <w:tblCellMar>
        <w:top w:w="15" w:type="dxa"/>
        <w:left w:w="15" w:type="dxa"/>
        <w:bottom w:w="15" w:type="dxa"/>
        <w:right w:w="15" w:type="dxa"/>
      </w:tblCellMar>
    </w:tblPr>
  </w:style>
  <w:style w:type="table" w:customStyle="1" w:styleId="a4">
    <w:basedOn w:val="TableNormal0"/>
    <w:rsid w:val="00F6022C"/>
    <w:tblPr>
      <w:tblStyleRowBandSize w:val="1"/>
      <w:tblStyleColBandSize w:val="1"/>
      <w:tblCellMar>
        <w:top w:w="15" w:type="dxa"/>
        <w:left w:w="15" w:type="dxa"/>
        <w:bottom w:w="15" w:type="dxa"/>
        <w:right w:w="15" w:type="dxa"/>
      </w:tblCellMar>
    </w:tblPr>
  </w:style>
  <w:style w:type="table" w:customStyle="1" w:styleId="a5">
    <w:basedOn w:val="TableNormal0"/>
    <w:rsid w:val="00F6022C"/>
    <w:tblPr>
      <w:tblStyleRowBandSize w:val="1"/>
      <w:tblStyleColBandSize w:val="1"/>
    </w:tblPr>
  </w:style>
  <w:style w:type="table" w:customStyle="1" w:styleId="a6">
    <w:basedOn w:val="TableNormal0"/>
    <w:rsid w:val="00F6022C"/>
    <w:tblPr>
      <w:tblStyleRowBandSize w:val="1"/>
      <w:tblStyleColBandSize w:val="1"/>
    </w:tblPr>
  </w:style>
  <w:style w:type="table" w:customStyle="1" w:styleId="a7">
    <w:basedOn w:val="TableNormal0"/>
    <w:rsid w:val="00F6022C"/>
    <w:tblPr>
      <w:tblStyleRowBandSize w:val="1"/>
      <w:tblStyleColBandSize w:val="1"/>
    </w:tblPr>
  </w:style>
  <w:style w:type="table" w:customStyle="1" w:styleId="a8">
    <w:basedOn w:val="TableNormal0"/>
    <w:rsid w:val="00F6022C"/>
    <w:tblPr>
      <w:tblStyleRowBandSize w:val="1"/>
      <w:tblStyleColBandSize w:val="1"/>
    </w:tblPr>
  </w:style>
  <w:style w:type="table" w:customStyle="1" w:styleId="a9">
    <w:basedOn w:val="TableNormal0"/>
    <w:rsid w:val="00F6022C"/>
    <w:tblPr>
      <w:tblStyleRowBandSize w:val="1"/>
      <w:tblStyleColBandSize w:val="1"/>
      <w:tblCellMar>
        <w:top w:w="15" w:type="dxa"/>
        <w:left w:w="15" w:type="dxa"/>
        <w:bottom w:w="15" w:type="dxa"/>
        <w:right w:w="15" w:type="dxa"/>
      </w:tblCellMar>
    </w:tblPr>
  </w:style>
  <w:style w:type="table" w:customStyle="1" w:styleId="aa">
    <w:basedOn w:val="TableNormal0"/>
    <w:rsid w:val="00F6022C"/>
    <w:tblPr>
      <w:tblStyleRowBandSize w:val="1"/>
      <w:tblStyleColBandSize w:val="1"/>
    </w:tblPr>
  </w:style>
  <w:style w:type="table" w:customStyle="1" w:styleId="ab">
    <w:basedOn w:val="TableNormal0"/>
    <w:rsid w:val="00F6022C"/>
    <w:tblPr>
      <w:tblStyleRowBandSize w:val="1"/>
      <w:tblStyleColBandSize w:val="1"/>
    </w:tblPr>
  </w:style>
  <w:style w:type="table" w:customStyle="1" w:styleId="ac">
    <w:basedOn w:val="TableNormal0"/>
    <w:rsid w:val="00F6022C"/>
    <w:tblPr>
      <w:tblStyleRowBandSize w:val="1"/>
      <w:tblStyleColBandSize w:val="1"/>
    </w:tblPr>
  </w:style>
  <w:style w:type="table" w:customStyle="1" w:styleId="ad">
    <w:basedOn w:val="TableNormal0"/>
    <w:rsid w:val="00F6022C"/>
    <w:tblPr>
      <w:tblStyleRowBandSize w:val="1"/>
      <w:tblStyleColBandSize w:val="1"/>
    </w:tblPr>
  </w:style>
  <w:style w:type="table" w:customStyle="1" w:styleId="ae">
    <w:basedOn w:val="TableNormal0"/>
    <w:rsid w:val="00F6022C"/>
    <w:tblPr>
      <w:tblStyleRowBandSize w:val="1"/>
      <w:tblStyleColBandSize w:val="1"/>
    </w:tblPr>
  </w:style>
  <w:style w:type="table" w:customStyle="1" w:styleId="af">
    <w:basedOn w:val="TableNormal0"/>
    <w:rsid w:val="00F6022C"/>
    <w:tblPr>
      <w:tblStyleRowBandSize w:val="1"/>
      <w:tblStyleColBandSize w:val="1"/>
    </w:tblPr>
  </w:style>
  <w:style w:type="table" w:customStyle="1" w:styleId="af0">
    <w:basedOn w:val="TableNormal0"/>
    <w:rsid w:val="00F6022C"/>
    <w:tblPr>
      <w:tblStyleRowBandSize w:val="1"/>
      <w:tblStyleColBandSize w:val="1"/>
    </w:tblPr>
  </w:style>
  <w:style w:type="table" w:customStyle="1" w:styleId="af1">
    <w:basedOn w:val="TableNormal0"/>
    <w:rsid w:val="00F6022C"/>
    <w:tblPr>
      <w:tblStyleRowBandSize w:val="1"/>
      <w:tblStyleColBandSize w:val="1"/>
    </w:tblPr>
  </w:style>
  <w:style w:type="table" w:customStyle="1" w:styleId="af2">
    <w:basedOn w:val="TableNormal0"/>
    <w:rsid w:val="00F6022C"/>
    <w:tblPr>
      <w:tblStyleRowBandSize w:val="1"/>
      <w:tblStyleColBandSize w:val="1"/>
      <w:tblCellMar>
        <w:top w:w="0" w:type="dxa"/>
        <w:left w:w="108" w:type="dxa"/>
        <w:bottom w:w="0" w:type="dxa"/>
        <w:right w:w="108" w:type="dxa"/>
      </w:tblCellMar>
    </w:tblPr>
  </w:style>
  <w:style w:type="table" w:customStyle="1" w:styleId="af3">
    <w:basedOn w:val="TableNormal0"/>
    <w:rsid w:val="00F6022C"/>
    <w:tblPr>
      <w:tblStyleRowBandSize w:val="1"/>
      <w:tblStyleColBandSize w:val="1"/>
    </w:tblPr>
  </w:style>
  <w:style w:type="table" w:customStyle="1" w:styleId="af4">
    <w:basedOn w:val="TableNormal0"/>
    <w:rsid w:val="00F6022C"/>
    <w:tblPr>
      <w:tblStyleRowBandSize w:val="1"/>
      <w:tblStyleColBandSize w:val="1"/>
    </w:tblPr>
  </w:style>
  <w:style w:type="table" w:customStyle="1" w:styleId="af5">
    <w:basedOn w:val="TableNormal0"/>
    <w:rsid w:val="00F6022C"/>
    <w:tblPr>
      <w:tblStyleRowBandSize w:val="1"/>
      <w:tblStyleColBandSize w:val="1"/>
    </w:tblPr>
  </w:style>
  <w:style w:type="table" w:customStyle="1" w:styleId="af6">
    <w:basedOn w:val="TableNormal0"/>
    <w:rsid w:val="00F6022C"/>
    <w:tblPr>
      <w:tblStyleRowBandSize w:val="1"/>
      <w:tblStyleColBandSize w:val="1"/>
      <w:tblCellMar>
        <w:top w:w="0" w:type="dxa"/>
        <w:left w:w="108" w:type="dxa"/>
        <w:bottom w:w="0" w:type="dxa"/>
        <w:right w:w="108" w:type="dxa"/>
      </w:tblCellMar>
    </w:tblPr>
  </w:style>
  <w:style w:type="table" w:customStyle="1" w:styleId="af7">
    <w:basedOn w:val="TableNormal0"/>
    <w:rsid w:val="00F6022C"/>
    <w:tblPr>
      <w:tblStyleRowBandSize w:val="1"/>
      <w:tblStyleColBandSize w:val="1"/>
    </w:tblPr>
  </w:style>
  <w:style w:type="table" w:customStyle="1" w:styleId="af8">
    <w:basedOn w:val="TableNormal0"/>
    <w:rsid w:val="00F6022C"/>
    <w:tblPr>
      <w:tblStyleRowBandSize w:val="1"/>
      <w:tblStyleColBandSize w:val="1"/>
    </w:tblPr>
  </w:style>
  <w:style w:type="table" w:customStyle="1" w:styleId="af9">
    <w:basedOn w:val="TableNormal0"/>
    <w:rsid w:val="00F6022C"/>
    <w:tblPr>
      <w:tblStyleRowBandSize w:val="1"/>
      <w:tblStyleColBandSize w:val="1"/>
    </w:tblPr>
  </w:style>
  <w:style w:type="table" w:customStyle="1" w:styleId="afa">
    <w:basedOn w:val="TableNormal0"/>
    <w:rsid w:val="00F6022C"/>
    <w:tblPr>
      <w:tblStyleRowBandSize w:val="1"/>
      <w:tblStyleColBandSize w:val="1"/>
    </w:tblPr>
  </w:style>
  <w:style w:type="table" w:customStyle="1" w:styleId="afb">
    <w:basedOn w:val="TableNormal0"/>
    <w:rsid w:val="00F6022C"/>
    <w:tblPr>
      <w:tblStyleRowBandSize w:val="1"/>
      <w:tblStyleColBandSize w:val="1"/>
    </w:tblPr>
  </w:style>
  <w:style w:type="table" w:customStyle="1" w:styleId="afc">
    <w:basedOn w:val="TableNormal0"/>
    <w:rsid w:val="00F6022C"/>
    <w:tblPr>
      <w:tblStyleRowBandSize w:val="1"/>
      <w:tblStyleColBandSize w:val="1"/>
    </w:tblPr>
  </w:style>
  <w:style w:type="table" w:customStyle="1" w:styleId="afd">
    <w:basedOn w:val="TableNormal0"/>
    <w:rsid w:val="00F6022C"/>
    <w:tblPr>
      <w:tblStyleRowBandSize w:val="1"/>
      <w:tblStyleColBandSize w:val="1"/>
    </w:tblPr>
  </w:style>
  <w:style w:type="table" w:customStyle="1" w:styleId="afe">
    <w:basedOn w:val="TableNormal0"/>
    <w:rsid w:val="00F6022C"/>
    <w:tblPr>
      <w:tblStyleRowBandSize w:val="1"/>
      <w:tblStyleColBandSize w:val="1"/>
    </w:tblPr>
  </w:style>
  <w:style w:type="table" w:customStyle="1" w:styleId="aff">
    <w:basedOn w:val="TableNormal0"/>
    <w:rsid w:val="00F6022C"/>
    <w:tblPr>
      <w:tblStyleRowBandSize w:val="1"/>
      <w:tblStyleColBandSize w:val="1"/>
      <w:tblCellMar>
        <w:top w:w="0" w:type="dxa"/>
        <w:left w:w="108" w:type="dxa"/>
        <w:bottom w:w="0" w:type="dxa"/>
        <w:right w:w="108" w:type="dxa"/>
      </w:tblCellMar>
    </w:tblPr>
  </w:style>
  <w:style w:type="table" w:customStyle="1" w:styleId="aff0">
    <w:basedOn w:val="TableNormal0"/>
    <w:rsid w:val="00F6022C"/>
    <w:tblPr>
      <w:tblStyleRowBandSize w:val="1"/>
      <w:tblStyleColBandSize w:val="1"/>
      <w:tblCellMar>
        <w:top w:w="0" w:type="dxa"/>
        <w:left w:w="108" w:type="dxa"/>
        <w:bottom w:w="0" w:type="dxa"/>
        <w:right w:w="108" w:type="dxa"/>
      </w:tblCellMar>
    </w:tblPr>
  </w:style>
  <w:style w:type="table" w:customStyle="1" w:styleId="aff1">
    <w:basedOn w:val="TableNormal0"/>
    <w:rsid w:val="00F6022C"/>
    <w:tblPr>
      <w:tblStyleRowBandSize w:val="1"/>
      <w:tblStyleColBandSize w:val="1"/>
      <w:tblCellMar>
        <w:top w:w="0" w:type="dxa"/>
        <w:left w:w="108" w:type="dxa"/>
        <w:bottom w:w="0" w:type="dxa"/>
        <w:right w:w="108" w:type="dxa"/>
      </w:tblCellMar>
    </w:tblPr>
  </w:style>
  <w:style w:type="table" w:customStyle="1" w:styleId="aff2">
    <w:basedOn w:val="TableNormal0"/>
    <w:rsid w:val="00F6022C"/>
    <w:tblPr>
      <w:tblStyleRowBandSize w:val="1"/>
      <w:tblStyleColBandSize w:val="1"/>
      <w:tblCellMar>
        <w:top w:w="0" w:type="dxa"/>
        <w:left w:w="108" w:type="dxa"/>
        <w:bottom w:w="0" w:type="dxa"/>
        <w:right w:w="108" w:type="dxa"/>
      </w:tblCellMar>
    </w:tblPr>
  </w:style>
  <w:style w:type="table" w:customStyle="1" w:styleId="aff3">
    <w:basedOn w:val="TableNormal0"/>
    <w:rsid w:val="00F6022C"/>
    <w:tblPr>
      <w:tblStyleRowBandSize w:val="1"/>
      <w:tblStyleColBandSize w:val="1"/>
      <w:tblCellMar>
        <w:top w:w="0" w:type="dxa"/>
        <w:left w:w="108" w:type="dxa"/>
        <w:bottom w:w="0" w:type="dxa"/>
        <w:right w:w="108" w:type="dxa"/>
      </w:tblCellMar>
    </w:tblPr>
  </w:style>
  <w:style w:type="table" w:customStyle="1" w:styleId="aff4">
    <w:basedOn w:val="TableNormal0"/>
    <w:rsid w:val="00F6022C"/>
    <w:tblPr>
      <w:tblStyleRowBandSize w:val="1"/>
      <w:tblStyleColBandSize w:val="1"/>
      <w:tblCellMar>
        <w:top w:w="0" w:type="dxa"/>
        <w:left w:w="108" w:type="dxa"/>
        <w:bottom w:w="0" w:type="dxa"/>
        <w:right w:w="108" w:type="dxa"/>
      </w:tblCellMar>
    </w:tblPr>
  </w:style>
  <w:style w:type="table" w:customStyle="1" w:styleId="aff5">
    <w:basedOn w:val="TableNormal0"/>
    <w:rsid w:val="00F6022C"/>
    <w:tblPr>
      <w:tblStyleRowBandSize w:val="1"/>
      <w:tblStyleColBandSize w:val="1"/>
    </w:tblPr>
  </w:style>
  <w:style w:type="table" w:customStyle="1" w:styleId="aff6">
    <w:basedOn w:val="TableNormal0"/>
    <w:rsid w:val="00F6022C"/>
    <w:tblPr>
      <w:tblStyleRowBandSize w:val="1"/>
      <w:tblStyleColBandSize w:val="1"/>
    </w:tblPr>
  </w:style>
  <w:style w:type="table" w:customStyle="1" w:styleId="aff7">
    <w:basedOn w:val="TableNormal0"/>
    <w:rsid w:val="00F6022C"/>
    <w:tblPr>
      <w:tblStyleRowBandSize w:val="1"/>
      <w:tblStyleColBandSize w:val="1"/>
    </w:tblPr>
  </w:style>
  <w:style w:type="table" w:customStyle="1" w:styleId="aff8">
    <w:basedOn w:val="TableNormal0"/>
    <w:rsid w:val="00F6022C"/>
    <w:tblPr>
      <w:tblStyleRowBandSize w:val="1"/>
      <w:tblStyleColBandSize w:val="1"/>
    </w:tblPr>
  </w:style>
  <w:style w:type="table" w:customStyle="1" w:styleId="aff9">
    <w:basedOn w:val="TableNormal0"/>
    <w:rsid w:val="00F6022C"/>
    <w:tblPr>
      <w:tblStyleRowBandSize w:val="1"/>
      <w:tblStyleColBandSize w:val="1"/>
    </w:tblPr>
  </w:style>
  <w:style w:type="table" w:customStyle="1" w:styleId="affa">
    <w:basedOn w:val="TableNormal0"/>
    <w:rsid w:val="00F6022C"/>
    <w:tblPr>
      <w:tblStyleRowBandSize w:val="1"/>
      <w:tblStyleColBandSize w:val="1"/>
    </w:tblPr>
  </w:style>
  <w:style w:type="table" w:customStyle="1" w:styleId="affb">
    <w:basedOn w:val="TableNormal0"/>
    <w:rsid w:val="00F6022C"/>
    <w:tblPr>
      <w:tblStyleRowBandSize w:val="1"/>
      <w:tblStyleColBandSize w:val="1"/>
    </w:tblPr>
  </w:style>
  <w:style w:type="table" w:customStyle="1" w:styleId="affc">
    <w:basedOn w:val="TableNormal0"/>
    <w:rsid w:val="00F6022C"/>
    <w:tblPr>
      <w:tblStyleRowBandSize w:val="1"/>
      <w:tblStyleColBandSize w:val="1"/>
    </w:tblPr>
  </w:style>
  <w:style w:type="table" w:customStyle="1" w:styleId="affd">
    <w:basedOn w:val="TableNormal0"/>
    <w:rsid w:val="00F6022C"/>
    <w:tblPr>
      <w:tblStyleRowBandSize w:val="1"/>
      <w:tblStyleColBandSize w:val="1"/>
    </w:tblPr>
  </w:style>
  <w:style w:type="table" w:customStyle="1" w:styleId="affe">
    <w:basedOn w:val="TableNormal0"/>
    <w:rsid w:val="00F6022C"/>
    <w:tblPr>
      <w:tblStyleRowBandSize w:val="1"/>
      <w:tblStyleColBandSize w:val="1"/>
    </w:tblPr>
  </w:style>
  <w:style w:type="table" w:customStyle="1" w:styleId="afff">
    <w:basedOn w:val="TableNormal0"/>
    <w:rsid w:val="00F6022C"/>
    <w:tblPr>
      <w:tblStyleRowBandSize w:val="1"/>
      <w:tblStyleColBandSize w:val="1"/>
    </w:tblPr>
  </w:style>
  <w:style w:type="table" w:customStyle="1" w:styleId="afff0">
    <w:basedOn w:val="TableNormal0"/>
    <w:rsid w:val="00F6022C"/>
    <w:tblPr>
      <w:tblStyleRowBandSize w:val="1"/>
      <w:tblStyleColBandSize w:val="1"/>
    </w:tblPr>
  </w:style>
  <w:style w:type="table" w:customStyle="1" w:styleId="afff1">
    <w:basedOn w:val="TableNormal0"/>
    <w:rsid w:val="00F6022C"/>
    <w:tblPr>
      <w:tblStyleRowBandSize w:val="1"/>
      <w:tblStyleColBandSize w:val="1"/>
    </w:tblPr>
  </w:style>
  <w:style w:type="table" w:customStyle="1" w:styleId="afff2">
    <w:basedOn w:val="TableNormal0"/>
    <w:rsid w:val="00F6022C"/>
    <w:tblPr>
      <w:tblStyleRowBandSize w:val="1"/>
      <w:tblStyleColBandSize w:val="1"/>
    </w:tblPr>
  </w:style>
  <w:style w:type="table" w:customStyle="1" w:styleId="afff3">
    <w:basedOn w:val="TableNormal0"/>
    <w:rsid w:val="00F6022C"/>
    <w:tblPr>
      <w:tblStyleRowBandSize w:val="1"/>
      <w:tblStyleColBandSize w:val="1"/>
    </w:tblPr>
  </w:style>
  <w:style w:type="table" w:customStyle="1" w:styleId="afff4">
    <w:basedOn w:val="TableNormal0"/>
    <w:rsid w:val="00F6022C"/>
    <w:tblPr>
      <w:tblStyleRowBandSize w:val="1"/>
      <w:tblStyleColBandSize w:val="1"/>
    </w:tblPr>
  </w:style>
  <w:style w:type="table" w:customStyle="1" w:styleId="afff5">
    <w:basedOn w:val="TableNormal0"/>
    <w:rsid w:val="00F6022C"/>
    <w:tblPr>
      <w:tblStyleRowBandSize w:val="1"/>
      <w:tblStyleColBandSize w:val="1"/>
    </w:tblPr>
  </w:style>
  <w:style w:type="table" w:customStyle="1" w:styleId="afff6">
    <w:basedOn w:val="TableNormal0"/>
    <w:rsid w:val="00F6022C"/>
    <w:tblPr>
      <w:tblStyleRowBandSize w:val="1"/>
      <w:tblStyleColBandSize w:val="1"/>
    </w:tblPr>
  </w:style>
  <w:style w:type="table" w:customStyle="1" w:styleId="afff7">
    <w:basedOn w:val="TableNormal0"/>
    <w:rsid w:val="00F6022C"/>
    <w:tblPr>
      <w:tblStyleRowBandSize w:val="1"/>
      <w:tblStyleColBandSize w:val="1"/>
    </w:tblPr>
  </w:style>
  <w:style w:type="table" w:customStyle="1" w:styleId="afff8">
    <w:basedOn w:val="TableNormal0"/>
    <w:rsid w:val="00F6022C"/>
    <w:tblPr>
      <w:tblStyleRowBandSize w:val="1"/>
      <w:tblStyleColBandSize w:val="1"/>
    </w:tblPr>
  </w:style>
  <w:style w:type="table" w:customStyle="1" w:styleId="afff9">
    <w:basedOn w:val="TableNormal0"/>
    <w:rsid w:val="00F6022C"/>
    <w:tblPr>
      <w:tblStyleRowBandSize w:val="1"/>
      <w:tblStyleColBandSize w:val="1"/>
    </w:tblPr>
  </w:style>
  <w:style w:type="table" w:customStyle="1" w:styleId="afffa">
    <w:basedOn w:val="TableNormal0"/>
    <w:rsid w:val="00F6022C"/>
    <w:tblPr>
      <w:tblStyleRowBandSize w:val="1"/>
      <w:tblStyleColBandSize w:val="1"/>
      <w:tblCellMar>
        <w:top w:w="0" w:type="dxa"/>
        <w:left w:w="108" w:type="dxa"/>
        <w:bottom w:w="0" w:type="dxa"/>
        <w:right w:w="108" w:type="dxa"/>
      </w:tblCellMar>
    </w:tblPr>
  </w:style>
  <w:style w:type="table" w:customStyle="1" w:styleId="afffb">
    <w:basedOn w:val="TableNormal0"/>
    <w:rsid w:val="00F6022C"/>
    <w:tblPr>
      <w:tblStyleRowBandSize w:val="1"/>
      <w:tblStyleColBandSize w:val="1"/>
    </w:tblPr>
  </w:style>
  <w:style w:type="table" w:customStyle="1" w:styleId="afffc">
    <w:basedOn w:val="TableNormal0"/>
    <w:rsid w:val="00F6022C"/>
    <w:tblPr>
      <w:tblStyleRowBandSize w:val="1"/>
      <w:tblStyleColBandSize w:val="1"/>
    </w:tblPr>
  </w:style>
  <w:style w:type="table" w:customStyle="1" w:styleId="afffd">
    <w:basedOn w:val="TableNormal0"/>
    <w:rsid w:val="00F6022C"/>
    <w:tblPr>
      <w:tblStyleRowBandSize w:val="1"/>
      <w:tblStyleColBandSize w:val="1"/>
    </w:tblPr>
  </w:style>
  <w:style w:type="table" w:customStyle="1" w:styleId="afffe">
    <w:basedOn w:val="TableNormal0"/>
    <w:rsid w:val="00F6022C"/>
    <w:tblPr>
      <w:tblStyleRowBandSize w:val="1"/>
      <w:tblStyleColBandSize w:val="1"/>
    </w:tblPr>
  </w:style>
  <w:style w:type="table" w:customStyle="1" w:styleId="affff">
    <w:basedOn w:val="TableNormal0"/>
    <w:rsid w:val="00F6022C"/>
    <w:tblPr>
      <w:tblStyleRowBandSize w:val="1"/>
      <w:tblStyleColBandSize w:val="1"/>
    </w:tblPr>
  </w:style>
  <w:style w:type="table" w:customStyle="1" w:styleId="affff0">
    <w:basedOn w:val="TableNormal0"/>
    <w:rsid w:val="00F6022C"/>
    <w:tblPr>
      <w:tblStyleRowBandSize w:val="1"/>
      <w:tblStyleColBandSize w:val="1"/>
    </w:tblPr>
  </w:style>
  <w:style w:type="table" w:customStyle="1" w:styleId="affff1">
    <w:basedOn w:val="TableNormal0"/>
    <w:rsid w:val="00F6022C"/>
    <w:tblPr>
      <w:tblStyleRowBandSize w:val="1"/>
      <w:tblStyleColBandSize w:val="1"/>
    </w:tblPr>
  </w:style>
  <w:style w:type="table" w:customStyle="1" w:styleId="affff2">
    <w:basedOn w:val="TableNormal0"/>
    <w:rsid w:val="00F6022C"/>
    <w:tblPr>
      <w:tblStyleRowBandSize w:val="1"/>
      <w:tblStyleColBandSize w:val="1"/>
    </w:tblPr>
  </w:style>
  <w:style w:type="table" w:customStyle="1" w:styleId="affff3">
    <w:basedOn w:val="TableNormal0"/>
    <w:rsid w:val="00F6022C"/>
    <w:tblPr>
      <w:tblStyleRowBandSize w:val="1"/>
      <w:tblStyleColBandSize w:val="1"/>
    </w:tblPr>
  </w:style>
  <w:style w:type="table" w:customStyle="1" w:styleId="affff4">
    <w:basedOn w:val="TableNormal0"/>
    <w:rsid w:val="00F6022C"/>
    <w:tblPr>
      <w:tblStyleRowBandSize w:val="1"/>
      <w:tblStyleColBandSize w:val="1"/>
    </w:tblPr>
  </w:style>
  <w:style w:type="table" w:customStyle="1" w:styleId="affff5">
    <w:basedOn w:val="TableNormal0"/>
    <w:rsid w:val="00F6022C"/>
    <w:tblPr>
      <w:tblStyleRowBandSize w:val="1"/>
      <w:tblStyleColBandSize w:val="1"/>
    </w:tblPr>
  </w:style>
  <w:style w:type="table" w:customStyle="1" w:styleId="affff6">
    <w:basedOn w:val="TableNormal0"/>
    <w:rsid w:val="00F6022C"/>
    <w:tblPr>
      <w:tblStyleRowBandSize w:val="1"/>
      <w:tblStyleColBandSize w:val="1"/>
    </w:tblPr>
  </w:style>
  <w:style w:type="table" w:customStyle="1" w:styleId="affff7">
    <w:basedOn w:val="TableNormal0"/>
    <w:rsid w:val="00F6022C"/>
    <w:tblPr>
      <w:tblStyleRowBandSize w:val="1"/>
      <w:tblStyleColBandSize w:val="1"/>
    </w:tblPr>
  </w:style>
  <w:style w:type="table" w:customStyle="1" w:styleId="affff8">
    <w:basedOn w:val="TableNormal0"/>
    <w:rsid w:val="00F6022C"/>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styleId="BalloonText">
    <w:name w:val="Balloon Text"/>
    <w:basedOn w:val="Normal"/>
    <w:link w:val="BalloonTextChar"/>
    <w:uiPriority w:val="99"/>
    <w:semiHidden/>
    <w:unhideWhenUsed/>
    <w:rsid w:val="00D6216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16A"/>
    <w:rPr>
      <w:rFonts w:ascii="Tahoma" w:hAnsi="Tahoma" w:cs="Tahoma"/>
      <w:sz w:val="16"/>
      <w:szCs w:val="16"/>
    </w:rPr>
  </w:style>
  <w:style w:type="paragraph" w:styleId="NormalWeb">
    <w:name w:val="Normal (Web)"/>
    <w:basedOn w:val="Normal"/>
    <w:uiPriority w:val="99"/>
    <w:unhideWhenUsed/>
    <w:rsid w:val="005E16BB"/>
    <w:pPr>
      <w:spacing w:before="100" w:beforeAutospacing="1" w:after="100" w:afterAutospacing="1" w:line="240" w:lineRule="auto"/>
      <w:jc w:val="left"/>
    </w:pPr>
    <w:rPr>
      <w:rFonts w:ascii="Times New Roman" w:eastAsia="Times New Roman" w:hAnsi="Times New Roman" w:cs="Times New Roman"/>
      <w:lang w:bidi="hi-IN"/>
    </w:rPr>
  </w:style>
  <w:style w:type="character" w:customStyle="1" w:styleId="whitespace-normal">
    <w:name w:val="whitespace-normal"/>
    <w:basedOn w:val="DefaultParagraphFont"/>
    <w:rsid w:val="005E16BB"/>
  </w:style>
  <w:style w:type="character" w:customStyle="1" w:styleId="Heading3Char">
    <w:name w:val="Heading 3 Char"/>
    <w:basedOn w:val="DefaultParagraphFont"/>
    <w:link w:val="Heading3"/>
    <w:uiPriority w:val="9"/>
    <w:rsid w:val="00B95D2D"/>
    <w:rPr>
      <w:color w:val="2F5496"/>
      <w:sz w:val="28"/>
      <w:szCs w:val="28"/>
    </w:rPr>
  </w:style>
  <w:style w:type="table" w:styleId="TableGrid">
    <w:name w:val="Table Grid"/>
    <w:basedOn w:val="TableNormal"/>
    <w:uiPriority w:val="39"/>
    <w:rsid w:val="0008118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8.jpeg"/><Relationship Id="rId26"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chart" Target="charts/chart4.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7.jpeg"/><Relationship Id="rId25" Type="http://schemas.openxmlformats.org/officeDocument/2006/relationships/chart" Target="charts/chart6.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3.xml"/><Relationship Id="rId29"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5.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oter" Target="footer2.xml"/><Relationship Id="rId28" Type="http://schemas.openxmlformats.org/officeDocument/2006/relationships/chart" Target="charts/chart9.xml"/><Relationship Id="rId10" Type="http://schemas.openxmlformats.org/officeDocument/2006/relationships/header" Target="header1.xml"/><Relationship Id="rId19" Type="http://schemas.openxmlformats.org/officeDocument/2006/relationships/chart" Target="charts/chart2.xml"/><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chart" Target="charts/chart8.xml"/><Relationship Id="rId30" Type="http://schemas.openxmlformats.org/officeDocument/2006/relationships/chart" Target="charts/chart11.xm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Vulnerability</a:t>
            </a:r>
            <a:r>
              <a:rPr lang="en-IN" baseline="0"/>
              <a:t> population</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5FDE-4B5E-A18F-73E3817E5BAB}"/>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5FDE-4B5E-A18F-73E3817E5BAB}"/>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5FDE-4B5E-A18F-73E3817E5BAB}"/>
              </c:ext>
            </c:extLst>
          </c:dPt>
          <c:dPt>
            <c:idx val="3"/>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07-5FDE-4B5E-A18F-73E3817E5BAB}"/>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angady!$A$5:$A$8</c:f>
              <c:strCache>
                <c:ptCount val="4"/>
                <c:pt idx="0">
                  <c:v>Children under 5</c:v>
                </c:pt>
                <c:pt idx="1">
                  <c:v>Adolescent</c:v>
                </c:pt>
                <c:pt idx="2">
                  <c:v>Elderly (&gt;60)</c:v>
                </c:pt>
                <c:pt idx="3">
                  <c:v>General population</c:v>
                </c:pt>
              </c:strCache>
            </c:strRef>
          </c:cat>
          <c:val>
            <c:numRef>
              <c:f>angady!$B$5:$B$8</c:f>
              <c:numCache>
                <c:formatCode>General</c:formatCode>
                <c:ptCount val="4"/>
                <c:pt idx="0">
                  <c:v>502</c:v>
                </c:pt>
                <c:pt idx="1">
                  <c:v>2508</c:v>
                </c:pt>
                <c:pt idx="2">
                  <c:v>4370</c:v>
                </c:pt>
                <c:pt idx="3">
                  <c:v>9400</c:v>
                </c:pt>
              </c:numCache>
            </c:numRef>
          </c:val>
          <c:extLst>
            <c:ext xmlns:c16="http://schemas.microsoft.com/office/drawing/2014/chart" uri="{C3380CC4-5D6E-409C-BE32-E72D297353CC}">
              <c16:uniqueId val="{00000008-5FDE-4B5E-A18F-73E3817E5BAB}"/>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a:t>
            </a:r>
            <a:r>
              <a:rPr lang="en-IN" baseline="0"/>
              <a:t> trend</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lineChart>
        <c:grouping val="standard"/>
        <c:varyColors val="0"/>
        <c:ser>
          <c:idx val="0"/>
          <c:order val="0"/>
          <c:tx>
            <c:strRef>
              <c:f>angady!$A$140</c:f>
              <c:strCache>
                <c:ptCount val="1"/>
                <c:pt idx="0">
                  <c:v>ADD</c:v>
                </c:pt>
              </c:strCache>
            </c:strRef>
          </c:tx>
          <c:spPr>
            <a:ln w="28575" cap="rnd">
              <a:solidFill>
                <a:schemeClr val="accent1"/>
              </a:solidFill>
              <a:round/>
            </a:ln>
            <a:effectLst/>
          </c:spPr>
          <c:marker>
            <c:symbol val="none"/>
          </c:marker>
          <c:cat>
            <c:numRef>
              <c:f>angady!$B$139:$F$139</c:f>
              <c:numCache>
                <c:formatCode>General</c:formatCode>
                <c:ptCount val="5"/>
                <c:pt idx="0">
                  <c:v>2021</c:v>
                </c:pt>
                <c:pt idx="1">
                  <c:v>2022</c:v>
                </c:pt>
                <c:pt idx="2">
                  <c:v>2023</c:v>
                </c:pt>
                <c:pt idx="3">
                  <c:v>2024</c:v>
                </c:pt>
                <c:pt idx="4">
                  <c:v>2025</c:v>
                </c:pt>
              </c:numCache>
            </c:numRef>
          </c:cat>
          <c:val>
            <c:numRef>
              <c:f>angady!$B$140:$F$140</c:f>
              <c:numCache>
                <c:formatCode>General</c:formatCode>
                <c:ptCount val="5"/>
                <c:pt idx="0">
                  <c:v>23</c:v>
                </c:pt>
                <c:pt idx="1">
                  <c:v>18</c:v>
                </c:pt>
                <c:pt idx="2">
                  <c:v>14</c:v>
                </c:pt>
                <c:pt idx="3">
                  <c:v>21</c:v>
                </c:pt>
                <c:pt idx="4">
                  <c:v>37</c:v>
                </c:pt>
              </c:numCache>
            </c:numRef>
          </c:val>
          <c:smooth val="0"/>
          <c:extLst>
            <c:ext xmlns:c16="http://schemas.microsoft.com/office/drawing/2014/chart" uri="{C3380CC4-5D6E-409C-BE32-E72D297353CC}">
              <c16:uniqueId val="{00000000-0AA5-4161-93E8-74BA96E2EDC8}"/>
            </c:ext>
          </c:extLst>
        </c:ser>
        <c:ser>
          <c:idx val="1"/>
          <c:order val="1"/>
          <c:tx>
            <c:strRef>
              <c:f>angady!$A$141</c:f>
              <c:strCache>
                <c:ptCount val="1"/>
                <c:pt idx="0">
                  <c:v>Tuberculosis</c:v>
                </c:pt>
              </c:strCache>
            </c:strRef>
          </c:tx>
          <c:spPr>
            <a:ln w="28575" cap="rnd">
              <a:solidFill>
                <a:schemeClr val="accent2"/>
              </a:solidFill>
              <a:round/>
            </a:ln>
            <a:effectLst/>
          </c:spPr>
          <c:marker>
            <c:symbol val="none"/>
          </c:marker>
          <c:cat>
            <c:numRef>
              <c:f>angady!$B$139:$F$139</c:f>
              <c:numCache>
                <c:formatCode>General</c:formatCode>
                <c:ptCount val="5"/>
                <c:pt idx="0">
                  <c:v>2021</c:v>
                </c:pt>
                <c:pt idx="1">
                  <c:v>2022</c:v>
                </c:pt>
                <c:pt idx="2">
                  <c:v>2023</c:v>
                </c:pt>
                <c:pt idx="3">
                  <c:v>2024</c:v>
                </c:pt>
                <c:pt idx="4">
                  <c:v>2025</c:v>
                </c:pt>
              </c:numCache>
            </c:numRef>
          </c:cat>
          <c:val>
            <c:numRef>
              <c:f>angady!$B$141:$F$141</c:f>
              <c:numCache>
                <c:formatCode>General</c:formatCode>
                <c:ptCount val="5"/>
                <c:pt idx="0">
                  <c:v>3</c:v>
                </c:pt>
                <c:pt idx="1">
                  <c:v>2</c:v>
                </c:pt>
                <c:pt idx="2">
                  <c:v>3</c:v>
                </c:pt>
                <c:pt idx="3">
                  <c:v>5</c:v>
                </c:pt>
                <c:pt idx="4">
                  <c:v>4</c:v>
                </c:pt>
              </c:numCache>
            </c:numRef>
          </c:val>
          <c:smooth val="0"/>
          <c:extLst>
            <c:ext xmlns:c16="http://schemas.microsoft.com/office/drawing/2014/chart" uri="{C3380CC4-5D6E-409C-BE32-E72D297353CC}">
              <c16:uniqueId val="{00000001-0AA5-4161-93E8-74BA96E2EDC8}"/>
            </c:ext>
          </c:extLst>
        </c:ser>
        <c:ser>
          <c:idx val="2"/>
          <c:order val="2"/>
          <c:tx>
            <c:strRef>
              <c:f>angady!$A$142</c:f>
              <c:strCache>
                <c:ptCount val="1"/>
                <c:pt idx="0">
                  <c:v>Dengue</c:v>
                </c:pt>
              </c:strCache>
            </c:strRef>
          </c:tx>
          <c:spPr>
            <a:ln w="28575" cap="rnd">
              <a:solidFill>
                <a:schemeClr val="accent3"/>
              </a:solidFill>
              <a:round/>
            </a:ln>
            <a:effectLst/>
          </c:spPr>
          <c:marker>
            <c:symbol val="none"/>
          </c:marker>
          <c:cat>
            <c:numRef>
              <c:f>angady!$B$139:$F$139</c:f>
              <c:numCache>
                <c:formatCode>General</c:formatCode>
                <c:ptCount val="5"/>
                <c:pt idx="0">
                  <c:v>2021</c:v>
                </c:pt>
                <c:pt idx="1">
                  <c:v>2022</c:v>
                </c:pt>
                <c:pt idx="2">
                  <c:v>2023</c:v>
                </c:pt>
                <c:pt idx="3">
                  <c:v>2024</c:v>
                </c:pt>
                <c:pt idx="4">
                  <c:v>2025</c:v>
                </c:pt>
              </c:numCache>
            </c:numRef>
          </c:cat>
          <c:val>
            <c:numRef>
              <c:f>angady!$B$142:$F$142</c:f>
              <c:numCache>
                <c:formatCode>General</c:formatCode>
                <c:ptCount val="5"/>
                <c:pt idx="0">
                  <c:v>5</c:v>
                </c:pt>
                <c:pt idx="1">
                  <c:v>6</c:v>
                </c:pt>
                <c:pt idx="2">
                  <c:v>4</c:v>
                </c:pt>
                <c:pt idx="3">
                  <c:v>7</c:v>
                </c:pt>
                <c:pt idx="4">
                  <c:v>4</c:v>
                </c:pt>
              </c:numCache>
            </c:numRef>
          </c:val>
          <c:smooth val="0"/>
          <c:extLst>
            <c:ext xmlns:c16="http://schemas.microsoft.com/office/drawing/2014/chart" uri="{C3380CC4-5D6E-409C-BE32-E72D297353CC}">
              <c16:uniqueId val="{00000002-0AA5-4161-93E8-74BA96E2EDC8}"/>
            </c:ext>
          </c:extLst>
        </c:ser>
        <c:ser>
          <c:idx val="3"/>
          <c:order val="3"/>
          <c:tx>
            <c:strRef>
              <c:f>angady!$A$143</c:f>
              <c:strCache>
                <c:ptCount val="1"/>
                <c:pt idx="0">
                  <c:v>Leptospirosis</c:v>
                </c:pt>
              </c:strCache>
            </c:strRef>
          </c:tx>
          <c:spPr>
            <a:ln w="28575" cap="rnd">
              <a:solidFill>
                <a:schemeClr val="accent4"/>
              </a:solidFill>
              <a:round/>
            </a:ln>
            <a:effectLst/>
          </c:spPr>
          <c:marker>
            <c:symbol val="none"/>
          </c:marker>
          <c:cat>
            <c:numRef>
              <c:f>angady!$B$139:$F$139</c:f>
              <c:numCache>
                <c:formatCode>General</c:formatCode>
                <c:ptCount val="5"/>
                <c:pt idx="0">
                  <c:v>2021</c:v>
                </c:pt>
                <c:pt idx="1">
                  <c:v>2022</c:v>
                </c:pt>
                <c:pt idx="2">
                  <c:v>2023</c:v>
                </c:pt>
                <c:pt idx="3">
                  <c:v>2024</c:v>
                </c:pt>
                <c:pt idx="4">
                  <c:v>2025</c:v>
                </c:pt>
              </c:numCache>
            </c:numRef>
          </c:cat>
          <c:val>
            <c:numRef>
              <c:f>angady!$B$143:$F$143</c:f>
              <c:numCache>
                <c:formatCode>General</c:formatCode>
                <c:ptCount val="5"/>
                <c:pt idx="0">
                  <c:v>0</c:v>
                </c:pt>
                <c:pt idx="1">
                  <c:v>1</c:v>
                </c:pt>
                <c:pt idx="2">
                  <c:v>0</c:v>
                </c:pt>
                <c:pt idx="3">
                  <c:v>1</c:v>
                </c:pt>
                <c:pt idx="4">
                  <c:v>1</c:v>
                </c:pt>
              </c:numCache>
            </c:numRef>
          </c:val>
          <c:smooth val="0"/>
          <c:extLst>
            <c:ext xmlns:c16="http://schemas.microsoft.com/office/drawing/2014/chart" uri="{C3380CC4-5D6E-409C-BE32-E72D297353CC}">
              <c16:uniqueId val="{00000003-0AA5-4161-93E8-74BA96E2EDC8}"/>
            </c:ext>
          </c:extLst>
        </c:ser>
        <c:dLbls>
          <c:showLegendKey val="0"/>
          <c:showVal val="0"/>
          <c:showCatName val="0"/>
          <c:showSerName val="0"/>
          <c:showPercent val="0"/>
          <c:showBubbleSize val="0"/>
        </c:dLbls>
        <c:smooth val="0"/>
        <c:axId val="422694768"/>
        <c:axId val="422701008"/>
      </c:lineChart>
      <c:catAx>
        <c:axId val="4226947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layout>
            <c:manualLayout>
              <c:xMode val="edge"/>
              <c:yMode val="edge"/>
              <c:x val="0.48306124234470693"/>
              <c:y val="0.768147419072615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701008"/>
        <c:crosses val="autoZero"/>
        <c:auto val="1"/>
        <c:lblAlgn val="ctr"/>
        <c:lblOffset val="100"/>
        <c:noMultiLvlLbl val="0"/>
      </c:catAx>
      <c:valAx>
        <c:axId val="422701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694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a:t>
            </a:r>
            <a:r>
              <a:rPr lang="en-IN" baseline="0"/>
              <a:t> trend Ward wise</a:t>
            </a:r>
            <a:endParaRPr lang="en-IN"/>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scatterChart>
        <c:scatterStyle val="smoothMarker"/>
        <c:varyColors val="0"/>
        <c:ser>
          <c:idx val="0"/>
          <c:order val="0"/>
          <c:tx>
            <c:strRef>
              <c:f>angady!$B$152</c:f>
              <c:strCache>
                <c:ptCount val="1"/>
                <c:pt idx="0">
                  <c:v>Dengue  Total (2021-25)</c:v>
                </c:pt>
              </c:strCache>
            </c:strRef>
          </c:tx>
          <c:spPr>
            <a:ln w="19050" cap="rnd">
              <a:solidFill>
                <a:schemeClr val="accent1"/>
              </a:solidFill>
              <a:round/>
            </a:ln>
            <a:effectLst/>
          </c:spPr>
          <c:marker>
            <c:symbol val="none"/>
          </c:marker>
          <c:xVal>
            <c:numRef>
              <c:f>angady!$A$153:$A$165</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xVal>
          <c:yVal>
            <c:numRef>
              <c:f>angady!$B$153:$B$165</c:f>
              <c:numCache>
                <c:formatCode>General</c:formatCode>
                <c:ptCount val="13"/>
                <c:pt idx="0">
                  <c:v>3</c:v>
                </c:pt>
                <c:pt idx="1">
                  <c:v>3</c:v>
                </c:pt>
                <c:pt idx="2">
                  <c:v>5</c:v>
                </c:pt>
                <c:pt idx="3">
                  <c:v>2</c:v>
                </c:pt>
                <c:pt idx="4">
                  <c:v>1</c:v>
                </c:pt>
                <c:pt idx="5">
                  <c:v>3</c:v>
                </c:pt>
                <c:pt idx="6">
                  <c:v>2</c:v>
                </c:pt>
                <c:pt idx="7">
                  <c:v>1</c:v>
                </c:pt>
                <c:pt idx="8">
                  <c:v>1</c:v>
                </c:pt>
                <c:pt idx="9">
                  <c:v>1</c:v>
                </c:pt>
                <c:pt idx="10">
                  <c:v>1</c:v>
                </c:pt>
                <c:pt idx="11">
                  <c:v>1</c:v>
                </c:pt>
                <c:pt idx="12">
                  <c:v>1</c:v>
                </c:pt>
              </c:numCache>
            </c:numRef>
          </c:yVal>
          <c:smooth val="1"/>
          <c:extLst>
            <c:ext xmlns:c16="http://schemas.microsoft.com/office/drawing/2014/chart" uri="{C3380CC4-5D6E-409C-BE32-E72D297353CC}">
              <c16:uniqueId val="{00000000-F985-4AC1-BE2A-0EBF868FCD43}"/>
            </c:ext>
          </c:extLst>
        </c:ser>
        <c:ser>
          <c:idx val="1"/>
          <c:order val="1"/>
          <c:tx>
            <c:strRef>
              <c:f>angady!$C$152</c:f>
              <c:strCache>
                <c:ptCount val="1"/>
                <c:pt idx="0">
                  <c:v>Leptospirosis Total (2021-25)</c:v>
                </c:pt>
              </c:strCache>
            </c:strRef>
          </c:tx>
          <c:spPr>
            <a:ln w="19050" cap="rnd">
              <a:solidFill>
                <a:schemeClr val="accent2"/>
              </a:solidFill>
              <a:round/>
            </a:ln>
            <a:effectLst/>
          </c:spPr>
          <c:marker>
            <c:symbol val="none"/>
          </c:marker>
          <c:xVal>
            <c:numRef>
              <c:f>angady!$A$153:$A$165</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xVal>
          <c:yVal>
            <c:numRef>
              <c:f>angady!$C$153:$C$165</c:f>
              <c:numCache>
                <c:formatCode>General</c:formatCode>
                <c:ptCount val="13"/>
                <c:pt idx="0">
                  <c:v>0</c:v>
                </c:pt>
                <c:pt idx="1">
                  <c:v>0</c:v>
                </c:pt>
                <c:pt idx="2">
                  <c:v>0</c:v>
                </c:pt>
                <c:pt idx="3">
                  <c:v>2</c:v>
                </c:pt>
                <c:pt idx="4">
                  <c:v>0</c:v>
                </c:pt>
                <c:pt idx="5">
                  <c:v>0</c:v>
                </c:pt>
                <c:pt idx="6">
                  <c:v>0</c:v>
                </c:pt>
                <c:pt idx="7">
                  <c:v>2</c:v>
                </c:pt>
                <c:pt idx="8">
                  <c:v>0</c:v>
                </c:pt>
                <c:pt idx="9">
                  <c:v>0</c:v>
                </c:pt>
                <c:pt idx="10">
                  <c:v>2</c:v>
                </c:pt>
                <c:pt idx="11">
                  <c:v>1</c:v>
                </c:pt>
                <c:pt idx="12">
                  <c:v>0</c:v>
                </c:pt>
              </c:numCache>
            </c:numRef>
          </c:yVal>
          <c:smooth val="1"/>
          <c:extLst>
            <c:ext xmlns:c16="http://schemas.microsoft.com/office/drawing/2014/chart" uri="{C3380CC4-5D6E-409C-BE32-E72D297353CC}">
              <c16:uniqueId val="{00000001-F985-4AC1-BE2A-0EBF868FCD43}"/>
            </c:ext>
          </c:extLst>
        </c:ser>
        <c:ser>
          <c:idx val="2"/>
          <c:order val="2"/>
          <c:tx>
            <c:strRef>
              <c:f>angady!$D$152</c:f>
              <c:strCache>
                <c:ptCount val="1"/>
                <c:pt idx="0">
                  <c:v>Hepatitis A Total (2021-25)</c:v>
                </c:pt>
              </c:strCache>
            </c:strRef>
          </c:tx>
          <c:spPr>
            <a:ln w="19050" cap="rnd">
              <a:solidFill>
                <a:schemeClr val="accent3"/>
              </a:solidFill>
              <a:round/>
            </a:ln>
            <a:effectLst/>
          </c:spPr>
          <c:marker>
            <c:symbol val="none"/>
          </c:marker>
          <c:xVal>
            <c:numRef>
              <c:f>angady!$A$153:$A$165</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xVal>
          <c:yVal>
            <c:numRef>
              <c:f>angady!$D$153:$D$165</c:f>
              <c:numCache>
                <c:formatCode>General</c:formatCode>
                <c:ptCount val="13"/>
                <c:pt idx="0">
                  <c:v>2</c:v>
                </c:pt>
                <c:pt idx="1">
                  <c:v>2</c:v>
                </c:pt>
                <c:pt idx="2">
                  <c:v>1</c:v>
                </c:pt>
                <c:pt idx="3">
                  <c:v>0</c:v>
                </c:pt>
                <c:pt idx="4">
                  <c:v>2</c:v>
                </c:pt>
                <c:pt idx="5">
                  <c:v>0</c:v>
                </c:pt>
                <c:pt idx="6">
                  <c:v>3</c:v>
                </c:pt>
                <c:pt idx="7">
                  <c:v>0</c:v>
                </c:pt>
                <c:pt idx="8">
                  <c:v>2</c:v>
                </c:pt>
                <c:pt idx="9">
                  <c:v>2</c:v>
                </c:pt>
                <c:pt idx="10">
                  <c:v>2</c:v>
                </c:pt>
                <c:pt idx="11">
                  <c:v>2</c:v>
                </c:pt>
                <c:pt idx="12">
                  <c:v>2</c:v>
                </c:pt>
              </c:numCache>
            </c:numRef>
          </c:yVal>
          <c:smooth val="1"/>
          <c:extLst>
            <c:ext xmlns:c16="http://schemas.microsoft.com/office/drawing/2014/chart" uri="{C3380CC4-5D6E-409C-BE32-E72D297353CC}">
              <c16:uniqueId val="{00000002-F985-4AC1-BE2A-0EBF868FCD43}"/>
            </c:ext>
          </c:extLst>
        </c:ser>
        <c:ser>
          <c:idx val="3"/>
          <c:order val="3"/>
          <c:tx>
            <c:strRef>
              <c:f>angady!$E$152</c:f>
              <c:strCache>
                <c:ptCount val="1"/>
                <c:pt idx="0">
                  <c:v>Mumps (2021-25)</c:v>
                </c:pt>
              </c:strCache>
            </c:strRef>
          </c:tx>
          <c:spPr>
            <a:ln w="19050" cap="rnd">
              <a:solidFill>
                <a:schemeClr val="accent4"/>
              </a:solidFill>
              <a:round/>
            </a:ln>
            <a:effectLst/>
          </c:spPr>
          <c:marker>
            <c:symbol val="none"/>
          </c:marker>
          <c:xVal>
            <c:numRef>
              <c:f>angady!$A$153:$A$165</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xVal>
          <c:yVal>
            <c:numRef>
              <c:f>angady!$E$153:$E$165</c:f>
              <c:numCache>
                <c:formatCode>General</c:formatCode>
                <c:ptCount val="13"/>
                <c:pt idx="0">
                  <c:v>0</c:v>
                </c:pt>
                <c:pt idx="1">
                  <c:v>0</c:v>
                </c:pt>
                <c:pt idx="2">
                  <c:v>5</c:v>
                </c:pt>
                <c:pt idx="3">
                  <c:v>0</c:v>
                </c:pt>
                <c:pt idx="4">
                  <c:v>0</c:v>
                </c:pt>
                <c:pt idx="5">
                  <c:v>0</c:v>
                </c:pt>
                <c:pt idx="6">
                  <c:v>0</c:v>
                </c:pt>
                <c:pt idx="7">
                  <c:v>0</c:v>
                </c:pt>
                <c:pt idx="8">
                  <c:v>0</c:v>
                </c:pt>
                <c:pt idx="9">
                  <c:v>0</c:v>
                </c:pt>
                <c:pt idx="10">
                  <c:v>0</c:v>
                </c:pt>
                <c:pt idx="11">
                  <c:v>0</c:v>
                </c:pt>
                <c:pt idx="12">
                  <c:v>0</c:v>
                </c:pt>
              </c:numCache>
            </c:numRef>
          </c:yVal>
          <c:smooth val="1"/>
          <c:extLst>
            <c:ext xmlns:c16="http://schemas.microsoft.com/office/drawing/2014/chart" uri="{C3380CC4-5D6E-409C-BE32-E72D297353CC}">
              <c16:uniqueId val="{00000003-F985-4AC1-BE2A-0EBF868FCD43}"/>
            </c:ext>
          </c:extLst>
        </c:ser>
        <c:ser>
          <c:idx val="4"/>
          <c:order val="4"/>
          <c:tx>
            <c:strRef>
              <c:f>angady!$F$152</c:f>
              <c:strCache>
                <c:ptCount val="1"/>
                <c:pt idx="0">
                  <c:v>ADD (2021-25)</c:v>
                </c:pt>
              </c:strCache>
            </c:strRef>
          </c:tx>
          <c:spPr>
            <a:ln w="19050" cap="rnd">
              <a:solidFill>
                <a:schemeClr val="accent5"/>
              </a:solidFill>
              <a:round/>
            </a:ln>
            <a:effectLst/>
          </c:spPr>
          <c:marker>
            <c:symbol val="none"/>
          </c:marker>
          <c:xVal>
            <c:numRef>
              <c:f>angady!$A$153:$A$165</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xVal>
          <c:yVal>
            <c:numRef>
              <c:f>angady!$F$153:$F$165</c:f>
              <c:numCache>
                <c:formatCode>General</c:formatCode>
                <c:ptCount val="13"/>
                <c:pt idx="0">
                  <c:v>10</c:v>
                </c:pt>
                <c:pt idx="1">
                  <c:v>13</c:v>
                </c:pt>
                <c:pt idx="2">
                  <c:v>11</c:v>
                </c:pt>
                <c:pt idx="3">
                  <c:v>17</c:v>
                </c:pt>
                <c:pt idx="4">
                  <c:v>7</c:v>
                </c:pt>
                <c:pt idx="5">
                  <c:v>9</c:v>
                </c:pt>
                <c:pt idx="6">
                  <c:v>10</c:v>
                </c:pt>
                <c:pt idx="7">
                  <c:v>7</c:v>
                </c:pt>
                <c:pt idx="8">
                  <c:v>10</c:v>
                </c:pt>
                <c:pt idx="9">
                  <c:v>11</c:v>
                </c:pt>
                <c:pt idx="10">
                  <c:v>9</c:v>
                </c:pt>
                <c:pt idx="11">
                  <c:v>7</c:v>
                </c:pt>
                <c:pt idx="12">
                  <c:v>6</c:v>
                </c:pt>
              </c:numCache>
            </c:numRef>
          </c:yVal>
          <c:smooth val="1"/>
          <c:extLst>
            <c:ext xmlns:c16="http://schemas.microsoft.com/office/drawing/2014/chart" uri="{C3380CC4-5D6E-409C-BE32-E72D297353CC}">
              <c16:uniqueId val="{00000004-F985-4AC1-BE2A-0EBF868FCD43}"/>
            </c:ext>
          </c:extLst>
        </c:ser>
        <c:dLbls>
          <c:showLegendKey val="0"/>
          <c:showVal val="0"/>
          <c:showCatName val="0"/>
          <c:showSerName val="0"/>
          <c:showPercent val="0"/>
          <c:showBubbleSize val="0"/>
        </c:dLbls>
        <c:axId val="2125096688"/>
        <c:axId val="2125090448"/>
      </c:scatterChart>
      <c:valAx>
        <c:axId val="212509668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5090448"/>
        <c:crosses val="autoZero"/>
        <c:crossBetween val="midCat"/>
      </c:valAx>
      <c:valAx>
        <c:axId val="2125090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5096688"/>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Gender Distribution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6"/>
              </a:solidFill>
              <a:ln w="19050">
                <a:solidFill>
                  <a:schemeClr val="lt1"/>
                </a:solidFill>
              </a:ln>
              <a:effectLst/>
            </c:spPr>
            <c:extLst>
              <c:ext xmlns:c16="http://schemas.microsoft.com/office/drawing/2014/chart" uri="{C3380CC4-5D6E-409C-BE32-E72D297353CC}">
                <c16:uniqueId val="{00000001-9B46-486E-AB1E-983A6EBE31DD}"/>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9B46-486E-AB1E-983A6EBE31D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angady!$A$2:$A$3</c:f>
              <c:strCache>
                <c:ptCount val="2"/>
                <c:pt idx="0">
                  <c:v>Male</c:v>
                </c:pt>
                <c:pt idx="1">
                  <c:v>Female</c:v>
                </c:pt>
              </c:strCache>
            </c:strRef>
          </c:cat>
          <c:val>
            <c:numRef>
              <c:f>angady!$B$2:$B$3</c:f>
              <c:numCache>
                <c:formatCode>General</c:formatCode>
                <c:ptCount val="2"/>
                <c:pt idx="0">
                  <c:v>8330</c:v>
                </c:pt>
                <c:pt idx="1">
                  <c:v>8450</c:v>
                </c:pt>
              </c:numCache>
            </c:numRef>
          </c:val>
          <c:extLst>
            <c:ext xmlns:c16="http://schemas.microsoft.com/office/drawing/2014/chart" uri="{C3380CC4-5D6E-409C-BE32-E72D297353CC}">
              <c16:uniqueId val="{00000004-9B46-486E-AB1E-983A6EBE31DD}"/>
            </c:ext>
          </c:extLst>
        </c:ser>
        <c:dLbls>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Age group distribution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spPr>
            <a:solidFill>
              <a:schemeClr val="accent6">
                <a:tint val="77000"/>
              </a:schemeClr>
            </a:solidFill>
            <a:ln>
              <a:noFill/>
            </a:ln>
            <a:effectLst/>
          </c:spPr>
          <c:invertIfNegative val="0"/>
          <c:dLbls>
            <c:delete val="1"/>
          </c:dLbls>
          <c:cat>
            <c:strRef>
              <c:f>angady!$A$27:$A$29</c:f>
              <c:strCache>
                <c:ptCount val="3"/>
                <c:pt idx="0">
                  <c:v>Children under 5</c:v>
                </c:pt>
                <c:pt idx="1">
                  <c:v>Adolescent</c:v>
                </c:pt>
                <c:pt idx="2">
                  <c:v>Elderly (&gt;60)</c:v>
                </c:pt>
              </c:strCache>
            </c:strRef>
          </c:cat>
          <c:val>
            <c:numRef>
              <c:f>angady!$C$27:$C$29</c:f>
              <c:numCache>
                <c:formatCode>General</c:formatCode>
                <c:ptCount val="3"/>
                <c:pt idx="0">
                  <c:v>502</c:v>
                </c:pt>
                <c:pt idx="1">
                  <c:v>2508</c:v>
                </c:pt>
                <c:pt idx="2">
                  <c:v>4370</c:v>
                </c:pt>
              </c:numCache>
            </c:numRef>
          </c:val>
          <c:extLst>
            <c:ext xmlns:c16="http://schemas.microsoft.com/office/drawing/2014/chart" uri="{C3380CC4-5D6E-409C-BE32-E72D297353CC}">
              <c16:uniqueId val="{00000000-BCA0-45C9-9701-6AD6C41FB2D1}"/>
            </c:ext>
          </c:extLst>
        </c:ser>
        <c:dLbls>
          <c:showLegendKey val="0"/>
          <c:showVal val="1"/>
          <c:showCatName val="0"/>
          <c:showSerName val="0"/>
          <c:showPercent val="0"/>
          <c:showBubbleSize val="0"/>
        </c:dLbls>
        <c:gapWidth val="219"/>
        <c:overlap val="-27"/>
        <c:axId val="1894764336"/>
        <c:axId val="1894764816"/>
        <c:extLst>
          <c:ext xmlns:c15="http://schemas.microsoft.com/office/drawing/2012/chart" uri="{02D57815-91ED-43cb-92C2-25804820EDAC}">
            <c15:filteredBarSeries>
              <c15:ser>
                <c:idx val="0"/>
                <c:order val="0"/>
                <c:spPr>
                  <a:solidFill>
                    <a:schemeClr val="accent6">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angady!$A$27:$A$29</c15:sqref>
                        </c15:formulaRef>
                      </c:ext>
                    </c:extLst>
                    <c:strCache>
                      <c:ptCount val="3"/>
                      <c:pt idx="0">
                        <c:v>Children under 5</c:v>
                      </c:pt>
                      <c:pt idx="1">
                        <c:v>Adolescent</c:v>
                      </c:pt>
                      <c:pt idx="2">
                        <c:v>Elderly (&gt;60)</c:v>
                      </c:pt>
                    </c:strCache>
                  </c:strRef>
                </c:cat>
                <c:val>
                  <c:numRef>
                    <c:extLst>
                      <c:ext uri="{02D57815-91ED-43cb-92C2-25804820EDAC}">
                        <c15:formulaRef>
                          <c15:sqref>angady!$B$27:$B$29</c15:sqref>
                        </c15:formulaRef>
                      </c:ext>
                    </c:extLst>
                    <c:numCache>
                      <c:formatCode>General</c:formatCode>
                      <c:ptCount val="3"/>
                    </c:numCache>
                  </c:numRef>
                </c:val>
                <c:extLst>
                  <c:ext xmlns:c16="http://schemas.microsoft.com/office/drawing/2014/chart" uri="{C3380CC4-5D6E-409C-BE32-E72D297353CC}">
                    <c16:uniqueId val="{00000001-BCA0-45C9-9701-6AD6C41FB2D1}"/>
                  </c:ext>
                </c:extLst>
              </c15:ser>
            </c15:filteredBarSeries>
          </c:ext>
        </c:extLst>
      </c:barChart>
      <c:catAx>
        <c:axId val="18947643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category</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764816"/>
        <c:crosses val="autoZero"/>
        <c:auto val="1"/>
        <c:lblAlgn val="ctr"/>
        <c:lblOffset val="100"/>
        <c:noMultiLvlLbl val="0"/>
      </c:catAx>
      <c:valAx>
        <c:axId val="18947648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947643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Priority vulnerable</a:t>
            </a:r>
            <a:r>
              <a:rPr lang="en-IN" baseline="0"/>
              <a:t> health group</a:t>
            </a:r>
            <a:endParaRPr lang="en-IN"/>
          </a:p>
        </c:rich>
      </c:tx>
      <c:layout>
        <c:manualLayout>
          <c:xMode val="edge"/>
          <c:yMode val="edge"/>
          <c:x val="0.38449300087489069"/>
          <c:y val="3.240740740740740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IN"/>
        </a:p>
      </c:txPr>
    </c:title>
    <c:autoTitleDeleted val="0"/>
    <c:plotArea>
      <c:layout/>
      <c:barChart>
        <c:barDir val="bar"/>
        <c:grouping val="clustered"/>
        <c:varyColors val="0"/>
        <c:ser>
          <c:idx val="0"/>
          <c:order val="0"/>
          <c:spPr>
            <a:solidFill>
              <a:schemeClr val="accent6"/>
            </a:solidFill>
            <a:ln>
              <a:noFill/>
            </a:ln>
            <a:effectLst/>
          </c:spPr>
          <c:invertIfNegative val="0"/>
          <c:cat>
            <c:strRef>
              <c:f>(angady!$A$45:$A$51,angady!$A$54)</c:f>
              <c:strCache>
                <c:ptCount val="8"/>
                <c:pt idx="0">
                  <c:v>Bedbound patients</c:v>
                </c:pt>
                <c:pt idx="1">
                  <c:v>Patients under palliative care other than bedbound</c:v>
                </c:pt>
                <c:pt idx="2">
                  <c:v>Patients on Haemodialysis</c:v>
                </c:pt>
                <c:pt idx="3">
                  <c:v>Cancer patients (currently on treatment)</c:v>
                </c:pt>
                <c:pt idx="4">
                  <c:v>Haemophilic patients</c:v>
                </c:pt>
                <c:pt idx="5">
                  <c:v>Mentally challenged</c:v>
                </c:pt>
                <c:pt idx="6">
                  <c:v>Differently abled</c:v>
                </c:pt>
                <c:pt idx="7">
                  <c:v>TB patients</c:v>
                </c:pt>
              </c:strCache>
            </c:strRef>
          </c:cat>
          <c:val>
            <c:numRef>
              <c:f>(angady!$B$45:$B$51,angady!$B$54)</c:f>
              <c:numCache>
                <c:formatCode>General</c:formatCode>
                <c:ptCount val="8"/>
                <c:pt idx="0">
                  <c:v>94</c:v>
                </c:pt>
                <c:pt idx="1">
                  <c:v>127</c:v>
                </c:pt>
                <c:pt idx="2">
                  <c:v>11</c:v>
                </c:pt>
                <c:pt idx="3">
                  <c:v>73</c:v>
                </c:pt>
                <c:pt idx="4">
                  <c:v>2</c:v>
                </c:pt>
                <c:pt idx="5">
                  <c:v>27</c:v>
                </c:pt>
                <c:pt idx="6">
                  <c:v>32</c:v>
                </c:pt>
                <c:pt idx="7">
                  <c:v>5</c:v>
                </c:pt>
              </c:numCache>
            </c:numRef>
          </c:val>
          <c:extLst>
            <c:ext xmlns:c16="http://schemas.microsoft.com/office/drawing/2014/chart" uri="{C3380CC4-5D6E-409C-BE32-E72D297353CC}">
              <c16:uniqueId val="{00000000-D5DC-4A62-A19E-6067E611C67E}"/>
            </c:ext>
          </c:extLst>
        </c:ser>
        <c:dLbls>
          <c:showLegendKey val="0"/>
          <c:showVal val="0"/>
          <c:showCatName val="0"/>
          <c:showSerName val="0"/>
          <c:showPercent val="0"/>
          <c:showBubbleSize val="0"/>
        </c:dLbls>
        <c:gapWidth val="182"/>
        <c:axId val="2125252688"/>
        <c:axId val="2125254608"/>
      </c:barChart>
      <c:catAx>
        <c:axId val="21252526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5254608"/>
        <c:crosses val="autoZero"/>
        <c:auto val="1"/>
        <c:lblAlgn val="ctr"/>
        <c:lblOffset val="100"/>
        <c:noMultiLvlLbl val="0"/>
      </c:catAx>
      <c:valAx>
        <c:axId val="212525460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cases</a:t>
                </a:r>
                <a:endParaRPr lang="en-IN"/>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25252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angady!$A$72</c:f>
              <c:strCache>
                <c:ptCount val="1"/>
                <c:pt idx="0">
                  <c:v>COVID-19</c:v>
                </c:pt>
              </c:strCache>
            </c:strRef>
          </c:tx>
          <c:spPr>
            <a:ln w="28575" cap="rnd">
              <a:solidFill>
                <a:schemeClr val="accent6"/>
              </a:solidFill>
              <a:round/>
            </a:ln>
            <a:effectLst/>
          </c:spPr>
          <c:marker>
            <c:symbol val="none"/>
          </c:marker>
          <c:cat>
            <c:numRef>
              <c:f>angady!$B$59:$F$59</c:f>
              <c:numCache>
                <c:formatCode>General</c:formatCode>
                <c:ptCount val="5"/>
                <c:pt idx="0">
                  <c:v>2021</c:v>
                </c:pt>
                <c:pt idx="1">
                  <c:v>2022</c:v>
                </c:pt>
                <c:pt idx="2">
                  <c:v>2023</c:v>
                </c:pt>
                <c:pt idx="3">
                  <c:v>2024</c:v>
                </c:pt>
                <c:pt idx="4">
                  <c:v>2025</c:v>
                </c:pt>
              </c:numCache>
            </c:numRef>
          </c:cat>
          <c:val>
            <c:numRef>
              <c:f>angady!$B$72:$F$72</c:f>
              <c:numCache>
                <c:formatCode>General</c:formatCode>
                <c:ptCount val="5"/>
                <c:pt idx="0">
                  <c:v>600</c:v>
                </c:pt>
                <c:pt idx="1">
                  <c:v>15</c:v>
                </c:pt>
                <c:pt idx="2">
                  <c:v>4</c:v>
                </c:pt>
                <c:pt idx="3">
                  <c:v>5</c:v>
                </c:pt>
                <c:pt idx="4">
                  <c:v>4</c:v>
                </c:pt>
              </c:numCache>
            </c:numRef>
          </c:val>
          <c:smooth val="0"/>
          <c:extLst>
            <c:ext xmlns:c16="http://schemas.microsoft.com/office/drawing/2014/chart" uri="{C3380CC4-5D6E-409C-BE32-E72D297353CC}">
              <c16:uniqueId val="{00000000-F83E-4DEB-8CC9-1D8615B14DF2}"/>
            </c:ext>
          </c:extLst>
        </c:ser>
        <c:dLbls>
          <c:showLegendKey val="0"/>
          <c:showVal val="0"/>
          <c:showCatName val="0"/>
          <c:showSerName val="0"/>
          <c:showPercent val="0"/>
          <c:showBubbleSize val="0"/>
        </c:dLbls>
        <c:smooth val="0"/>
        <c:axId val="1900183456"/>
        <c:axId val="1900190656"/>
      </c:lineChart>
      <c:catAx>
        <c:axId val="190018345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year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0190656"/>
        <c:crosses val="autoZero"/>
        <c:auto val="1"/>
        <c:lblAlgn val="ctr"/>
        <c:lblOffset val="100"/>
        <c:noMultiLvlLbl val="0"/>
      </c:catAx>
      <c:valAx>
        <c:axId val="19001906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00183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Disease burden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angady!$B$59</c:f>
              <c:strCache>
                <c:ptCount val="1"/>
                <c:pt idx="0">
                  <c:v>2021</c:v>
                </c:pt>
              </c:strCache>
            </c:strRef>
          </c:tx>
          <c:spPr>
            <a:solidFill>
              <a:schemeClr val="accent1"/>
            </a:solidFill>
            <a:ln>
              <a:noFill/>
            </a:ln>
            <a:effectLst/>
          </c:spPr>
          <c:invertIfNegative val="0"/>
          <c:cat>
            <c:strRef>
              <c:f>angady!$A$60:$A$71</c:f>
              <c:strCache>
                <c:ptCount val="12"/>
                <c:pt idx="0">
                  <c:v>Dengue</c:v>
                </c:pt>
                <c:pt idx="1">
                  <c:v>Leptospirosis</c:v>
                </c:pt>
                <c:pt idx="2">
                  <c:v>Hepatitis A</c:v>
                </c:pt>
                <c:pt idx="3">
                  <c:v>Malaria</c:v>
                </c:pt>
                <c:pt idx="4">
                  <c:v>Typhoid</c:v>
                </c:pt>
                <c:pt idx="5">
                  <c:v>H1N1</c:v>
                </c:pt>
                <c:pt idx="6">
                  <c:v>H3N2</c:v>
                </c:pt>
                <c:pt idx="7">
                  <c:v>ADD</c:v>
                </c:pt>
                <c:pt idx="8">
                  <c:v>Measles</c:v>
                </c:pt>
                <c:pt idx="9">
                  <c:v>Hepatitis B</c:v>
                </c:pt>
                <c:pt idx="10">
                  <c:v>Tuberculosis</c:v>
                </c:pt>
                <c:pt idx="11">
                  <c:v>Leprosy</c:v>
                </c:pt>
              </c:strCache>
            </c:strRef>
          </c:cat>
          <c:val>
            <c:numRef>
              <c:f>angady!$B$60:$B$71</c:f>
              <c:numCache>
                <c:formatCode>General</c:formatCode>
                <c:ptCount val="12"/>
                <c:pt idx="0">
                  <c:v>5</c:v>
                </c:pt>
                <c:pt idx="1">
                  <c:v>0</c:v>
                </c:pt>
                <c:pt idx="2">
                  <c:v>1</c:v>
                </c:pt>
                <c:pt idx="3">
                  <c:v>0</c:v>
                </c:pt>
                <c:pt idx="4">
                  <c:v>1</c:v>
                </c:pt>
                <c:pt idx="5">
                  <c:v>2</c:v>
                </c:pt>
                <c:pt idx="6">
                  <c:v>0</c:v>
                </c:pt>
                <c:pt idx="7">
                  <c:v>23</c:v>
                </c:pt>
                <c:pt idx="8">
                  <c:v>0</c:v>
                </c:pt>
                <c:pt idx="9">
                  <c:v>0</c:v>
                </c:pt>
                <c:pt idx="10">
                  <c:v>3</c:v>
                </c:pt>
                <c:pt idx="11">
                  <c:v>0</c:v>
                </c:pt>
              </c:numCache>
            </c:numRef>
          </c:val>
          <c:extLst>
            <c:ext xmlns:c16="http://schemas.microsoft.com/office/drawing/2014/chart" uri="{C3380CC4-5D6E-409C-BE32-E72D297353CC}">
              <c16:uniqueId val="{00000000-1DFD-4C11-84C9-C65439F3692A}"/>
            </c:ext>
          </c:extLst>
        </c:ser>
        <c:ser>
          <c:idx val="1"/>
          <c:order val="1"/>
          <c:tx>
            <c:strRef>
              <c:f>angady!$C$59</c:f>
              <c:strCache>
                <c:ptCount val="1"/>
                <c:pt idx="0">
                  <c:v>2022</c:v>
                </c:pt>
              </c:strCache>
            </c:strRef>
          </c:tx>
          <c:spPr>
            <a:solidFill>
              <a:schemeClr val="accent2"/>
            </a:solidFill>
            <a:ln>
              <a:noFill/>
            </a:ln>
            <a:effectLst/>
          </c:spPr>
          <c:invertIfNegative val="0"/>
          <c:cat>
            <c:strRef>
              <c:f>angady!$A$60:$A$71</c:f>
              <c:strCache>
                <c:ptCount val="12"/>
                <c:pt idx="0">
                  <c:v>Dengue</c:v>
                </c:pt>
                <c:pt idx="1">
                  <c:v>Leptospirosis</c:v>
                </c:pt>
                <c:pt idx="2">
                  <c:v>Hepatitis A</c:v>
                </c:pt>
                <c:pt idx="3">
                  <c:v>Malaria</c:v>
                </c:pt>
                <c:pt idx="4">
                  <c:v>Typhoid</c:v>
                </c:pt>
                <c:pt idx="5">
                  <c:v>H1N1</c:v>
                </c:pt>
                <c:pt idx="6">
                  <c:v>H3N2</c:v>
                </c:pt>
                <c:pt idx="7">
                  <c:v>ADD</c:v>
                </c:pt>
                <c:pt idx="8">
                  <c:v>Measles</c:v>
                </c:pt>
                <c:pt idx="9">
                  <c:v>Hepatitis B</c:v>
                </c:pt>
                <c:pt idx="10">
                  <c:v>Tuberculosis</c:v>
                </c:pt>
                <c:pt idx="11">
                  <c:v>Leprosy</c:v>
                </c:pt>
              </c:strCache>
            </c:strRef>
          </c:cat>
          <c:val>
            <c:numRef>
              <c:f>angady!$C$60:$C$71</c:f>
              <c:numCache>
                <c:formatCode>General</c:formatCode>
                <c:ptCount val="12"/>
                <c:pt idx="0">
                  <c:v>6</c:v>
                </c:pt>
                <c:pt idx="1">
                  <c:v>1</c:v>
                </c:pt>
                <c:pt idx="2">
                  <c:v>2</c:v>
                </c:pt>
                <c:pt idx="3">
                  <c:v>1</c:v>
                </c:pt>
                <c:pt idx="4">
                  <c:v>0</c:v>
                </c:pt>
                <c:pt idx="5">
                  <c:v>3</c:v>
                </c:pt>
                <c:pt idx="6">
                  <c:v>0</c:v>
                </c:pt>
                <c:pt idx="7">
                  <c:v>18</c:v>
                </c:pt>
                <c:pt idx="8">
                  <c:v>0</c:v>
                </c:pt>
                <c:pt idx="9">
                  <c:v>0</c:v>
                </c:pt>
                <c:pt idx="10">
                  <c:v>2</c:v>
                </c:pt>
                <c:pt idx="11">
                  <c:v>0</c:v>
                </c:pt>
              </c:numCache>
            </c:numRef>
          </c:val>
          <c:extLst>
            <c:ext xmlns:c16="http://schemas.microsoft.com/office/drawing/2014/chart" uri="{C3380CC4-5D6E-409C-BE32-E72D297353CC}">
              <c16:uniqueId val="{00000001-1DFD-4C11-84C9-C65439F3692A}"/>
            </c:ext>
          </c:extLst>
        </c:ser>
        <c:ser>
          <c:idx val="2"/>
          <c:order val="2"/>
          <c:tx>
            <c:strRef>
              <c:f>angady!$D$59</c:f>
              <c:strCache>
                <c:ptCount val="1"/>
                <c:pt idx="0">
                  <c:v>2023</c:v>
                </c:pt>
              </c:strCache>
            </c:strRef>
          </c:tx>
          <c:spPr>
            <a:solidFill>
              <a:schemeClr val="accent3"/>
            </a:solidFill>
            <a:ln>
              <a:noFill/>
            </a:ln>
            <a:effectLst/>
          </c:spPr>
          <c:invertIfNegative val="0"/>
          <c:cat>
            <c:strRef>
              <c:f>angady!$A$60:$A$71</c:f>
              <c:strCache>
                <c:ptCount val="12"/>
                <c:pt idx="0">
                  <c:v>Dengue</c:v>
                </c:pt>
                <c:pt idx="1">
                  <c:v>Leptospirosis</c:v>
                </c:pt>
                <c:pt idx="2">
                  <c:v>Hepatitis A</c:v>
                </c:pt>
                <c:pt idx="3">
                  <c:v>Malaria</c:v>
                </c:pt>
                <c:pt idx="4">
                  <c:v>Typhoid</c:v>
                </c:pt>
                <c:pt idx="5">
                  <c:v>H1N1</c:v>
                </c:pt>
                <c:pt idx="6">
                  <c:v>H3N2</c:v>
                </c:pt>
                <c:pt idx="7">
                  <c:v>ADD</c:v>
                </c:pt>
                <c:pt idx="8">
                  <c:v>Measles</c:v>
                </c:pt>
                <c:pt idx="9">
                  <c:v>Hepatitis B</c:v>
                </c:pt>
                <c:pt idx="10">
                  <c:v>Tuberculosis</c:v>
                </c:pt>
                <c:pt idx="11">
                  <c:v>Leprosy</c:v>
                </c:pt>
              </c:strCache>
            </c:strRef>
          </c:cat>
          <c:val>
            <c:numRef>
              <c:f>angady!$D$60:$D$71</c:f>
              <c:numCache>
                <c:formatCode>General</c:formatCode>
                <c:ptCount val="12"/>
                <c:pt idx="0">
                  <c:v>4</c:v>
                </c:pt>
                <c:pt idx="1">
                  <c:v>0</c:v>
                </c:pt>
                <c:pt idx="2">
                  <c:v>0</c:v>
                </c:pt>
                <c:pt idx="3">
                  <c:v>1</c:v>
                </c:pt>
                <c:pt idx="4">
                  <c:v>2</c:v>
                </c:pt>
                <c:pt idx="5">
                  <c:v>2</c:v>
                </c:pt>
                <c:pt idx="6">
                  <c:v>0</c:v>
                </c:pt>
                <c:pt idx="7">
                  <c:v>14</c:v>
                </c:pt>
                <c:pt idx="8">
                  <c:v>0</c:v>
                </c:pt>
                <c:pt idx="9">
                  <c:v>2</c:v>
                </c:pt>
                <c:pt idx="10">
                  <c:v>3</c:v>
                </c:pt>
                <c:pt idx="11">
                  <c:v>1</c:v>
                </c:pt>
              </c:numCache>
            </c:numRef>
          </c:val>
          <c:extLst>
            <c:ext xmlns:c16="http://schemas.microsoft.com/office/drawing/2014/chart" uri="{C3380CC4-5D6E-409C-BE32-E72D297353CC}">
              <c16:uniqueId val="{00000002-1DFD-4C11-84C9-C65439F3692A}"/>
            </c:ext>
          </c:extLst>
        </c:ser>
        <c:ser>
          <c:idx val="3"/>
          <c:order val="3"/>
          <c:tx>
            <c:strRef>
              <c:f>angady!$E$59</c:f>
              <c:strCache>
                <c:ptCount val="1"/>
                <c:pt idx="0">
                  <c:v>2024</c:v>
                </c:pt>
              </c:strCache>
            </c:strRef>
          </c:tx>
          <c:spPr>
            <a:solidFill>
              <a:schemeClr val="accent4"/>
            </a:solidFill>
            <a:ln>
              <a:noFill/>
            </a:ln>
            <a:effectLst/>
          </c:spPr>
          <c:invertIfNegative val="0"/>
          <c:cat>
            <c:strRef>
              <c:f>angady!$A$60:$A$71</c:f>
              <c:strCache>
                <c:ptCount val="12"/>
                <c:pt idx="0">
                  <c:v>Dengue</c:v>
                </c:pt>
                <c:pt idx="1">
                  <c:v>Leptospirosis</c:v>
                </c:pt>
                <c:pt idx="2">
                  <c:v>Hepatitis A</c:v>
                </c:pt>
                <c:pt idx="3">
                  <c:v>Malaria</c:v>
                </c:pt>
                <c:pt idx="4">
                  <c:v>Typhoid</c:v>
                </c:pt>
                <c:pt idx="5">
                  <c:v>H1N1</c:v>
                </c:pt>
                <c:pt idx="6">
                  <c:v>H3N2</c:v>
                </c:pt>
                <c:pt idx="7">
                  <c:v>ADD</c:v>
                </c:pt>
                <c:pt idx="8">
                  <c:v>Measles</c:v>
                </c:pt>
                <c:pt idx="9">
                  <c:v>Hepatitis B</c:v>
                </c:pt>
                <c:pt idx="10">
                  <c:v>Tuberculosis</c:v>
                </c:pt>
                <c:pt idx="11">
                  <c:v>Leprosy</c:v>
                </c:pt>
              </c:strCache>
            </c:strRef>
          </c:cat>
          <c:val>
            <c:numRef>
              <c:f>angady!$E$60:$E$71</c:f>
              <c:numCache>
                <c:formatCode>General</c:formatCode>
                <c:ptCount val="12"/>
                <c:pt idx="0">
                  <c:v>7</c:v>
                </c:pt>
                <c:pt idx="1">
                  <c:v>1</c:v>
                </c:pt>
                <c:pt idx="2">
                  <c:v>4</c:v>
                </c:pt>
                <c:pt idx="3">
                  <c:v>0</c:v>
                </c:pt>
                <c:pt idx="4">
                  <c:v>2</c:v>
                </c:pt>
                <c:pt idx="5">
                  <c:v>4</c:v>
                </c:pt>
                <c:pt idx="6">
                  <c:v>2</c:v>
                </c:pt>
                <c:pt idx="7">
                  <c:v>21</c:v>
                </c:pt>
                <c:pt idx="8">
                  <c:v>1</c:v>
                </c:pt>
                <c:pt idx="9">
                  <c:v>1</c:v>
                </c:pt>
                <c:pt idx="10">
                  <c:v>5</c:v>
                </c:pt>
                <c:pt idx="11">
                  <c:v>0</c:v>
                </c:pt>
              </c:numCache>
            </c:numRef>
          </c:val>
          <c:extLst>
            <c:ext xmlns:c16="http://schemas.microsoft.com/office/drawing/2014/chart" uri="{C3380CC4-5D6E-409C-BE32-E72D297353CC}">
              <c16:uniqueId val="{00000003-1DFD-4C11-84C9-C65439F3692A}"/>
            </c:ext>
          </c:extLst>
        </c:ser>
        <c:ser>
          <c:idx val="4"/>
          <c:order val="4"/>
          <c:tx>
            <c:strRef>
              <c:f>angady!$F$59</c:f>
              <c:strCache>
                <c:ptCount val="1"/>
                <c:pt idx="0">
                  <c:v>2025</c:v>
                </c:pt>
              </c:strCache>
            </c:strRef>
          </c:tx>
          <c:spPr>
            <a:solidFill>
              <a:schemeClr val="accent5"/>
            </a:solidFill>
            <a:ln>
              <a:noFill/>
            </a:ln>
            <a:effectLst/>
          </c:spPr>
          <c:invertIfNegative val="0"/>
          <c:cat>
            <c:strRef>
              <c:f>angady!$A$60:$A$71</c:f>
              <c:strCache>
                <c:ptCount val="12"/>
                <c:pt idx="0">
                  <c:v>Dengue</c:v>
                </c:pt>
                <c:pt idx="1">
                  <c:v>Leptospirosis</c:v>
                </c:pt>
                <c:pt idx="2">
                  <c:v>Hepatitis A</c:v>
                </c:pt>
                <c:pt idx="3">
                  <c:v>Malaria</c:v>
                </c:pt>
                <c:pt idx="4">
                  <c:v>Typhoid</c:v>
                </c:pt>
                <c:pt idx="5">
                  <c:v>H1N1</c:v>
                </c:pt>
                <c:pt idx="6">
                  <c:v>H3N2</c:v>
                </c:pt>
                <c:pt idx="7">
                  <c:v>ADD</c:v>
                </c:pt>
                <c:pt idx="8">
                  <c:v>Measles</c:v>
                </c:pt>
                <c:pt idx="9">
                  <c:v>Hepatitis B</c:v>
                </c:pt>
                <c:pt idx="10">
                  <c:v>Tuberculosis</c:v>
                </c:pt>
                <c:pt idx="11">
                  <c:v>Leprosy</c:v>
                </c:pt>
              </c:strCache>
            </c:strRef>
          </c:cat>
          <c:val>
            <c:numRef>
              <c:f>angady!$F$60:$F$71</c:f>
              <c:numCache>
                <c:formatCode>General</c:formatCode>
                <c:ptCount val="12"/>
                <c:pt idx="0">
                  <c:v>4</c:v>
                </c:pt>
                <c:pt idx="1">
                  <c:v>1</c:v>
                </c:pt>
                <c:pt idx="2">
                  <c:v>4</c:v>
                </c:pt>
                <c:pt idx="3">
                  <c:v>0</c:v>
                </c:pt>
                <c:pt idx="4">
                  <c:v>3</c:v>
                </c:pt>
                <c:pt idx="5">
                  <c:v>3</c:v>
                </c:pt>
                <c:pt idx="6">
                  <c:v>0</c:v>
                </c:pt>
                <c:pt idx="7">
                  <c:v>37</c:v>
                </c:pt>
                <c:pt idx="8">
                  <c:v>0</c:v>
                </c:pt>
                <c:pt idx="9">
                  <c:v>0</c:v>
                </c:pt>
                <c:pt idx="10">
                  <c:v>4</c:v>
                </c:pt>
                <c:pt idx="11">
                  <c:v>0</c:v>
                </c:pt>
              </c:numCache>
            </c:numRef>
          </c:val>
          <c:extLst>
            <c:ext xmlns:c16="http://schemas.microsoft.com/office/drawing/2014/chart" uri="{C3380CC4-5D6E-409C-BE32-E72D297353CC}">
              <c16:uniqueId val="{00000004-1DFD-4C11-84C9-C65439F3692A}"/>
            </c:ext>
          </c:extLst>
        </c:ser>
        <c:dLbls>
          <c:showLegendKey val="0"/>
          <c:showVal val="0"/>
          <c:showCatName val="0"/>
          <c:showSerName val="0"/>
          <c:showPercent val="0"/>
          <c:showBubbleSize val="0"/>
        </c:dLbls>
        <c:gapWidth val="219"/>
        <c:overlap val="-27"/>
        <c:axId val="2693552"/>
        <c:axId val="2687312"/>
      </c:barChart>
      <c:catAx>
        <c:axId val="2693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87312"/>
        <c:crosses val="autoZero"/>
        <c:auto val="1"/>
        <c:lblAlgn val="ctr"/>
        <c:lblOffset val="100"/>
        <c:noMultiLvlLbl val="0"/>
      </c:catAx>
      <c:valAx>
        <c:axId val="26873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93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Dengue trend analysis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angady!$B$81</c:f>
              <c:strCache>
                <c:ptCount val="1"/>
                <c:pt idx="0">
                  <c:v>2021</c:v>
                </c:pt>
              </c:strCache>
            </c:strRef>
          </c:tx>
          <c:spPr>
            <a:ln w="28575" cap="rnd">
              <a:solidFill>
                <a:schemeClr val="accent1"/>
              </a:solidFill>
              <a:round/>
            </a:ln>
            <a:effectLst/>
          </c:spPr>
          <c:marker>
            <c:symbol val="none"/>
          </c:marker>
          <c:cat>
            <c:numRef>
              <c:f>angady!$A$82:$A$94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angady!$B$82:$B$94</c:f>
              <c:numCache>
                <c:formatCode>General</c:formatCode>
                <c:ptCount val="13"/>
                <c:pt idx="0">
                  <c:v>1</c:v>
                </c:pt>
                <c:pt idx="1">
                  <c:v>0</c:v>
                </c:pt>
                <c:pt idx="2">
                  <c:v>1</c:v>
                </c:pt>
                <c:pt idx="3">
                  <c:v>0</c:v>
                </c:pt>
                <c:pt idx="4">
                  <c:v>0</c:v>
                </c:pt>
                <c:pt idx="5">
                  <c:v>2</c:v>
                </c:pt>
                <c:pt idx="6">
                  <c:v>0</c:v>
                </c:pt>
                <c:pt idx="7">
                  <c:v>0</c:v>
                </c:pt>
                <c:pt idx="8">
                  <c:v>0</c:v>
                </c:pt>
                <c:pt idx="9">
                  <c:v>0</c:v>
                </c:pt>
                <c:pt idx="10">
                  <c:v>1</c:v>
                </c:pt>
                <c:pt idx="11">
                  <c:v>0</c:v>
                </c:pt>
                <c:pt idx="12">
                  <c:v>0</c:v>
                </c:pt>
              </c:numCache>
            </c:numRef>
          </c:val>
          <c:smooth val="0"/>
          <c:extLst>
            <c:ext xmlns:c16="http://schemas.microsoft.com/office/drawing/2014/chart" uri="{C3380CC4-5D6E-409C-BE32-E72D297353CC}">
              <c16:uniqueId val="{00000000-2BBB-4AA9-BEF2-B7678BCDF466}"/>
            </c:ext>
          </c:extLst>
        </c:ser>
        <c:ser>
          <c:idx val="1"/>
          <c:order val="1"/>
          <c:tx>
            <c:strRef>
              <c:f>angady!$C$81</c:f>
              <c:strCache>
                <c:ptCount val="1"/>
                <c:pt idx="0">
                  <c:v>2022</c:v>
                </c:pt>
              </c:strCache>
            </c:strRef>
          </c:tx>
          <c:spPr>
            <a:ln w="28575" cap="rnd">
              <a:solidFill>
                <a:schemeClr val="accent2"/>
              </a:solidFill>
              <a:round/>
            </a:ln>
            <a:effectLst/>
          </c:spPr>
          <c:marker>
            <c:symbol val="none"/>
          </c:marker>
          <c:cat>
            <c:numRef>
              <c:f>angady!$A$82:$A$94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angady!$C$82:$C$94</c:f>
              <c:numCache>
                <c:formatCode>General</c:formatCode>
                <c:ptCount val="13"/>
                <c:pt idx="0">
                  <c:v>0</c:v>
                </c:pt>
                <c:pt idx="1">
                  <c:v>1</c:v>
                </c:pt>
                <c:pt idx="2">
                  <c:v>2</c:v>
                </c:pt>
                <c:pt idx="3">
                  <c:v>0</c:v>
                </c:pt>
                <c:pt idx="4">
                  <c:v>0</c:v>
                </c:pt>
                <c:pt idx="5">
                  <c:v>0</c:v>
                </c:pt>
                <c:pt idx="6">
                  <c:v>1</c:v>
                </c:pt>
                <c:pt idx="7">
                  <c:v>0</c:v>
                </c:pt>
                <c:pt idx="8">
                  <c:v>1</c:v>
                </c:pt>
                <c:pt idx="9">
                  <c:v>0</c:v>
                </c:pt>
                <c:pt idx="10">
                  <c:v>0</c:v>
                </c:pt>
                <c:pt idx="11">
                  <c:v>0</c:v>
                </c:pt>
                <c:pt idx="12">
                  <c:v>1</c:v>
                </c:pt>
              </c:numCache>
            </c:numRef>
          </c:val>
          <c:smooth val="0"/>
          <c:extLst>
            <c:ext xmlns:c16="http://schemas.microsoft.com/office/drawing/2014/chart" uri="{C3380CC4-5D6E-409C-BE32-E72D297353CC}">
              <c16:uniqueId val="{00000001-2BBB-4AA9-BEF2-B7678BCDF466}"/>
            </c:ext>
          </c:extLst>
        </c:ser>
        <c:ser>
          <c:idx val="2"/>
          <c:order val="2"/>
          <c:tx>
            <c:strRef>
              <c:f>angady!$D$81</c:f>
              <c:strCache>
                <c:ptCount val="1"/>
                <c:pt idx="0">
                  <c:v>2023</c:v>
                </c:pt>
              </c:strCache>
            </c:strRef>
          </c:tx>
          <c:spPr>
            <a:ln w="28575" cap="rnd">
              <a:solidFill>
                <a:schemeClr val="accent3"/>
              </a:solidFill>
              <a:round/>
            </a:ln>
            <a:effectLst/>
          </c:spPr>
          <c:marker>
            <c:symbol val="none"/>
          </c:marker>
          <c:cat>
            <c:numRef>
              <c:f>angady!$A$82:$A$94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angady!$D$82:$D$94</c:f>
              <c:numCache>
                <c:formatCode>General</c:formatCode>
                <c:ptCount val="13"/>
                <c:pt idx="0">
                  <c:v>0</c:v>
                </c:pt>
                <c:pt idx="1">
                  <c:v>0</c:v>
                </c:pt>
                <c:pt idx="2">
                  <c:v>1</c:v>
                </c:pt>
                <c:pt idx="3">
                  <c:v>0</c:v>
                </c:pt>
                <c:pt idx="4">
                  <c:v>1</c:v>
                </c:pt>
                <c:pt idx="5">
                  <c:v>0</c:v>
                </c:pt>
                <c:pt idx="6">
                  <c:v>0</c:v>
                </c:pt>
                <c:pt idx="7">
                  <c:v>1</c:v>
                </c:pt>
                <c:pt idx="8">
                  <c:v>0</c:v>
                </c:pt>
                <c:pt idx="9">
                  <c:v>0</c:v>
                </c:pt>
                <c:pt idx="10">
                  <c:v>0</c:v>
                </c:pt>
                <c:pt idx="11">
                  <c:v>1</c:v>
                </c:pt>
                <c:pt idx="12">
                  <c:v>0</c:v>
                </c:pt>
              </c:numCache>
            </c:numRef>
          </c:val>
          <c:smooth val="0"/>
          <c:extLst>
            <c:ext xmlns:c16="http://schemas.microsoft.com/office/drawing/2014/chart" uri="{C3380CC4-5D6E-409C-BE32-E72D297353CC}">
              <c16:uniqueId val="{00000002-2BBB-4AA9-BEF2-B7678BCDF466}"/>
            </c:ext>
          </c:extLst>
        </c:ser>
        <c:ser>
          <c:idx val="3"/>
          <c:order val="3"/>
          <c:tx>
            <c:strRef>
              <c:f>angady!$E$81</c:f>
              <c:strCache>
                <c:ptCount val="1"/>
                <c:pt idx="0">
                  <c:v>2024</c:v>
                </c:pt>
              </c:strCache>
            </c:strRef>
          </c:tx>
          <c:spPr>
            <a:ln w="28575" cap="rnd">
              <a:solidFill>
                <a:schemeClr val="accent4"/>
              </a:solidFill>
              <a:round/>
            </a:ln>
            <a:effectLst/>
          </c:spPr>
          <c:marker>
            <c:symbol val="none"/>
          </c:marker>
          <c:cat>
            <c:numRef>
              <c:f>angady!$A$82:$A$94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angady!$E$82:$E$94</c:f>
              <c:numCache>
                <c:formatCode>General</c:formatCode>
                <c:ptCount val="13"/>
                <c:pt idx="0">
                  <c:v>2</c:v>
                </c:pt>
                <c:pt idx="1">
                  <c:v>1</c:v>
                </c:pt>
                <c:pt idx="2">
                  <c:v>0</c:v>
                </c:pt>
                <c:pt idx="3">
                  <c:v>1</c:v>
                </c:pt>
                <c:pt idx="4">
                  <c:v>0</c:v>
                </c:pt>
                <c:pt idx="5">
                  <c:v>1</c:v>
                </c:pt>
                <c:pt idx="6">
                  <c:v>1</c:v>
                </c:pt>
                <c:pt idx="7">
                  <c:v>0</c:v>
                </c:pt>
                <c:pt idx="8">
                  <c:v>0</c:v>
                </c:pt>
                <c:pt idx="9">
                  <c:v>1</c:v>
                </c:pt>
                <c:pt idx="10">
                  <c:v>0</c:v>
                </c:pt>
                <c:pt idx="11">
                  <c:v>0</c:v>
                </c:pt>
                <c:pt idx="12">
                  <c:v>0</c:v>
                </c:pt>
              </c:numCache>
            </c:numRef>
          </c:val>
          <c:smooth val="0"/>
          <c:extLst>
            <c:ext xmlns:c16="http://schemas.microsoft.com/office/drawing/2014/chart" uri="{C3380CC4-5D6E-409C-BE32-E72D297353CC}">
              <c16:uniqueId val="{00000003-2BBB-4AA9-BEF2-B7678BCDF466}"/>
            </c:ext>
          </c:extLst>
        </c:ser>
        <c:ser>
          <c:idx val="4"/>
          <c:order val="4"/>
          <c:tx>
            <c:strRef>
              <c:f>angady!$F$81</c:f>
              <c:strCache>
                <c:ptCount val="1"/>
                <c:pt idx="0">
                  <c:v>2025</c:v>
                </c:pt>
              </c:strCache>
            </c:strRef>
          </c:tx>
          <c:spPr>
            <a:ln w="28575" cap="rnd">
              <a:solidFill>
                <a:schemeClr val="accent5"/>
              </a:solidFill>
              <a:round/>
            </a:ln>
            <a:effectLst/>
          </c:spPr>
          <c:marker>
            <c:symbol val="none"/>
          </c:marker>
          <c:cat>
            <c:numRef>
              <c:f>angady!$A$82:$A$94</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angady!$F$82:$F$94</c:f>
              <c:numCache>
                <c:formatCode>General</c:formatCode>
                <c:ptCount val="13"/>
                <c:pt idx="0">
                  <c:v>0</c:v>
                </c:pt>
                <c:pt idx="1">
                  <c:v>1</c:v>
                </c:pt>
                <c:pt idx="2">
                  <c:v>1</c:v>
                </c:pt>
                <c:pt idx="3">
                  <c:v>1</c:v>
                </c:pt>
                <c:pt idx="4">
                  <c:v>0</c:v>
                </c:pt>
                <c:pt idx="5">
                  <c:v>0</c:v>
                </c:pt>
                <c:pt idx="6">
                  <c:v>0</c:v>
                </c:pt>
                <c:pt idx="7">
                  <c:v>0</c:v>
                </c:pt>
                <c:pt idx="8">
                  <c:v>0</c:v>
                </c:pt>
                <c:pt idx="9">
                  <c:v>0</c:v>
                </c:pt>
                <c:pt idx="10">
                  <c:v>0</c:v>
                </c:pt>
                <c:pt idx="11">
                  <c:v>1</c:v>
                </c:pt>
                <c:pt idx="12">
                  <c:v>0</c:v>
                </c:pt>
              </c:numCache>
            </c:numRef>
          </c:val>
          <c:smooth val="0"/>
          <c:extLst>
            <c:ext xmlns:c16="http://schemas.microsoft.com/office/drawing/2014/chart" uri="{C3380CC4-5D6E-409C-BE32-E72D297353CC}">
              <c16:uniqueId val="{00000004-2BBB-4AA9-BEF2-B7678BCDF466}"/>
            </c:ext>
          </c:extLst>
        </c:ser>
        <c:dLbls>
          <c:showLegendKey val="0"/>
          <c:showVal val="0"/>
          <c:showCatName val="0"/>
          <c:showSerName val="0"/>
          <c:showPercent val="0"/>
          <c:showBubbleSize val="0"/>
        </c:dLbls>
        <c:smooth val="0"/>
        <c:axId val="422702928"/>
        <c:axId val="422683728"/>
      </c:lineChart>
      <c:catAx>
        <c:axId val="42270292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683728"/>
        <c:crosses val="autoZero"/>
        <c:auto val="1"/>
        <c:lblAlgn val="ctr"/>
        <c:lblOffset val="100"/>
        <c:noMultiLvlLbl val="0"/>
      </c:catAx>
      <c:valAx>
        <c:axId val="422683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702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leptospirosis trend analysis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angady!$B$100</c:f>
              <c:strCache>
                <c:ptCount val="1"/>
                <c:pt idx="0">
                  <c:v>2021</c:v>
                </c:pt>
              </c:strCache>
            </c:strRef>
          </c:tx>
          <c:spPr>
            <a:ln w="28575" cap="rnd">
              <a:solidFill>
                <a:schemeClr val="accent1"/>
              </a:solidFill>
              <a:round/>
            </a:ln>
            <a:effectLst/>
          </c:spPr>
          <c:marker>
            <c:symbol val="none"/>
          </c:marker>
          <c:cat>
            <c:numRef>
              <c:f>angady!$A$101:$A$113</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angady!$B$101:$B$113</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0-4014-49AF-9D8D-D94D36D8F7E1}"/>
            </c:ext>
          </c:extLst>
        </c:ser>
        <c:ser>
          <c:idx val="1"/>
          <c:order val="1"/>
          <c:tx>
            <c:strRef>
              <c:f>angady!$C$100</c:f>
              <c:strCache>
                <c:ptCount val="1"/>
                <c:pt idx="0">
                  <c:v>2022</c:v>
                </c:pt>
              </c:strCache>
            </c:strRef>
          </c:tx>
          <c:spPr>
            <a:ln w="28575" cap="rnd">
              <a:solidFill>
                <a:schemeClr val="accent2"/>
              </a:solidFill>
              <a:round/>
            </a:ln>
            <a:effectLst/>
          </c:spPr>
          <c:marker>
            <c:symbol val="none"/>
          </c:marker>
          <c:cat>
            <c:numRef>
              <c:f>angady!$A$101:$A$113</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angady!$C$101:$C$113</c:f>
              <c:numCache>
                <c:formatCode>General</c:formatCode>
                <c:ptCount val="13"/>
                <c:pt idx="0">
                  <c:v>0</c:v>
                </c:pt>
                <c:pt idx="1">
                  <c:v>0</c:v>
                </c:pt>
                <c:pt idx="2">
                  <c:v>0</c:v>
                </c:pt>
                <c:pt idx="3">
                  <c:v>1</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1-4014-49AF-9D8D-D94D36D8F7E1}"/>
            </c:ext>
          </c:extLst>
        </c:ser>
        <c:ser>
          <c:idx val="2"/>
          <c:order val="2"/>
          <c:tx>
            <c:strRef>
              <c:f>angady!$D$100</c:f>
              <c:strCache>
                <c:ptCount val="1"/>
                <c:pt idx="0">
                  <c:v>2023</c:v>
                </c:pt>
              </c:strCache>
            </c:strRef>
          </c:tx>
          <c:spPr>
            <a:ln w="28575" cap="rnd">
              <a:solidFill>
                <a:schemeClr val="accent3"/>
              </a:solidFill>
              <a:round/>
            </a:ln>
            <a:effectLst/>
          </c:spPr>
          <c:marker>
            <c:symbol val="none"/>
          </c:marker>
          <c:cat>
            <c:numRef>
              <c:f>angady!$A$101:$A$113</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angady!$D$101:$D$113</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2-4014-49AF-9D8D-D94D36D8F7E1}"/>
            </c:ext>
          </c:extLst>
        </c:ser>
        <c:ser>
          <c:idx val="3"/>
          <c:order val="3"/>
          <c:tx>
            <c:strRef>
              <c:f>angady!$E$100</c:f>
              <c:strCache>
                <c:ptCount val="1"/>
                <c:pt idx="0">
                  <c:v>2024</c:v>
                </c:pt>
              </c:strCache>
            </c:strRef>
          </c:tx>
          <c:spPr>
            <a:ln w="28575" cap="rnd">
              <a:solidFill>
                <a:schemeClr val="accent4"/>
              </a:solidFill>
              <a:round/>
            </a:ln>
            <a:effectLst/>
          </c:spPr>
          <c:marker>
            <c:symbol val="none"/>
          </c:marker>
          <c:cat>
            <c:numRef>
              <c:f>angady!$A$101:$A$113</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angady!$E$101:$E$113</c:f>
              <c:numCache>
                <c:formatCode>General</c:formatCode>
                <c:ptCount val="13"/>
                <c:pt idx="0">
                  <c:v>0</c:v>
                </c:pt>
                <c:pt idx="1">
                  <c:v>0</c:v>
                </c:pt>
                <c:pt idx="2">
                  <c:v>0</c:v>
                </c:pt>
                <c:pt idx="3">
                  <c:v>0</c:v>
                </c:pt>
                <c:pt idx="4">
                  <c:v>0</c:v>
                </c:pt>
                <c:pt idx="5">
                  <c:v>0</c:v>
                </c:pt>
                <c:pt idx="6">
                  <c:v>0</c:v>
                </c:pt>
                <c:pt idx="7">
                  <c:v>0</c:v>
                </c:pt>
                <c:pt idx="8">
                  <c:v>0</c:v>
                </c:pt>
                <c:pt idx="9">
                  <c:v>0</c:v>
                </c:pt>
                <c:pt idx="10">
                  <c:v>1</c:v>
                </c:pt>
                <c:pt idx="11">
                  <c:v>0</c:v>
                </c:pt>
                <c:pt idx="12">
                  <c:v>0</c:v>
                </c:pt>
              </c:numCache>
            </c:numRef>
          </c:val>
          <c:smooth val="0"/>
          <c:extLst>
            <c:ext xmlns:c16="http://schemas.microsoft.com/office/drawing/2014/chart" uri="{C3380CC4-5D6E-409C-BE32-E72D297353CC}">
              <c16:uniqueId val="{00000003-4014-49AF-9D8D-D94D36D8F7E1}"/>
            </c:ext>
          </c:extLst>
        </c:ser>
        <c:ser>
          <c:idx val="4"/>
          <c:order val="4"/>
          <c:tx>
            <c:strRef>
              <c:f>angady!$F$100</c:f>
              <c:strCache>
                <c:ptCount val="1"/>
                <c:pt idx="0">
                  <c:v>2025</c:v>
                </c:pt>
              </c:strCache>
            </c:strRef>
          </c:tx>
          <c:spPr>
            <a:ln w="28575" cap="rnd">
              <a:solidFill>
                <a:schemeClr val="accent5"/>
              </a:solidFill>
              <a:round/>
            </a:ln>
            <a:effectLst/>
          </c:spPr>
          <c:marker>
            <c:symbol val="none"/>
          </c:marker>
          <c:cat>
            <c:numRef>
              <c:f>angady!$A$101:$A$113</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angady!$F$101:$F$113</c:f>
              <c:numCache>
                <c:formatCode>General</c:formatCode>
                <c:ptCount val="13"/>
                <c:pt idx="0">
                  <c:v>0</c:v>
                </c:pt>
                <c:pt idx="1">
                  <c:v>0</c:v>
                </c:pt>
                <c:pt idx="2">
                  <c:v>0</c:v>
                </c:pt>
                <c:pt idx="3">
                  <c:v>0</c:v>
                </c:pt>
                <c:pt idx="4">
                  <c:v>0</c:v>
                </c:pt>
                <c:pt idx="5">
                  <c:v>0</c:v>
                </c:pt>
                <c:pt idx="6">
                  <c:v>0</c:v>
                </c:pt>
                <c:pt idx="7">
                  <c:v>1</c:v>
                </c:pt>
                <c:pt idx="8">
                  <c:v>0</c:v>
                </c:pt>
                <c:pt idx="9">
                  <c:v>0</c:v>
                </c:pt>
                <c:pt idx="10">
                  <c:v>0</c:v>
                </c:pt>
                <c:pt idx="11">
                  <c:v>0</c:v>
                </c:pt>
                <c:pt idx="12">
                  <c:v>0</c:v>
                </c:pt>
              </c:numCache>
            </c:numRef>
          </c:val>
          <c:smooth val="0"/>
          <c:extLst>
            <c:ext xmlns:c16="http://schemas.microsoft.com/office/drawing/2014/chart" uri="{C3380CC4-5D6E-409C-BE32-E72D297353CC}">
              <c16:uniqueId val="{00000004-4014-49AF-9D8D-D94D36D8F7E1}"/>
            </c:ext>
          </c:extLst>
        </c:ser>
        <c:dLbls>
          <c:showLegendKey val="0"/>
          <c:showVal val="0"/>
          <c:showCatName val="0"/>
          <c:showSerName val="0"/>
          <c:showPercent val="0"/>
          <c:showBubbleSize val="0"/>
        </c:dLbls>
        <c:smooth val="0"/>
        <c:axId val="267290544"/>
        <c:axId val="267292944"/>
      </c:lineChart>
      <c:catAx>
        <c:axId val="267290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a:t>
                </a:r>
              </a:p>
            </c:rich>
          </c:tx>
          <c:layout>
            <c:manualLayout>
              <c:xMode val="edge"/>
              <c:yMode val="edge"/>
              <c:x val="0.48899190726159231"/>
              <c:y val="0.772777048702245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292944"/>
        <c:crosses val="autoZero"/>
        <c:auto val="1"/>
        <c:lblAlgn val="ctr"/>
        <c:lblOffset val="100"/>
        <c:noMultiLvlLbl val="0"/>
      </c:catAx>
      <c:valAx>
        <c:axId val="267292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a:t>
                </a:r>
                <a:r>
                  <a:rPr lang="en-IN" baseline="0"/>
                  <a:t> cases</a:t>
                </a:r>
                <a:endParaRPr lang="en-IN"/>
              </a:p>
            </c:rich>
          </c:tx>
          <c:layout>
            <c:manualLayout>
              <c:xMode val="edge"/>
              <c:yMode val="edge"/>
              <c:x val="2.7777777777777776E-2"/>
              <c:y val="0.3227814231554388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N"/>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72905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N"/>
              <a:t>Hep A trend analysis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angady!$B$118</c:f>
              <c:strCache>
                <c:ptCount val="1"/>
                <c:pt idx="0">
                  <c:v>2021</c:v>
                </c:pt>
              </c:strCache>
            </c:strRef>
          </c:tx>
          <c:spPr>
            <a:ln w="28575" cap="rnd">
              <a:solidFill>
                <a:schemeClr val="accent1"/>
              </a:solidFill>
              <a:round/>
            </a:ln>
            <a:effectLst/>
          </c:spPr>
          <c:marker>
            <c:symbol val="none"/>
          </c:marker>
          <c:cat>
            <c:numRef>
              <c:f>angady!$A$119:$A$131</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angady!$B$119:$B$131</c:f>
              <c:numCache>
                <c:formatCode>General</c:formatCode>
                <c:ptCount val="13"/>
                <c:pt idx="0">
                  <c:v>0</c:v>
                </c:pt>
                <c:pt idx="1">
                  <c:v>0</c:v>
                </c:pt>
                <c:pt idx="2">
                  <c:v>1</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0-3781-4B19-A6C5-07A6CB514FB5}"/>
            </c:ext>
          </c:extLst>
        </c:ser>
        <c:ser>
          <c:idx val="1"/>
          <c:order val="1"/>
          <c:tx>
            <c:strRef>
              <c:f>angady!$C$118</c:f>
              <c:strCache>
                <c:ptCount val="1"/>
                <c:pt idx="0">
                  <c:v>2022</c:v>
                </c:pt>
              </c:strCache>
            </c:strRef>
          </c:tx>
          <c:spPr>
            <a:ln w="28575" cap="rnd">
              <a:solidFill>
                <a:schemeClr val="accent2"/>
              </a:solidFill>
              <a:round/>
            </a:ln>
            <a:effectLst/>
          </c:spPr>
          <c:marker>
            <c:symbol val="none"/>
          </c:marker>
          <c:cat>
            <c:numRef>
              <c:f>angady!$A$119:$A$131</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angady!$C$119:$C$131</c:f>
              <c:numCache>
                <c:formatCode>General</c:formatCode>
                <c:ptCount val="13"/>
                <c:pt idx="0">
                  <c:v>0</c:v>
                </c:pt>
                <c:pt idx="1">
                  <c:v>0</c:v>
                </c:pt>
                <c:pt idx="2">
                  <c:v>0</c:v>
                </c:pt>
                <c:pt idx="3">
                  <c:v>0</c:v>
                </c:pt>
                <c:pt idx="4">
                  <c:v>0</c:v>
                </c:pt>
                <c:pt idx="5">
                  <c:v>0</c:v>
                </c:pt>
                <c:pt idx="6">
                  <c:v>0</c:v>
                </c:pt>
                <c:pt idx="7">
                  <c:v>0</c:v>
                </c:pt>
                <c:pt idx="8">
                  <c:v>1</c:v>
                </c:pt>
                <c:pt idx="9">
                  <c:v>0</c:v>
                </c:pt>
                <c:pt idx="10">
                  <c:v>0</c:v>
                </c:pt>
                <c:pt idx="11">
                  <c:v>1</c:v>
                </c:pt>
                <c:pt idx="12">
                  <c:v>0</c:v>
                </c:pt>
              </c:numCache>
            </c:numRef>
          </c:val>
          <c:smooth val="0"/>
          <c:extLst>
            <c:ext xmlns:c16="http://schemas.microsoft.com/office/drawing/2014/chart" uri="{C3380CC4-5D6E-409C-BE32-E72D297353CC}">
              <c16:uniqueId val="{00000001-3781-4B19-A6C5-07A6CB514FB5}"/>
            </c:ext>
          </c:extLst>
        </c:ser>
        <c:ser>
          <c:idx val="2"/>
          <c:order val="2"/>
          <c:tx>
            <c:strRef>
              <c:f>angady!$D$118</c:f>
              <c:strCache>
                <c:ptCount val="1"/>
                <c:pt idx="0">
                  <c:v>2023</c:v>
                </c:pt>
              </c:strCache>
            </c:strRef>
          </c:tx>
          <c:spPr>
            <a:ln w="28575" cap="rnd">
              <a:solidFill>
                <a:schemeClr val="accent3"/>
              </a:solidFill>
              <a:round/>
            </a:ln>
            <a:effectLst/>
          </c:spPr>
          <c:marker>
            <c:symbol val="none"/>
          </c:marker>
          <c:cat>
            <c:numRef>
              <c:f>angady!$A$119:$A$131</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angady!$D$119:$D$131</c:f>
              <c:numCache>
                <c:formatCode>General</c:formatCode>
                <c:ptCount val="13"/>
                <c:pt idx="0">
                  <c:v>0</c:v>
                </c:pt>
                <c:pt idx="1">
                  <c:v>0</c:v>
                </c:pt>
                <c:pt idx="2">
                  <c:v>0</c:v>
                </c:pt>
                <c:pt idx="3">
                  <c:v>0</c:v>
                </c:pt>
                <c:pt idx="4">
                  <c:v>0</c:v>
                </c:pt>
                <c:pt idx="5">
                  <c:v>0</c:v>
                </c:pt>
                <c:pt idx="6">
                  <c:v>0</c:v>
                </c:pt>
                <c:pt idx="7">
                  <c:v>0</c:v>
                </c:pt>
                <c:pt idx="8">
                  <c:v>0</c:v>
                </c:pt>
                <c:pt idx="9">
                  <c:v>0</c:v>
                </c:pt>
                <c:pt idx="10">
                  <c:v>0</c:v>
                </c:pt>
                <c:pt idx="11">
                  <c:v>0</c:v>
                </c:pt>
                <c:pt idx="12">
                  <c:v>0</c:v>
                </c:pt>
              </c:numCache>
            </c:numRef>
          </c:val>
          <c:smooth val="0"/>
          <c:extLst>
            <c:ext xmlns:c16="http://schemas.microsoft.com/office/drawing/2014/chart" uri="{C3380CC4-5D6E-409C-BE32-E72D297353CC}">
              <c16:uniqueId val="{00000002-3781-4B19-A6C5-07A6CB514FB5}"/>
            </c:ext>
          </c:extLst>
        </c:ser>
        <c:ser>
          <c:idx val="3"/>
          <c:order val="3"/>
          <c:tx>
            <c:strRef>
              <c:f>angady!$E$118</c:f>
              <c:strCache>
                <c:ptCount val="1"/>
                <c:pt idx="0">
                  <c:v>2024</c:v>
                </c:pt>
              </c:strCache>
            </c:strRef>
          </c:tx>
          <c:spPr>
            <a:ln w="28575" cap="rnd">
              <a:solidFill>
                <a:schemeClr val="accent4"/>
              </a:solidFill>
              <a:round/>
            </a:ln>
            <a:effectLst/>
          </c:spPr>
          <c:marker>
            <c:symbol val="none"/>
          </c:marker>
          <c:cat>
            <c:numRef>
              <c:f>angady!$A$119:$A$131</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angady!$E$119:$E$131</c:f>
              <c:numCache>
                <c:formatCode>General</c:formatCode>
                <c:ptCount val="13"/>
                <c:pt idx="0">
                  <c:v>0</c:v>
                </c:pt>
                <c:pt idx="1">
                  <c:v>1</c:v>
                </c:pt>
                <c:pt idx="2">
                  <c:v>0</c:v>
                </c:pt>
                <c:pt idx="3">
                  <c:v>0</c:v>
                </c:pt>
                <c:pt idx="4">
                  <c:v>1</c:v>
                </c:pt>
                <c:pt idx="5">
                  <c:v>0</c:v>
                </c:pt>
                <c:pt idx="6">
                  <c:v>1</c:v>
                </c:pt>
                <c:pt idx="7">
                  <c:v>0</c:v>
                </c:pt>
                <c:pt idx="8">
                  <c:v>0</c:v>
                </c:pt>
                <c:pt idx="9">
                  <c:v>0</c:v>
                </c:pt>
                <c:pt idx="10">
                  <c:v>0</c:v>
                </c:pt>
                <c:pt idx="11">
                  <c:v>0</c:v>
                </c:pt>
                <c:pt idx="12">
                  <c:v>1</c:v>
                </c:pt>
              </c:numCache>
            </c:numRef>
          </c:val>
          <c:smooth val="0"/>
          <c:extLst>
            <c:ext xmlns:c16="http://schemas.microsoft.com/office/drawing/2014/chart" uri="{C3380CC4-5D6E-409C-BE32-E72D297353CC}">
              <c16:uniqueId val="{00000003-3781-4B19-A6C5-07A6CB514FB5}"/>
            </c:ext>
          </c:extLst>
        </c:ser>
        <c:ser>
          <c:idx val="4"/>
          <c:order val="4"/>
          <c:tx>
            <c:strRef>
              <c:f>angady!$F$118</c:f>
              <c:strCache>
                <c:ptCount val="1"/>
                <c:pt idx="0">
                  <c:v>2025</c:v>
                </c:pt>
              </c:strCache>
            </c:strRef>
          </c:tx>
          <c:spPr>
            <a:ln w="28575" cap="rnd">
              <a:solidFill>
                <a:schemeClr val="accent5"/>
              </a:solidFill>
              <a:round/>
            </a:ln>
            <a:effectLst/>
          </c:spPr>
          <c:marker>
            <c:symbol val="none"/>
          </c:marker>
          <c:cat>
            <c:numRef>
              <c:f>angady!$A$119:$A$131</c:f>
              <c:numCache>
                <c:formatCode>General</c:formatCode>
                <c:ptCount val="13"/>
                <c:pt idx="0">
                  <c:v>1</c:v>
                </c:pt>
                <c:pt idx="1">
                  <c:v>2</c:v>
                </c:pt>
                <c:pt idx="2">
                  <c:v>3</c:v>
                </c:pt>
                <c:pt idx="3">
                  <c:v>4</c:v>
                </c:pt>
                <c:pt idx="4">
                  <c:v>5</c:v>
                </c:pt>
                <c:pt idx="5">
                  <c:v>6</c:v>
                </c:pt>
                <c:pt idx="6">
                  <c:v>7</c:v>
                </c:pt>
                <c:pt idx="7">
                  <c:v>8</c:v>
                </c:pt>
                <c:pt idx="8">
                  <c:v>9</c:v>
                </c:pt>
                <c:pt idx="9">
                  <c:v>10</c:v>
                </c:pt>
                <c:pt idx="10">
                  <c:v>11</c:v>
                </c:pt>
                <c:pt idx="11">
                  <c:v>12</c:v>
                </c:pt>
                <c:pt idx="12">
                  <c:v>13</c:v>
                </c:pt>
              </c:numCache>
            </c:numRef>
          </c:cat>
          <c:val>
            <c:numRef>
              <c:f>angady!$F$119:$F$131</c:f>
              <c:numCache>
                <c:formatCode>General</c:formatCode>
                <c:ptCount val="13"/>
                <c:pt idx="0">
                  <c:v>1</c:v>
                </c:pt>
                <c:pt idx="1">
                  <c:v>0</c:v>
                </c:pt>
                <c:pt idx="2">
                  <c:v>0</c:v>
                </c:pt>
                <c:pt idx="3">
                  <c:v>0</c:v>
                </c:pt>
                <c:pt idx="4">
                  <c:v>0</c:v>
                </c:pt>
                <c:pt idx="5">
                  <c:v>0</c:v>
                </c:pt>
                <c:pt idx="6">
                  <c:v>2</c:v>
                </c:pt>
                <c:pt idx="7">
                  <c:v>0</c:v>
                </c:pt>
                <c:pt idx="8">
                  <c:v>0</c:v>
                </c:pt>
                <c:pt idx="9">
                  <c:v>0</c:v>
                </c:pt>
                <c:pt idx="10">
                  <c:v>1</c:v>
                </c:pt>
                <c:pt idx="11">
                  <c:v>0</c:v>
                </c:pt>
                <c:pt idx="12">
                  <c:v>0</c:v>
                </c:pt>
              </c:numCache>
            </c:numRef>
          </c:val>
          <c:smooth val="0"/>
          <c:extLst>
            <c:ext xmlns:c16="http://schemas.microsoft.com/office/drawing/2014/chart" uri="{C3380CC4-5D6E-409C-BE32-E72D297353CC}">
              <c16:uniqueId val="{00000004-3781-4B19-A6C5-07A6CB514FB5}"/>
            </c:ext>
          </c:extLst>
        </c:ser>
        <c:dLbls>
          <c:showLegendKey val="0"/>
          <c:showVal val="0"/>
          <c:showCatName val="0"/>
          <c:showSerName val="0"/>
          <c:showPercent val="0"/>
          <c:showBubbleSize val="0"/>
        </c:dLbls>
        <c:smooth val="0"/>
        <c:axId val="422711088"/>
        <c:axId val="422689968"/>
      </c:lineChart>
      <c:catAx>
        <c:axId val="4227110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ward</a:t>
                </a:r>
              </a:p>
            </c:rich>
          </c:tx>
          <c:layout>
            <c:manualLayout>
              <c:xMode val="edge"/>
              <c:yMode val="edge"/>
              <c:x val="0.49176968503937007"/>
              <c:y val="0.7681474190726159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689968"/>
        <c:crosses val="autoZero"/>
        <c:auto val="1"/>
        <c:lblAlgn val="ctr"/>
        <c:lblOffset val="100"/>
        <c:noMultiLvlLbl val="0"/>
      </c:catAx>
      <c:valAx>
        <c:axId val="4226899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N"/>
                  <a:t>no.of cases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271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9">
  <a:schemeClr val="accent6"/>
</cs:colorStyle>
</file>

<file path=word/charts/colors4.xml><?xml version="1.0" encoding="utf-8"?>
<cs:colorStyle xmlns:cs="http://schemas.microsoft.com/office/drawing/2012/chartStyle" xmlns:a="http://schemas.openxmlformats.org/drawingml/2006/main" meth="withinLinearReversed" id="26">
  <a:schemeClr val="accent6"/>
</cs:colorStyle>
</file>

<file path=word/charts/colors5.xml><?xml version="1.0" encoding="utf-8"?>
<cs:colorStyle xmlns:cs="http://schemas.microsoft.com/office/drawing/2012/chartStyle" xmlns:a="http://schemas.openxmlformats.org/drawingml/2006/main" meth="withinLinear" id="19">
  <a:schemeClr val="accent6"/>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0AA993-03D7-4AC3-A54D-083289AB39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97</Pages>
  <Words>15612</Words>
  <Characters>88992</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PANDEMIC PREPAREDNESS PLAN
MODEL OF LSG</vt:lpstr>
    </vt:vector>
  </TitlesOfParts>
  <Company/>
  <LinksUpToDate>false</LinksUpToDate>
  <CharactersWithSpaces>104396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 PLAN ranni angadi</dc:title>
  <dc:creator>acer</dc:creator>
  <cp:lastModifiedBy>bphurannyperunad@gmail.com</cp:lastModifiedBy>
  <cp:revision>2</cp:revision>
  <dcterms:created xsi:type="dcterms:W3CDTF">2026-04-23T04:49:00Z</dcterms:created>
  <dcterms:modified xsi:type="dcterms:W3CDTF">2026-04-23T04:49:00Z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